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98142A" w14:textId="77777777" w:rsidR="00061A67" w:rsidRPr="00061A67" w:rsidRDefault="00061A67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color w:val="000000"/>
          <w:szCs w:val="28"/>
        </w:rPr>
      </w:pPr>
      <w:bookmarkStart w:id="0" w:name="_Hlk65486701"/>
      <w:r w:rsidRPr="00061A67">
        <w:rPr>
          <w:rFonts w:ascii="Calibri" w:hAnsi="Calibri" w:cs="Calibri"/>
          <w:color w:val="000000"/>
          <w:szCs w:val="28"/>
        </w:rPr>
        <w:t>PROIECT</w:t>
      </w:r>
    </w:p>
    <w:p w14:paraId="374A8E1D" w14:textId="77777777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423AB5F1" w14:textId="77777777" w:rsidR="0020524A" w:rsidRPr="00986F9D" w:rsidRDefault="00871455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6162BC5C" w14:textId="77777777" w:rsidR="00906384" w:rsidRDefault="00F33B1F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</w:p>
    <w:p w14:paraId="23E0FF26" w14:textId="599DB0EB" w:rsidR="00DB4B63" w:rsidRPr="00AA4D66" w:rsidRDefault="006217E8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AA4D66">
        <w:rPr>
          <w:rFonts w:ascii="Calibri" w:hAnsi="Calibri" w:cs="Calibri"/>
          <w:b/>
          <w:bCs/>
          <w:sz w:val="32"/>
          <w:szCs w:val="32"/>
        </w:rPr>
        <w:t>d</w:t>
      </w:r>
      <w:r w:rsidR="00DB4B63" w:rsidRPr="00AA4D66">
        <w:rPr>
          <w:rFonts w:ascii="Calibri" w:hAnsi="Calibri" w:cs="Calibri"/>
          <w:b/>
          <w:bCs/>
          <w:sz w:val="32"/>
          <w:szCs w:val="32"/>
        </w:rPr>
        <w:t>in</w:t>
      </w:r>
      <w:r w:rsidRPr="00AA4D66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906384">
        <w:rPr>
          <w:rFonts w:ascii="Calibri" w:hAnsi="Calibri" w:cs="Calibri"/>
          <w:b/>
          <w:bCs/>
          <w:sz w:val="32"/>
          <w:szCs w:val="32"/>
        </w:rPr>
        <w:t>…………….</w:t>
      </w:r>
      <w:r w:rsidR="00444178" w:rsidRPr="00AA4D66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474E85">
        <w:rPr>
          <w:rFonts w:ascii="Calibri" w:hAnsi="Calibri" w:cs="Calibri"/>
          <w:b/>
          <w:bCs/>
          <w:sz w:val="32"/>
          <w:szCs w:val="32"/>
        </w:rPr>
        <w:t>4</w:t>
      </w:r>
    </w:p>
    <w:p w14:paraId="09A91399" w14:textId="77777777" w:rsidR="00043271" w:rsidRPr="00DB3A6A" w:rsidRDefault="00043271" w:rsidP="00DB3A6A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3661904D" w14:textId="54F55071" w:rsidR="00695AD0" w:rsidRDefault="00695AD0" w:rsidP="00A77AD0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906384">
        <w:rPr>
          <w:rFonts w:ascii="Calibri" w:hAnsi="Calibri" w:cs="Calibri"/>
          <w:b/>
          <w:bCs/>
          <w:sz w:val="32"/>
          <w:szCs w:val="32"/>
        </w:rPr>
        <w:t xml:space="preserve">aprobarea Regulamentului </w:t>
      </w:r>
      <w:r w:rsidR="00474E85" w:rsidRPr="00474E85">
        <w:rPr>
          <w:rFonts w:ascii="Calibri" w:hAnsi="Calibri" w:cs="Calibri"/>
          <w:b/>
          <w:bCs/>
          <w:sz w:val="32"/>
          <w:szCs w:val="32"/>
        </w:rPr>
        <w:t xml:space="preserve">privind </w:t>
      </w:r>
      <w:r w:rsidR="00204078" w:rsidRPr="00204078">
        <w:rPr>
          <w:rFonts w:ascii="Calibri" w:hAnsi="Calibri" w:cs="Calibri"/>
          <w:b/>
          <w:bCs/>
          <w:sz w:val="32"/>
          <w:szCs w:val="32"/>
        </w:rPr>
        <w:t xml:space="preserve">concediile grefierilor </w:t>
      </w:r>
      <w:proofErr w:type="spellStart"/>
      <w:r w:rsidR="00204078" w:rsidRPr="00204078">
        <w:rPr>
          <w:rFonts w:ascii="Calibri" w:hAnsi="Calibri" w:cs="Calibri"/>
          <w:b/>
          <w:bCs/>
          <w:sz w:val="32"/>
          <w:szCs w:val="32"/>
        </w:rPr>
        <w:t>şi</w:t>
      </w:r>
      <w:proofErr w:type="spellEnd"/>
      <w:r w:rsidR="00204078" w:rsidRPr="00204078">
        <w:rPr>
          <w:rFonts w:ascii="Calibri" w:hAnsi="Calibri" w:cs="Calibri"/>
          <w:b/>
          <w:bCs/>
          <w:sz w:val="32"/>
          <w:szCs w:val="32"/>
        </w:rPr>
        <w:t xml:space="preserve"> a altor categorii de personal care ocupă </w:t>
      </w:r>
      <w:proofErr w:type="spellStart"/>
      <w:r w:rsidR="00204078" w:rsidRPr="00204078">
        <w:rPr>
          <w:rFonts w:ascii="Calibri" w:hAnsi="Calibri" w:cs="Calibri"/>
          <w:b/>
          <w:bCs/>
          <w:sz w:val="32"/>
          <w:szCs w:val="32"/>
        </w:rPr>
        <w:t>funcţii</w:t>
      </w:r>
      <w:proofErr w:type="spellEnd"/>
      <w:r w:rsidR="00204078" w:rsidRPr="00204078">
        <w:rPr>
          <w:rFonts w:ascii="Calibri" w:hAnsi="Calibri" w:cs="Calibri"/>
          <w:b/>
          <w:bCs/>
          <w:sz w:val="32"/>
          <w:szCs w:val="32"/>
        </w:rPr>
        <w:t xml:space="preserve"> de specialitate în cadrul </w:t>
      </w:r>
      <w:proofErr w:type="spellStart"/>
      <w:r w:rsidR="00204078" w:rsidRPr="00204078">
        <w:rPr>
          <w:rFonts w:ascii="Calibri" w:hAnsi="Calibri" w:cs="Calibri"/>
          <w:b/>
          <w:bCs/>
          <w:sz w:val="32"/>
          <w:szCs w:val="32"/>
        </w:rPr>
        <w:t>instanţelor</w:t>
      </w:r>
      <w:proofErr w:type="spellEnd"/>
      <w:r w:rsidR="00204078" w:rsidRPr="00204078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="00204078" w:rsidRPr="00204078">
        <w:rPr>
          <w:rFonts w:ascii="Calibri" w:hAnsi="Calibri" w:cs="Calibri"/>
          <w:b/>
          <w:bCs/>
          <w:sz w:val="32"/>
          <w:szCs w:val="32"/>
        </w:rPr>
        <w:t>judecătoreşti</w:t>
      </w:r>
      <w:proofErr w:type="spellEnd"/>
      <w:r w:rsidR="00204078" w:rsidRPr="00204078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="00204078" w:rsidRPr="00204078">
        <w:rPr>
          <w:rFonts w:ascii="Calibri" w:hAnsi="Calibri" w:cs="Calibri"/>
          <w:b/>
          <w:bCs/>
          <w:sz w:val="32"/>
          <w:szCs w:val="32"/>
        </w:rPr>
        <w:t>şi</w:t>
      </w:r>
      <w:proofErr w:type="spellEnd"/>
      <w:r w:rsidR="00204078" w:rsidRPr="00204078">
        <w:rPr>
          <w:rFonts w:ascii="Calibri" w:hAnsi="Calibri" w:cs="Calibri"/>
          <w:b/>
          <w:bCs/>
          <w:sz w:val="32"/>
          <w:szCs w:val="32"/>
        </w:rPr>
        <w:t xml:space="preserve"> al parchetelor de pe lângă acestea</w:t>
      </w:r>
    </w:p>
    <w:p w14:paraId="57E9AAE5" w14:textId="77777777" w:rsidR="00B940E8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Î</w:t>
      </w:r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n temeiul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>Legea nr. 305/2022 privind Consiliul Superior al Magistraturii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3A4DF3A0" w14:textId="1C871751" w:rsidR="00986F9D" w:rsidRPr="00704967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a</w:t>
      </w:r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vând în vedere </w:t>
      </w:r>
      <w:proofErr w:type="spellStart"/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444178">
        <w:rPr>
          <w:rFonts w:ascii="Calibri" w:hAnsi="Calibri" w:cs="Calibri"/>
          <w:bCs/>
          <w:color w:val="000000"/>
          <w:sz w:val="26"/>
          <w:szCs w:val="26"/>
        </w:rPr>
        <w:t>art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 xml:space="preserve">. </w:t>
      </w:r>
      <w:r w:rsidR="00204078">
        <w:rPr>
          <w:rFonts w:ascii="Calibri" w:hAnsi="Calibri" w:cs="Calibri"/>
          <w:bCs/>
          <w:color w:val="000000"/>
          <w:sz w:val="26"/>
          <w:szCs w:val="26"/>
        </w:rPr>
        <w:t>171 alin. (2) și art. 173 alin. (1)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 xml:space="preserve"> din Legea nr. </w:t>
      </w:r>
      <w:r w:rsidR="00474E85">
        <w:rPr>
          <w:rFonts w:ascii="Calibri" w:hAnsi="Calibri" w:cs="Calibri"/>
          <w:bCs/>
          <w:color w:val="000000"/>
          <w:sz w:val="26"/>
          <w:szCs w:val="26"/>
        </w:rPr>
        <w:t>11/2024</w:t>
      </w:r>
      <w:r w:rsidR="000C268D" w:rsidRPr="000C268D">
        <w:t xml:space="preserve"> </w:t>
      </w:r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 xml:space="preserve">privind statutul grefierilor </w:t>
      </w:r>
      <w:proofErr w:type="spellStart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 xml:space="preserve"> al altor categorii de personal care ocupă </w:t>
      </w:r>
      <w:proofErr w:type="spellStart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>funcţii</w:t>
      </w:r>
      <w:proofErr w:type="spellEnd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 xml:space="preserve"> de specialitate în cadrul </w:t>
      </w:r>
      <w:proofErr w:type="spellStart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>instanţelor</w:t>
      </w:r>
      <w:proofErr w:type="spellEnd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 xml:space="preserve">, al parchetelor de pe lângă acestea </w:t>
      </w:r>
      <w:proofErr w:type="spellStart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 xml:space="preserve"> al Institutului </w:t>
      </w:r>
      <w:proofErr w:type="spellStart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>Naţional</w:t>
      </w:r>
      <w:proofErr w:type="spellEnd"/>
      <w:r w:rsidR="000C268D" w:rsidRPr="000C268D">
        <w:rPr>
          <w:rFonts w:ascii="Calibri" w:hAnsi="Calibri" w:cs="Calibri"/>
          <w:bCs/>
          <w:color w:val="000000"/>
          <w:sz w:val="26"/>
          <w:szCs w:val="26"/>
        </w:rPr>
        <w:t xml:space="preserve"> de Expertize Criminalistice</w:t>
      </w:r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DB3A6A">
        <w:rPr>
          <w:rFonts w:ascii="Calibri" w:hAnsi="Calibri" w:cs="Calibri"/>
          <w:bCs/>
          <w:color w:val="000000"/>
          <w:sz w:val="26"/>
          <w:szCs w:val="26"/>
        </w:rPr>
        <w:t xml:space="preserve">cu </w:t>
      </w:r>
      <w:r w:rsidR="00A477C3">
        <w:rPr>
          <w:rFonts w:ascii="Calibri" w:hAnsi="Calibri" w:cs="Calibri"/>
          <w:bCs/>
          <w:color w:val="000000"/>
          <w:sz w:val="26"/>
          <w:szCs w:val="26"/>
        </w:rPr>
        <w:t>…………..</w:t>
      </w:r>
      <w:r w:rsidR="00695AD0" w:rsidRPr="00695AD0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DB3A6A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 w:rsidR="00695AD0" w:rsidRPr="00695AD0"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5B881232" w14:textId="77777777" w:rsidR="00987A0F" w:rsidRPr="000C21A7" w:rsidRDefault="00871455" w:rsidP="006217E8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0E2EF689" w14:textId="77777777" w:rsidR="00170BAA" w:rsidRPr="000C21A7" w:rsidRDefault="00170BAA" w:rsidP="006217E8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3AB4AE9A" w14:textId="77777777" w:rsidR="00DF5D5D" w:rsidRDefault="00DB4B63" w:rsidP="006217E8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409B12B3" w14:textId="534903D1" w:rsidR="00180D17" w:rsidRDefault="005E1731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5E1731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1 - </w:t>
      </w:r>
      <w:r w:rsidR="0044417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Se aprobă Regulamentul </w:t>
      </w:r>
      <w:r w:rsidR="00474E85" w:rsidRPr="00474E85">
        <w:rPr>
          <w:rFonts w:ascii="Calibri" w:hAnsi="Calibri" w:cs="Calibri"/>
          <w:bCs/>
          <w:color w:val="000000"/>
          <w:sz w:val="26"/>
          <w:szCs w:val="26"/>
        </w:rPr>
        <w:t>privind</w:t>
      </w:r>
      <w:r w:rsidR="0020407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 xml:space="preserve">concediile grefierilor </w:t>
      </w:r>
      <w:proofErr w:type="spellStart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 xml:space="preserve"> a altor categorii de personal care ocupă </w:t>
      </w:r>
      <w:proofErr w:type="spellStart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>funcţii</w:t>
      </w:r>
      <w:proofErr w:type="spellEnd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 xml:space="preserve"> de specialitate în cadrul </w:t>
      </w:r>
      <w:proofErr w:type="spellStart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>instanţelor</w:t>
      </w:r>
      <w:proofErr w:type="spellEnd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t xml:space="preserve"> al parchetelor de pe lângă </w:t>
      </w:r>
      <w:r w:rsidR="00204078" w:rsidRPr="00204078">
        <w:rPr>
          <w:rFonts w:ascii="Calibri" w:hAnsi="Calibri" w:cs="Calibri"/>
          <w:bCs/>
          <w:color w:val="000000"/>
          <w:sz w:val="26"/>
          <w:szCs w:val="26"/>
        </w:rPr>
        <w:lastRenderedPageBreak/>
        <w:t>acestea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1829452E" w14:textId="77777777" w:rsidR="00061A67" w:rsidRPr="00180D17" w:rsidRDefault="00061A67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14:paraId="024FBBA0" w14:textId="4F53C0B8" w:rsidR="00180D17" w:rsidRDefault="00617758" w:rsidP="001E358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17758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2 - 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>La data intrării în vigoare a prezentei hotărâri se abrogă</w:t>
      </w:r>
      <w:r w:rsidR="0020407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Hotărârea Plenului Consiliului Superior al Magistraturii nr. </w:t>
      </w:r>
      <w:r w:rsidR="00474E85">
        <w:rPr>
          <w:rFonts w:ascii="Calibri" w:hAnsi="Calibri" w:cs="Calibri"/>
          <w:bCs/>
          <w:color w:val="000000"/>
          <w:sz w:val="26"/>
          <w:szCs w:val="26"/>
        </w:rPr>
        <w:t>18</w:t>
      </w:r>
      <w:r w:rsidR="00204078">
        <w:rPr>
          <w:rFonts w:ascii="Calibri" w:hAnsi="Calibri" w:cs="Calibri"/>
          <w:bCs/>
          <w:color w:val="000000"/>
          <w:sz w:val="26"/>
          <w:szCs w:val="26"/>
        </w:rPr>
        <w:t>6</w:t>
      </w:r>
      <w:r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474E85">
        <w:rPr>
          <w:rFonts w:ascii="Calibri" w:hAnsi="Calibri" w:cs="Calibri"/>
          <w:bCs/>
          <w:color w:val="000000"/>
          <w:sz w:val="26"/>
          <w:szCs w:val="26"/>
        </w:rPr>
        <w:t>07</w:t>
      </w:r>
      <w:r w:rsidR="00474E85" w:rsidRPr="00474E85">
        <w:t xml:space="preserve"> </w:t>
      </w:r>
      <w:r w:rsidR="00474E85">
        <w:t>p</w:t>
      </w:r>
      <w:r w:rsidR="00474E85" w:rsidRPr="00474E85">
        <w:rPr>
          <w:rFonts w:ascii="Calibri" w:hAnsi="Calibri" w:cs="Calibri"/>
          <w:bCs/>
          <w:color w:val="000000"/>
          <w:sz w:val="26"/>
          <w:szCs w:val="26"/>
        </w:rPr>
        <w:t xml:space="preserve">entru aprobarea Regulamentului privind </w:t>
      </w:r>
      <w:r w:rsidR="00204078">
        <w:rPr>
          <w:rFonts w:ascii="Calibri" w:hAnsi="Calibri" w:cs="Calibri"/>
          <w:bCs/>
          <w:color w:val="000000"/>
          <w:sz w:val="26"/>
          <w:szCs w:val="26"/>
        </w:rPr>
        <w:t>concediile personalului auxiliar de specialitate și personalului conex din cadrul instanțelor judecătorești și al parchetelor de pe lângă acestea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, publicată în Monitorul Oficial al României, Partea I, nr. </w:t>
      </w:r>
      <w:r w:rsidR="00474E85">
        <w:rPr>
          <w:rFonts w:ascii="Calibri" w:hAnsi="Calibri" w:cs="Calibri"/>
          <w:bCs/>
          <w:color w:val="000000"/>
          <w:sz w:val="26"/>
          <w:szCs w:val="26"/>
        </w:rPr>
        <w:t>25</w:t>
      </w:r>
      <w:r w:rsidR="00204078">
        <w:rPr>
          <w:rFonts w:ascii="Calibri" w:hAnsi="Calibri" w:cs="Calibri"/>
          <w:bCs/>
          <w:color w:val="000000"/>
          <w:sz w:val="26"/>
          <w:szCs w:val="26"/>
        </w:rPr>
        <w:t>5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 din </w:t>
      </w:r>
      <w:r w:rsidR="00474E85">
        <w:rPr>
          <w:rFonts w:ascii="Calibri" w:hAnsi="Calibri" w:cs="Calibri"/>
          <w:bCs/>
          <w:color w:val="000000"/>
          <w:sz w:val="26"/>
          <w:szCs w:val="26"/>
        </w:rPr>
        <w:t>1</w:t>
      </w:r>
      <w:r w:rsidR="00204078">
        <w:rPr>
          <w:rFonts w:ascii="Calibri" w:hAnsi="Calibri" w:cs="Calibri"/>
          <w:bCs/>
          <w:color w:val="000000"/>
          <w:sz w:val="26"/>
          <w:szCs w:val="26"/>
        </w:rPr>
        <w:t>7</w:t>
      </w:r>
      <w:r w:rsidR="00474E85">
        <w:rPr>
          <w:rFonts w:ascii="Calibri" w:hAnsi="Calibri" w:cs="Calibri"/>
          <w:bCs/>
          <w:color w:val="000000"/>
          <w:sz w:val="26"/>
          <w:szCs w:val="26"/>
        </w:rPr>
        <w:t xml:space="preserve"> aprilie 2007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, cu modificările </w:t>
      </w:r>
      <w:proofErr w:type="spellStart"/>
      <w:r w:rsidRPr="00617758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</w:t>
      </w:r>
      <w:r w:rsidR="00204078">
        <w:rPr>
          <w:rFonts w:ascii="Calibri" w:hAnsi="Calibri" w:cs="Calibri"/>
          <w:bCs/>
          <w:color w:val="000000"/>
          <w:sz w:val="26"/>
          <w:szCs w:val="26"/>
        </w:rPr>
        <w:t xml:space="preserve">. </w:t>
      </w:r>
    </w:p>
    <w:p w14:paraId="47DD884C" w14:textId="77777777" w:rsidR="00061A67" w:rsidRPr="00617758" w:rsidRDefault="00061A67" w:rsidP="001E358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18C294AB" w14:textId="77777777" w:rsidR="0006298E" w:rsidRPr="0006298E" w:rsidRDefault="00617758" w:rsidP="006217E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Art. 3</w:t>
      </w:r>
      <w:r w:rsidR="005E1731" w:rsidRPr="005E1731">
        <w:rPr>
          <w:rFonts w:ascii="Calibri" w:hAnsi="Calibri" w:cs="Calibri"/>
          <w:b/>
          <w:bCs/>
          <w:color w:val="000000"/>
          <w:sz w:val="26"/>
          <w:szCs w:val="26"/>
        </w:rPr>
        <w:t xml:space="preserve"> - </w:t>
      </w:r>
      <w:r w:rsidR="0006298E" w:rsidRPr="0006298E">
        <w:rPr>
          <w:rFonts w:ascii="Calibri" w:hAnsi="Calibri" w:cs="Calibri"/>
          <w:bCs/>
          <w:color w:val="000000"/>
          <w:sz w:val="26"/>
          <w:szCs w:val="26"/>
        </w:rPr>
        <w:t>Prezenta hotărâre se publică în Monitorul Oficial al României, Partea I.</w:t>
      </w:r>
    </w:p>
    <w:p w14:paraId="7BCE326B" w14:textId="67BE4BBB" w:rsidR="00DB4B63" w:rsidRDefault="00DB4B63" w:rsidP="006217E8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</w:t>
      </w:r>
      <w:r w:rsidR="006217E8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061A67">
        <w:rPr>
          <w:rFonts w:ascii="Calibri" w:hAnsi="Calibri" w:cs="Calibri"/>
          <w:b/>
          <w:bCs/>
          <w:color w:val="000000"/>
          <w:sz w:val="26"/>
          <w:szCs w:val="26"/>
        </w:rPr>
        <w:t>………………….</w:t>
      </w:r>
      <w:r w:rsidR="00061A67">
        <w:rPr>
          <w:rFonts w:ascii="Calibri" w:hAnsi="Calibri" w:cs="Calibri"/>
          <w:b/>
          <w:bCs/>
          <w:sz w:val="26"/>
          <w:szCs w:val="26"/>
        </w:rPr>
        <w:t xml:space="preserve"> 202</w:t>
      </w:r>
      <w:r w:rsidR="00474E85">
        <w:rPr>
          <w:rFonts w:ascii="Calibri" w:hAnsi="Calibri" w:cs="Calibri"/>
          <w:b/>
          <w:bCs/>
          <w:sz w:val="26"/>
          <w:szCs w:val="26"/>
        </w:rPr>
        <w:t>4</w:t>
      </w:r>
    </w:p>
    <w:p w14:paraId="30712BF5" w14:textId="77777777" w:rsidR="00CD12B4" w:rsidRDefault="00CD12B4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2" w:name="presedinte"/>
    </w:p>
    <w:p w14:paraId="00B01DDD" w14:textId="54DBCD58" w:rsidR="00986F9D" w:rsidRPr="005C688B" w:rsidRDefault="00986F9D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474E85">
        <w:rPr>
          <w:rFonts w:ascii="Calibri" w:hAnsi="Calibri"/>
          <w:b/>
          <w:sz w:val="26"/>
          <w:szCs w:val="26"/>
          <w:lang w:eastAsia="en-US"/>
        </w:rPr>
        <w:t>Denisa-Angelica STĂNIȘOR</w:t>
      </w:r>
    </w:p>
    <w:p w14:paraId="7F76622D" w14:textId="77777777" w:rsidR="00986F9D" w:rsidRDefault="00986F9D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2"/>
    </w:p>
    <w:p w14:paraId="7BA14FB5" w14:textId="77777777"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67BC5C4" w14:textId="77777777"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AA4D66" w:rsidSect="00433B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B1660" w14:textId="77777777" w:rsidR="001A12CA" w:rsidRDefault="001A12CA">
      <w:r>
        <w:separator/>
      </w:r>
    </w:p>
  </w:endnote>
  <w:endnote w:type="continuationSeparator" w:id="0">
    <w:p w14:paraId="33F7CC88" w14:textId="77777777" w:rsidR="001A12CA" w:rsidRDefault="001A1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5C1B1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064E36E6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72F5110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4705E50" wp14:editId="05DEEE4B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D45B4AC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630E68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D07A94B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46874CF" wp14:editId="46560091">
                <wp:extent cx="334010" cy="238760"/>
                <wp:effectExtent l="0" t="0" r="8890" b="8890"/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9F6988F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447789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4EA4678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C608C92" wp14:editId="4EFDAB55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A9E4F1F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35A9316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019CD8D8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79378E4A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24C98F15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338AB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5C54BC" w14:textId="77777777" w:rsidR="001A12CA" w:rsidRDefault="001A12CA">
      <w:r>
        <w:separator/>
      </w:r>
    </w:p>
  </w:footnote>
  <w:footnote w:type="continuationSeparator" w:id="0">
    <w:p w14:paraId="5F0F8F8E" w14:textId="77777777" w:rsidR="001A12CA" w:rsidRDefault="001A1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EE185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61081F0" w14:textId="77777777" w:rsidTr="006F3F37">
      <w:tc>
        <w:tcPr>
          <w:tcW w:w="10194" w:type="dxa"/>
          <w:shd w:val="clear" w:color="auto" w:fill="auto"/>
        </w:tcPr>
        <w:p w14:paraId="42E7EA33" w14:textId="77777777" w:rsidR="00341391" w:rsidRDefault="00547239" w:rsidP="009F2FED">
          <w:pPr>
            <w:pStyle w:val="Header"/>
            <w:spacing w:after="100"/>
          </w:pPr>
          <w:bookmarkStart w:id="3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528B2376" wp14:editId="3EDC4C85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3"/>
  </w:tbl>
  <w:p w14:paraId="5255C51B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8C9D5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39828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200C6"/>
    <w:rsid w:val="00027FD4"/>
    <w:rsid w:val="000301AA"/>
    <w:rsid w:val="00034C48"/>
    <w:rsid w:val="00042B9A"/>
    <w:rsid w:val="00042C7C"/>
    <w:rsid w:val="00043271"/>
    <w:rsid w:val="0005036D"/>
    <w:rsid w:val="0006159B"/>
    <w:rsid w:val="00061A67"/>
    <w:rsid w:val="0006298E"/>
    <w:rsid w:val="00063D73"/>
    <w:rsid w:val="00076384"/>
    <w:rsid w:val="000774D6"/>
    <w:rsid w:val="00077AE3"/>
    <w:rsid w:val="00081E00"/>
    <w:rsid w:val="00086252"/>
    <w:rsid w:val="00097568"/>
    <w:rsid w:val="000A114F"/>
    <w:rsid w:val="000C21A7"/>
    <w:rsid w:val="000C268D"/>
    <w:rsid w:val="000C4CFE"/>
    <w:rsid w:val="000C4EFA"/>
    <w:rsid w:val="000E6A10"/>
    <w:rsid w:val="0010661F"/>
    <w:rsid w:val="0011206E"/>
    <w:rsid w:val="001226B7"/>
    <w:rsid w:val="00134FE0"/>
    <w:rsid w:val="00135E9B"/>
    <w:rsid w:val="001511F8"/>
    <w:rsid w:val="00162581"/>
    <w:rsid w:val="00170BAA"/>
    <w:rsid w:val="00171790"/>
    <w:rsid w:val="00174603"/>
    <w:rsid w:val="00177A9E"/>
    <w:rsid w:val="00180D17"/>
    <w:rsid w:val="0018707B"/>
    <w:rsid w:val="001A1146"/>
    <w:rsid w:val="001A12CA"/>
    <w:rsid w:val="001A4C12"/>
    <w:rsid w:val="001B4C99"/>
    <w:rsid w:val="001C2A57"/>
    <w:rsid w:val="001C33A1"/>
    <w:rsid w:val="001D0FB4"/>
    <w:rsid w:val="001D64BC"/>
    <w:rsid w:val="001D7D53"/>
    <w:rsid w:val="001E23F6"/>
    <w:rsid w:val="001E358C"/>
    <w:rsid w:val="001E5D38"/>
    <w:rsid w:val="001F2912"/>
    <w:rsid w:val="00204078"/>
    <w:rsid w:val="0020524A"/>
    <w:rsid w:val="00210BD5"/>
    <w:rsid w:val="0021564A"/>
    <w:rsid w:val="00220253"/>
    <w:rsid w:val="00234BF4"/>
    <w:rsid w:val="00254700"/>
    <w:rsid w:val="00255AA1"/>
    <w:rsid w:val="002616E0"/>
    <w:rsid w:val="00277BBE"/>
    <w:rsid w:val="002814B1"/>
    <w:rsid w:val="002A6C53"/>
    <w:rsid w:val="002B1563"/>
    <w:rsid w:val="002B4307"/>
    <w:rsid w:val="002C6249"/>
    <w:rsid w:val="002E1B48"/>
    <w:rsid w:val="002F38C9"/>
    <w:rsid w:val="002F45BF"/>
    <w:rsid w:val="002F573C"/>
    <w:rsid w:val="002F586B"/>
    <w:rsid w:val="0030338A"/>
    <w:rsid w:val="00307F6B"/>
    <w:rsid w:val="00313DAC"/>
    <w:rsid w:val="00323643"/>
    <w:rsid w:val="00330AA8"/>
    <w:rsid w:val="0033308A"/>
    <w:rsid w:val="00334CCC"/>
    <w:rsid w:val="00341391"/>
    <w:rsid w:val="003465D5"/>
    <w:rsid w:val="00364D70"/>
    <w:rsid w:val="00372EAE"/>
    <w:rsid w:val="00381F03"/>
    <w:rsid w:val="0038520A"/>
    <w:rsid w:val="00392BBC"/>
    <w:rsid w:val="00395585"/>
    <w:rsid w:val="00395820"/>
    <w:rsid w:val="003A03C3"/>
    <w:rsid w:val="003A31A2"/>
    <w:rsid w:val="003A3A7E"/>
    <w:rsid w:val="003A5E31"/>
    <w:rsid w:val="003B4D6D"/>
    <w:rsid w:val="003B7B5E"/>
    <w:rsid w:val="003C488F"/>
    <w:rsid w:val="003D0E0C"/>
    <w:rsid w:val="003D383D"/>
    <w:rsid w:val="003D7E1C"/>
    <w:rsid w:val="003E0C74"/>
    <w:rsid w:val="00415BBC"/>
    <w:rsid w:val="00433B69"/>
    <w:rsid w:val="00444178"/>
    <w:rsid w:val="00450269"/>
    <w:rsid w:val="00452FB5"/>
    <w:rsid w:val="004564CE"/>
    <w:rsid w:val="004573C6"/>
    <w:rsid w:val="00460814"/>
    <w:rsid w:val="00462AA6"/>
    <w:rsid w:val="00465308"/>
    <w:rsid w:val="00474E85"/>
    <w:rsid w:val="00485BBC"/>
    <w:rsid w:val="00486745"/>
    <w:rsid w:val="00493090"/>
    <w:rsid w:val="004A0981"/>
    <w:rsid w:val="004A1232"/>
    <w:rsid w:val="004A7BA5"/>
    <w:rsid w:val="004B06CC"/>
    <w:rsid w:val="004B76D1"/>
    <w:rsid w:val="004D2AF3"/>
    <w:rsid w:val="004E2A51"/>
    <w:rsid w:val="004E34BF"/>
    <w:rsid w:val="004F6AA8"/>
    <w:rsid w:val="005005B7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737C2"/>
    <w:rsid w:val="005866C6"/>
    <w:rsid w:val="00591AFE"/>
    <w:rsid w:val="005A245D"/>
    <w:rsid w:val="005B350D"/>
    <w:rsid w:val="005C0363"/>
    <w:rsid w:val="005C135D"/>
    <w:rsid w:val="005C2EE1"/>
    <w:rsid w:val="005C7597"/>
    <w:rsid w:val="005D0B50"/>
    <w:rsid w:val="005E1731"/>
    <w:rsid w:val="005E51F1"/>
    <w:rsid w:val="00606727"/>
    <w:rsid w:val="006072C2"/>
    <w:rsid w:val="00611969"/>
    <w:rsid w:val="00617758"/>
    <w:rsid w:val="006217E8"/>
    <w:rsid w:val="00623D66"/>
    <w:rsid w:val="006261AE"/>
    <w:rsid w:val="00632376"/>
    <w:rsid w:val="00633527"/>
    <w:rsid w:val="0064005A"/>
    <w:rsid w:val="00640B48"/>
    <w:rsid w:val="006417C9"/>
    <w:rsid w:val="00661478"/>
    <w:rsid w:val="00680CB2"/>
    <w:rsid w:val="00687839"/>
    <w:rsid w:val="00695AD0"/>
    <w:rsid w:val="00697390"/>
    <w:rsid w:val="006A1376"/>
    <w:rsid w:val="006B50FE"/>
    <w:rsid w:val="006B7D82"/>
    <w:rsid w:val="006C158B"/>
    <w:rsid w:val="006C4CC4"/>
    <w:rsid w:val="006D1BC6"/>
    <w:rsid w:val="006E13DB"/>
    <w:rsid w:val="006E2B93"/>
    <w:rsid w:val="006E337F"/>
    <w:rsid w:val="006E6DDA"/>
    <w:rsid w:val="006F3F37"/>
    <w:rsid w:val="006F76D2"/>
    <w:rsid w:val="00701985"/>
    <w:rsid w:val="00704967"/>
    <w:rsid w:val="00711538"/>
    <w:rsid w:val="00712C70"/>
    <w:rsid w:val="007306EF"/>
    <w:rsid w:val="00733007"/>
    <w:rsid w:val="0075371F"/>
    <w:rsid w:val="007632DC"/>
    <w:rsid w:val="0076349B"/>
    <w:rsid w:val="00764622"/>
    <w:rsid w:val="00770662"/>
    <w:rsid w:val="007756DB"/>
    <w:rsid w:val="007A0A74"/>
    <w:rsid w:val="007A3B3C"/>
    <w:rsid w:val="007A50AB"/>
    <w:rsid w:val="007B42F7"/>
    <w:rsid w:val="007C0C5E"/>
    <w:rsid w:val="007C5FA6"/>
    <w:rsid w:val="007C6A41"/>
    <w:rsid w:val="007C6E88"/>
    <w:rsid w:val="007C6EDD"/>
    <w:rsid w:val="007C7285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55D51"/>
    <w:rsid w:val="00862E7F"/>
    <w:rsid w:val="00870457"/>
    <w:rsid w:val="00871455"/>
    <w:rsid w:val="0088465A"/>
    <w:rsid w:val="00885ADC"/>
    <w:rsid w:val="00885B3F"/>
    <w:rsid w:val="008873AB"/>
    <w:rsid w:val="00897E1F"/>
    <w:rsid w:val="008A2198"/>
    <w:rsid w:val="008B237B"/>
    <w:rsid w:val="008C468D"/>
    <w:rsid w:val="008C7144"/>
    <w:rsid w:val="008D2A53"/>
    <w:rsid w:val="008D401C"/>
    <w:rsid w:val="008D5044"/>
    <w:rsid w:val="008E52E4"/>
    <w:rsid w:val="00902B94"/>
    <w:rsid w:val="009055AC"/>
    <w:rsid w:val="00906384"/>
    <w:rsid w:val="00907AC2"/>
    <w:rsid w:val="009149AB"/>
    <w:rsid w:val="009157F5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66DC8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C6CFE"/>
    <w:rsid w:val="009E0694"/>
    <w:rsid w:val="009E2538"/>
    <w:rsid w:val="009E77FD"/>
    <w:rsid w:val="009F0C3C"/>
    <w:rsid w:val="009F2335"/>
    <w:rsid w:val="009F2FED"/>
    <w:rsid w:val="00A01EE9"/>
    <w:rsid w:val="00A033D7"/>
    <w:rsid w:val="00A036E8"/>
    <w:rsid w:val="00A2605E"/>
    <w:rsid w:val="00A46DBF"/>
    <w:rsid w:val="00A477C3"/>
    <w:rsid w:val="00A56FF1"/>
    <w:rsid w:val="00A70F8D"/>
    <w:rsid w:val="00A77AD0"/>
    <w:rsid w:val="00A83A70"/>
    <w:rsid w:val="00A870B9"/>
    <w:rsid w:val="00A87FCD"/>
    <w:rsid w:val="00A97D2D"/>
    <w:rsid w:val="00AA4D66"/>
    <w:rsid w:val="00AB5077"/>
    <w:rsid w:val="00AC133E"/>
    <w:rsid w:val="00AC1D94"/>
    <w:rsid w:val="00AC740B"/>
    <w:rsid w:val="00AD439A"/>
    <w:rsid w:val="00AD5363"/>
    <w:rsid w:val="00AE23E8"/>
    <w:rsid w:val="00AF60A0"/>
    <w:rsid w:val="00B02F92"/>
    <w:rsid w:val="00B03A32"/>
    <w:rsid w:val="00B163DC"/>
    <w:rsid w:val="00B26B5A"/>
    <w:rsid w:val="00B33C2E"/>
    <w:rsid w:val="00B40FFF"/>
    <w:rsid w:val="00B44135"/>
    <w:rsid w:val="00B52D25"/>
    <w:rsid w:val="00B54C58"/>
    <w:rsid w:val="00B61F43"/>
    <w:rsid w:val="00B70B1F"/>
    <w:rsid w:val="00B713F7"/>
    <w:rsid w:val="00B773E8"/>
    <w:rsid w:val="00B77C36"/>
    <w:rsid w:val="00B83D49"/>
    <w:rsid w:val="00B86936"/>
    <w:rsid w:val="00B916D6"/>
    <w:rsid w:val="00B91815"/>
    <w:rsid w:val="00B940E8"/>
    <w:rsid w:val="00BA043D"/>
    <w:rsid w:val="00BA1E1A"/>
    <w:rsid w:val="00BC3257"/>
    <w:rsid w:val="00BF1E07"/>
    <w:rsid w:val="00BF6F5B"/>
    <w:rsid w:val="00C04DB4"/>
    <w:rsid w:val="00C24025"/>
    <w:rsid w:val="00C40FEF"/>
    <w:rsid w:val="00C416D9"/>
    <w:rsid w:val="00C417ED"/>
    <w:rsid w:val="00C4773D"/>
    <w:rsid w:val="00C631E3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22CE2"/>
    <w:rsid w:val="00D245CE"/>
    <w:rsid w:val="00D370D3"/>
    <w:rsid w:val="00D461DE"/>
    <w:rsid w:val="00D5595F"/>
    <w:rsid w:val="00D62561"/>
    <w:rsid w:val="00D745E2"/>
    <w:rsid w:val="00DA2744"/>
    <w:rsid w:val="00DB3A6A"/>
    <w:rsid w:val="00DB4B63"/>
    <w:rsid w:val="00DB704D"/>
    <w:rsid w:val="00DB70E5"/>
    <w:rsid w:val="00DE3401"/>
    <w:rsid w:val="00DF1566"/>
    <w:rsid w:val="00DF4732"/>
    <w:rsid w:val="00DF5D5D"/>
    <w:rsid w:val="00DF74E2"/>
    <w:rsid w:val="00E030BD"/>
    <w:rsid w:val="00E03A10"/>
    <w:rsid w:val="00E11A14"/>
    <w:rsid w:val="00E25680"/>
    <w:rsid w:val="00E34326"/>
    <w:rsid w:val="00E45C57"/>
    <w:rsid w:val="00E61211"/>
    <w:rsid w:val="00E715A2"/>
    <w:rsid w:val="00E716B2"/>
    <w:rsid w:val="00E7245D"/>
    <w:rsid w:val="00E7721D"/>
    <w:rsid w:val="00E77B8A"/>
    <w:rsid w:val="00E944C5"/>
    <w:rsid w:val="00EA5E50"/>
    <w:rsid w:val="00EA75C4"/>
    <w:rsid w:val="00EA7A41"/>
    <w:rsid w:val="00EB0712"/>
    <w:rsid w:val="00EB1992"/>
    <w:rsid w:val="00EB1F5A"/>
    <w:rsid w:val="00EB343F"/>
    <w:rsid w:val="00EC7885"/>
    <w:rsid w:val="00ED5DF0"/>
    <w:rsid w:val="00ED651C"/>
    <w:rsid w:val="00EF093A"/>
    <w:rsid w:val="00EF4E64"/>
    <w:rsid w:val="00EF6DED"/>
    <w:rsid w:val="00F02D8F"/>
    <w:rsid w:val="00F02F8F"/>
    <w:rsid w:val="00F07FEE"/>
    <w:rsid w:val="00F10700"/>
    <w:rsid w:val="00F15656"/>
    <w:rsid w:val="00F300F1"/>
    <w:rsid w:val="00F33B1F"/>
    <w:rsid w:val="00F35C6B"/>
    <w:rsid w:val="00F36516"/>
    <w:rsid w:val="00F36C71"/>
    <w:rsid w:val="00F42297"/>
    <w:rsid w:val="00F42A7C"/>
    <w:rsid w:val="00F5509D"/>
    <w:rsid w:val="00F62A36"/>
    <w:rsid w:val="00F6680F"/>
    <w:rsid w:val="00F675C5"/>
    <w:rsid w:val="00F71BE7"/>
    <w:rsid w:val="00F728E5"/>
    <w:rsid w:val="00F73BE0"/>
    <w:rsid w:val="00F7623D"/>
    <w:rsid w:val="00FC3ADC"/>
    <w:rsid w:val="00FF1818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34A0CB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13</cp:revision>
  <cp:lastPrinted>2024-06-05T09:43:00Z</cp:lastPrinted>
  <dcterms:created xsi:type="dcterms:W3CDTF">2022-10-10T08:19:00Z</dcterms:created>
  <dcterms:modified xsi:type="dcterms:W3CDTF">2024-06-05T09:47:00Z</dcterms:modified>
</cp:coreProperties>
</file>