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353A0" w14:textId="107902E9" w:rsidR="009B583B" w:rsidRPr="004E7292" w:rsidRDefault="009B583B" w:rsidP="009B583B">
      <w:pPr>
        <w:tabs>
          <w:tab w:val="left" w:pos="2430"/>
        </w:tabs>
        <w:spacing w:after="0" w:line="23" w:lineRule="atLeast"/>
        <w:rPr>
          <w:rFonts w:eastAsia="Times New Roman" w:cstheme="minorHAnsi"/>
          <w:b/>
          <w:cap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cap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Consiliul Superior al Magistraturii</w:t>
      </w:r>
    </w:p>
    <w:p w14:paraId="60A11228" w14:textId="378BA064" w:rsidR="00B8210A" w:rsidRDefault="009B583B" w:rsidP="00270469">
      <w:pPr>
        <w:spacing w:after="0" w:line="23" w:lineRule="atLeast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Comisia nr. 2 </w:t>
      </w:r>
      <w:r w:rsidR="00065729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–</w:t>
      </w: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procurori – Resurse umane și organizare</w:t>
      </w:r>
    </w:p>
    <w:p w14:paraId="695629BF" w14:textId="298C693E" w:rsidR="00FD59A1" w:rsidRDefault="00FD59A1" w:rsidP="00270469">
      <w:pPr>
        <w:spacing w:after="0" w:line="23" w:lineRule="atLeast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196D9160" w14:textId="77777777" w:rsidR="00FD59A1" w:rsidRDefault="00FD59A1" w:rsidP="00FD59A1">
      <w:pPr>
        <w:spacing w:after="0" w:line="276" w:lineRule="auto"/>
        <w:ind w:left="3540" w:firstLine="708"/>
        <w:jc w:val="center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Prezenta se va publica pe site,</w:t>
      </w:r>
    </w:p>
    <w:p w14:paraId="1B6ECBAC" w14:textId="77777777" w:rsidR="00FD59A1" w:rsidRDefault="00FD59A1" w:rsidP="00FD59A1">
      <w:pPr>
        <w:spacing w:after="0" w:line="276" w:lineRule="auto"/>
        <w:jc w:val="right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Coordonator procuror Bogdan-Silviu STAICU,</w:t>
      </w:r>
    </w:p>
    <w:p w14:paraId="0AAE35BC" w14:textId="0F7DC160" w:rsidR="00FD59A1" w:rsidRDefault="00FD59A1" w:rsidP="008A2D5E">
      <w:pPr>
        <w:spacing w:after="0" w:line="276" w:lineRule="auto"/>
        <w:ind w:left="3540"/>
        <w:jc w:val="center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   </w:t>
      </w:r>
      <w:r w:rsidR="00007A33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v</w:t>
      </w: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icepreședinte </w:t>
      </w:r>
      <w:r w:rsidR="0072494F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al </w:t>
      </w: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CSM</w:t>
      </w:r>
    </w:p>
    <w:p w14:paraId="26F8A513" w14:textId="77777777" w:rsidR="003149B6" w:rsidRPr="004E7292" w:rsidRDefault="003149B6" w:rsidP="00270469">
      <w:pPr>
        <w:spacing w:after="0" w:line="23" w:lineRule="atLeast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3907221E" w14:textId="14C721E1" w:rsidR="00B8797A" w:rsidRPr="004E7292" w:rsidRDefault="00FD59A1" w:rsidP="00B8797A">
      <w:pPr>
        <w:spacing w:after="0" w:line="23" w:lineRule="atLeast"/>
        <w:jc w:val="center"/>
        <w:rPr>
          <w:rFonts w:eastAsia="Times New Roman" w:cstheme="minorHAnsi"/>
          <w:b/>
          <w:bCs/>
          <w:color w:val="FF0000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Minuta</w:t>
      </w:r>
      <w:r w:rsidR="00B8797A" w:rsidRPr="004E7292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şedinţei din data de</w:t>
      </w:r>
      <w:r w:rsidR="00B8797A" w:rsidRPr="004E7292">
        <w:rPr>
          <w:rFonts w:eastAsia="Times New Roman" w:cstheme="minorHAnsi"/>
          <w:b/>
          <w:bCs/>
          <w:color w:val="FF0000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EC7D66"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2</w:t>
      </w:r>
      <w:r w:rsidR="00B77512"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4</w:t>
      </w:r>
      <w:r w:rsidR="00AF5525"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.</w:t>
      </w:r>
      <w:r w:rsidR="00676D22"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0</w:t>
      </w:r>
      <w:r w:rsidR="003642B5"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3</w:t>
      </w:r>
      <w:r w:rsidR="00B8797A"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.</w:t>
      </w:r>
      <w:r w:rsidR="00B8797A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202</w:t>
      </w:r>
      <w:r w:rsidR="006D2B6A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6</w:t>
      </w:r>
      <w:r w:rsidR="00E13975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</w:t>
      </w:r>
      <w:r w:rsidR="00B8797A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B8797A" w:rsidRPr="00D546F1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ora: </w:t>
      </w:r>
      <w:r w:rsidR="00EC7D66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1</w:t>
      </w:r>
      <w:r w:rsidR="00B65E85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0</w:t>
      </w:r>
      <w:r w:rsidR="00B8797A" w:rsidRPr="00D546F1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:</w:t>
      </w:r>
      <w:r w:rsidR="00B65E85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5</w:t>
      </w:r>
      <w:r w:rsidR="009D6E4C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0</w:t>
      </w:r>
    </w:p>
    <w:p w14:paraId="61B4A10D" w14:textId="77777777" w:rsidR="00B8797A" w:rsidRPr="004E7292" w:rsidRDefault="00B8797A" w:rsidP="00B8797A">
      <w:pPr>
        <w:spacing w:after="0" w:line="23" w:lineRule="atLeast"/>
        <w:jc w:val="center"/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etaj 8, sediul Consiliului Superior al Magistraturii</w:t>
      </w:r>
    </w:p>
    <w:p w14:paraId="69936CDA" w14:textId="77777777" w:rsidR="00B8797A" w:rsidRPr="004E7292" w:rsidRDefault="00B8797A" w:rsidP="00B8797A">
      <w:pPr>
        <w:spacing w:after="0" w:line="23" w:lineRule="atLeast"/>
        <w:jc w:val="center"/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57C3CE12" w14:textId="77777777" w:rsidR="00B8797A" w:rsidRPr="004E7292" w:rsidRDefault="00B8797A" w:rsidP="00B8797A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Coordonator:</w:t>
      </w:r>
    </w:p>
    <w:p w14:paraId="0DC57171" w14:textId="6FBCB6ED" w:rsidR="00B8797A" w:rsidRPr="0016074D" w:rsidRDefault="00676D22" w:rsidP="00B879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16074D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</w:t>
      </w:r>
      <w:r w:rsidR="00B8797A" w:rsidRPr="0016074D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rocuror</w:t>
      </w:r>
      <w:r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Bogdan – </w:t>
      </w: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Silviu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STAICU</w:t>
      </w:r>
      <w:r w:rsidR="00B8797A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r w:rsidR="00B8797A" w:rsidRPr="0016074D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vicepreşedinte CSM</w:t>
      </w:r>
    </w:p>
    <w:p w14:paraId="3A03AE7F" w14:textId="77777777" w:rsidR="00265778" w:rsidRDefault="00265778" w:rsidP="00B8797A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0E89BC67" w14:textId="7FEB8CDF" w:rsidR="003F5687" w:rsidRPr="004E7292" w:rsidRDefault="00B8797A" w:rsidP="00B8797A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Componența comisiei: </w:t>
      </w:r>
    </w:p>
    <w:p w14:paraId="785FFEE8" w14:textId="76D76C97" w:rsidR="00A477C6" w:rsidRPr="00B65E85" w:rsidRDefault="00B8797A" w:rsidP="00B65E85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Membrii comisiei:</w:t>
      </w:r>
    </w:p>
    <w:p w14:paraId="1B0F2C42" w14:textId="25779A1D" w:rsidR="001E1C6A" w:rsidRPr="001E1C6A" w:rsidRDefault="001E1C6A" w:rsidP="001E1C6A">
      <w:pPr>
        <w:pStyle w:val="ListParagraph"/>
        <w:numPr>
          <w:ilvl w:val="0"/>
          <w:numId w:val="5"/>
        </w:numP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Daniel HORODNICEANU, </w:t>
      </w: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membru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 </w:t>
      </w:r>
    </w:p>
    <w:p w14:paraId="3021A2F7" w14:textId="0697A1D4" w:rsidR="001E1C6A" w:rsidRDefault="001E1C6A" w:rsidP="001E1C6A">
      <w:pPr>
        <w:pStyle w:val="ListParagraph"/>
        <w:numPr>
          <w:ilvl w:val="0"/>
          <w:numId w:val="5"/>
        </w:numP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Emilia ION, </w:t>
      </w: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membru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 </w:t>
      </w:r>
    </w:p>
    <w:p w14:paraId="0227FABE" w14:textId="17DB833A" w:rsidR="00C60BF6" w:rsidRDefault="00C60BF6" w:rsidP="001E1C6A">
      <w:pPr>
        <w:pStyle w:val="ListParagraph"/>
        <w:numPr>
          <w:ilvl w:val="0"/>
          <w:numId w:val="5"/>
        </w:numP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Cătălina Marioara </w:t>
      </w:r>
      <w:proofErr w:type="spellStart"/>
      <w:r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Sîntion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membru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</w:t>
      </w:r>
    </w:p>
    <w:p w14:paraId="475323EC" w14:textId="77777777" w:rsidR="003F5687" w:rsidRPr="004E7292" w:rsidRDefault="003F5687" w:rsidP="003F5687">
      <w:pPr>
        <w:pStyle w:val="ListParagraph"/>
        <w:spacing w:after="0" w:line="240" w:lineRule="auto"/>
        <w:jc w:val="both"/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1BDFEF8B" w14:textId="77777777" w:rsidR="00A566AA" w:rsidRDefault="00A566AA" w:rsidP="00A566AA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Aparatul propriu:</w:t>
      </w:r>
    </w:p>
    <w:p w14:paraId="78F56DA0" w14:textId="56C7E5A0" w:rsidR="00A566AA" w:rsidRPr="00FE316E" w:rsidRDefault="000E6150" w:rsidP="00A566A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color w:val="000000" w:themeColor="text1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bookmarkStart w:id="0" w:name="_Hlk192673422"/>
      <w:bookmarkStart w:id="1" w:name="_Hlk124944415"/>
      <w:proofErr w:type="spellStart"/>
      <w:r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</w:t>
      </w:r>
      <w:r w:rsidR="00065729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rocur</w:t>
      </w:r>
      <w:r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or</w:t>
      </w:r>
      <w:bookmarkEnd w:id="0"/>
      <w:proofErr w:type="spellEnd"/>
      <w:r w:rsidR="00A566AA" w:rsidRPr="00FE316E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A566AA" w:rsidRPr="00FE316E">
        <w:rPr>
          <w:rFonts w:cs="Segoe UI"/>
          <w:color w:val="000000" w:themeColor="text1"/>
          <w:sz w:val="26"/>
          <w:szCs w:val="26"/>
          <w:shd w:val="clear" w:color="auto" w:fill="FFFFFF"/>
        </w:rPr>
        <w:t>Paula Despina ANTON</w:t>
      </w:r>
      <w:r w:rsidR="00A566AA" w:rsidRPr="00FE316E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proofErr w:type="spellStart"/>
      <w:r w:rsidR="00A566AA" w:rsidRPr="00FE316E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Secretar</w:t>
      </w:r>
      <w:proofErr w:type="spellEnd"/>
      <w:r w:rsidR="00A566AA" w:rsidRPr="00FE316E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general adjunct CSM</w:t>
      </w:r>
    </w:p>
    <w:bookmarkEnd w:id="1"/>
    <w:p w14:paraId="3E826CE6" w14:textId="1F286FD5" w:rsidR="00A566AA" w:rsidRPr="005C5F32" w:rsidRDefault="000E6150" w:rsidP="00A566AA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="00A566AA"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Alexandru POROF, </w:t>
      </w:r>
      <w:proofErr w:type="spellStart"/>
      <w:r w:rsidR="00A566AA"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şef</w:t>
      </w:r>
      <w:proofErr w:type="spellEnd"/>
      <w:r w:rsidR="00A566AA"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proofErr w:type="spellStart"/>
      <w:r w:rsidR="00A566AA"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serviciu</w:t>
      </w:r>
      <w:proofErr w:type="spellEnd"/>
      <w:r w:rsidR="00A566AA"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SRUP-DRUO</w:t>
      </w:r>
    </w:p>
    <w:p w14:paraId="39ACA1EF" w14:textId="77777777" w:rsidR="00E75305" w:rsidRDefault="00E75305" w:rsidP="00A566AA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6574AA7F" w14:textId="47BDB5F5" w:rsidR="003F5687" w:rsidRPr="004E7292" w:rsidRDefault="00A566AA" w:rsidP="00A566AA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Secretariat comisie:</w:t>
      </w:r>
    </w:p>
    <w:p w14:paraId="6CDC7DA2" w14:textId="4302EB0D" w:rsidR="0044659F" w:rsidRPr="0044659F" w:rsidRDefault="00676D22" w:rsidP="0044659F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Alexandra Ratea</w:t>
      </w:r>
      <w:r w:rsidR="0044659F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 consilier Cabinet Vicepreşedinte</w:t>
      </w:r>
    </w:p>
    <w:p w14:paraId="53DD0E78" w14:textId="340BF848" w:rsidR="0044659F" w:rsidRDefault="0044659F" w:rsidP="0044659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4659F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Aurora C. Luca, cons. SGA </w:t>
      </w:r>
    </w:p>
    <w:p w14:paraId="4A40B15B" w14:textId="77777777" w:rsidR="002444C9" w:rsidRPr="0044659F" w:rsidRDefault="002444C9" w:rsidP="002444C9">
      <w:pPr>
        <w:pStyle w:val="ListParagraph"/>
        <w:spacing w:after="0" w:line="240" w:lineRule="auto"/>
        <w:jc w:val="both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45BEA3B3" w14:textId="77777777" w:rsidR="0044659F" w:rsidRDefault="0044659F" w:rsidP="0044659F">
      <w:pPr>
        <w:spacing w:after="0" w:line="240" w:lineRule="auto"/>
        <w:ind w:left="810"/>
        <w:contextualSpacing/>
        <w:jc w:val="both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554"/>
        <w:gridCol w:w="4395"/>
        <w:gridCol w:w="3123"/>
      </w:tblGrid>
      <w:tr w:rsidR="00FD59A1" w:rsidRPr="004E7292" w14:paraId="5A2887AC" w14:textId="3CFE149F" w:rsidTr="0005781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6F59" w14:textId="6DB9D295" w:rsidR="00FD59A1" w:rsidRPr="004E7292" w:rsidRDefault="00FD59A1" w:rsidP="00FD59A1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4E7292">
              <w:rPr>
                <w:rFonts w:cstheme="minorHAnsi"/>
                <w:b/>
                <w:sz w:val="26"/>
                <w:szCs w:val="26"/>
              </w:rPr>
              <w:t>Nr. Crt.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6846" w14:textId="77777777" w:rsidR="00FD59A1" w:rsidRPr="004E7292" w:rsidRDefault="00FD59A1" w:rsidP="00FD59A1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4E7292">
              <w:rPr>
                <w:rFonts w:cstheme="minorHAnsi"/>
                <w:b/>
                <w:sz w:val="26"/>
                <w:szCs w:val="26"/>
              </w:rPr>
              <w:t>Număr lucrare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0F16" w14:textId="76E3CAFA" w:rsidR="00FD59A1" w:rsidRPr="004E7292" w:rsidRDefault="00FD59A1" w:rsidP="00FD59A1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4E7292">
              <w:rPr>
                <w:rFonts w:cstheme="minorHAnsi"/>
                <w:b/>
                <w:sz w:val="26"/>
                <w:szCs w:val="26"/>
              </w:rPr>
              <w:t>Obiectul lucrării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FDE3" w14:textId="46C218D9" w:rsidR="00FD59A1" w:rsidRPr="004E7292" w:rsidRDefault="00FD59A1" w:rsidP="00FD59A1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</w:rPr>
              <w:t>Soluția comisiei</w:t>
            </w:r>
          </w:p>
        </w:tc>
      </w:tr>
      <w:tr w:rsidR="00EC7D66" w:rsidRPr="004E7292" w14:paraId="1136B2C3" w14:textId="4F3DDD68" w:rsidTr="0005781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0D7CF" w14:textId="1DC444A4" w:rsidR="00EC7D66" w:rsidRPr="00327239" w:rsidRDefault="00EC7D66" w:rsidP="00EC7D66">
            <w:pPr>
              <w:pStyle w:val="ListParagraph"/>
              <w:numPr>
                <w:ilvl w:val="0"/>
                <w:numId w:val="7"/>
              </w:num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FB64" w14:textId="630AE19E" w:rsidR="00EC7D66" w:rsidRPr="00676D22" w:rsidRDefault="00EC7D66" w:rsidP="00EC7D66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 w:rsidRPr="008814D4">
              <w:rPr>
                <w:rFonts w:cstheme="minorHAnsi"/>
                <w:sz w:val="26"/>
                <w:szCs w:val="26"/>
              </w:rPr>
              <w:t>4217/2026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E0FB" w14:textId="1FAC500D" w:rsidR="00EC7D66" w:rsidRPr="00676D22" w:rsidRDefault="00EC7D66" w:rsidP="00EC7D66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 w:rsidRPr="008814D4">
              <w:rPr>
                <w:rFonts w:cstheme="minorHAnsi"/>
                <w:sz w:val="26"/>
                <w:szCs w:val="26"/>
              </w:rPr>
              <w:t>S</w:t>
            </w:r>
            <w:r>
              <w:rPr>
                <w:rFonts w:cstheme="minorHAnsi"/>
                <w:sz w:val="26"/>
                <w:szCs w:val="26"/>
              </w:rPr>
              <w:t xml:space="preserve">olicitare formulată de doamna </w:t>
            </w:r>
            <w:r w:rsidR="00847660">
              <w:rPr>
                <w:rFonts w:cstheme="minorHAnsi"/>
                <w:sz w:val="26"/>
                <w:szCs w:val="26"/>
              </w:rPr>
              <w:t>G.</w:t>
            </w:r>
            <w:r>
              <w:rPr>
                <w:rFonts w:cstheme="minorHAnsi"/>
                <w:sz w:val="26"/>
                <w:szCs w:val="26"/>
              </w:rPr>
              <w:t xml:space="preserve"> </w:t>
            </w:r>
            <w:r w:rsidR="00847660">
              <w:rPr>
                <w:rFonts w:cstheme="minorHAnsi"/>
                <w:sz w:val="26"/>
                <w:szCs w:val="26"/>
              </w:rPr>
              <w:t xml:space="preserve">A. </w:t>
            </w:r>
            <w:r>
              <w:rPr>
                <w:rFonts w:cstheme="minorHAnsi"/>
                <w:sz w:val="26"/>
                <w:szCs w:val="26"/>
              </w:rPr>
              <w:t>M</w:t>
            </w:r>
            <w:r w:rsidR="00847660">
              <w:rPr>
                <w:rFonts w:cstheme="minorHAnsi"/>
                <w:sz w:val="26"/>
                <w:szCs w:val="26"/>
              </w:rPr>
              <w:t>.</w:t>
            </w:r>
            <w:r>
              <w:rPr>
                <w:rFonts w:cstheme="minorHAnsi"/>
                <w:sz w:val="26"/>
                <w:szCs w:val="26"/>
              </w:rPr>
              <w:t xml:space="preserve"> și de domnul </w:t>
            </w:r>
            <w:r w:rsidR="00847660">
              <w:rPr>
                <w:rFonts w:cstheme="minorHAnsi"/>
                <w:sz w:val="26"/>
                <w:szCs w:val="26"/>
              </w:rPr>
              <w:t>G.</w:t>
            </w:r>
            <w:r>
              <w:rPr>
                <w:rFonts w:cstheme="minorHAnsi"/>
                <w:sz w:val="26"/>
                <w:szCs w:val="26"/>
              </w:rPr>
              <w:t xml:space="preserve"> </w:t>
            </w:r>
            <w:r w:rsidR="00847660">
              <w:rPr>
                <w:rFonts w:cstheme="minorHAnsi"/>
                <w:sz w:val="26"/>
                <w:szCs w:val="26"/>
              </w:rPr>
              <w:t>I.</w:t>
            </w:r>
            <w:r>
              <w:rPr>
                <w:rFonts w:cstheme="minorHAnsi"/>
                <w:sz w:val="26"/>
                <w:szCs w:val="26"/>
              </w:rPr>
              <w:t xml:space="preserve">, procurori în cadrul </w:t>
            </w:r>
            <w:r w:rsidR="00847660">
              <w:rPr>
                <w:rFonts w:cstheme="minorHAnsi"/>
                <w:sz w:val="26"/>
                <w:szCs w:val="26"/>
              </w:rPr>
              <w:t>P.T.A.</w:t>
            </w:r>
            <w:r>
              <w:rPr>
                <w:rFonts w:cstheme="minorHAnsi"/>
                <w:sz w:val="26"/>
                <w:szCs w:val="26"/>
              </w:rPr>
              <w:t xml:space="preserve">, </w:t>
            </w:r>
            <w:r w:rsidRPr="007F7AC0">
              <w:rPr>
                <w:rFonts w:cstheme="minorHAnsi"/>
                <w:sz w:val="26"/>
                <w:szCs w:val="26"/>
              </w:rPr>
              <w:t>cu privire la obținerea sprijinului pentru executarea benevol</w:t>
            </w:r>
            <w:r>
              <w:rPr>
                <w:rFonts w:cstheme="minorHAnsi"/>
                <w:sz w:val="26"/>
                <w:szCs w:val="26"/>
              </w:rPr>
              <w:t>ă</w:t>
            </w:r>
            <w:r w:rsidRPr="007F7AC0">
              <w:rPr>
                <w:rFonts w:cstheme="minorHAnsi"/>
                <w:sz w:val="26"/>
                <w:szCs w:val="26"/>
              </w:rPr>
              <w:t xml:space="preserve"> a sentințelor judecătorești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C702" w14:textId="5485B839" w:rsidR="00EC7D66" w:rsidRDefault="00B65E85" w:rsidP="00EC7D66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Comisia a analizat solicitarea și a decis transmiterea acesteia la Parchetul de pe lângă Înalta Curte de Casație și Justiție spre competentă soluționare. </w:t>
            </w:r>
          </w:p>
        </w:tc>
      </w:tr>
      <w:tr w:rsidR="00EC7D66" w:rsidRPr="004E7292" w14:paraId="39C1973D" w14:textId="77777777" w:rsidTr="0005781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8C421" w14:textId="1AD7DE36" w:rsidR="00EC7D66" w:rsidRPr="00327239" w:rsidRDefault="00EC7D66" w:rsidP="00EC7D66">
            <w:pPr>
              <w:pStyle w:val="ListParagraph"/>
              <w:numPr>
                <w:ilvl w:val="0"/>
                <w:numId w:val="7"/>
              </w:num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E6F3" w14:textId="0FAA9736" w:rsidR="00EC7D66" w:rsidRPr="00676D22" w:rsidRDefault="00EC7D66" w:rsidP="00EC7D66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3877/2026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E49F" w14:textId="1E77BA07" w:rsidR="00EC7D66" w:rsidRPr="00676D22" w:rsidRDefault="00EC7D66" w:rsidP="00EC7D66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Nota DRUO-SRUP referitoare la oportunitatea informării Casei Naționale de Pensii Publice cu privire la </w:t>
            </w:r>
            <w:r>
              <w:rPr>
                <w:rFonts w:cstheme="minorHAnsi"/>
                <w:sz w:val="26"/>
                <w:szCs w:val="26"/>
              </w:rPr>
              <w:lastRenderedPageBreak/>
              <w:t>cercetarea disciplinară prealabilă a unui procuror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9AC7" w14:textId="323573EA" w:rsidR="00EC7D66" w:rsidRDefault="002444C9" w:rsidP="00EC7D66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lastRenderedPageBreak/>
              <w:t xml:space="preserve">Comisia a analizat nota DRUO-SRUP și a decis că </w:t>
            </w:r>
            <w:r w:rsidR="00B65E85">
              <w:rPr>
                <w:rFonts w:cstheme="minorHAnsi"/>
                <w:sz w:val="26"/>
                <w:szCs w:val="26"/>
              </w:rPr>
              <w:t xml:space="preserve">nu </w:t>
            </w:r>
            <w:r>
              <w:rPr>
                <w:rFonts w:cstheme="minorHAnsi"/>
                <w:sz w:val="26"/>
                <w:szCs w:val="26"/>
              </w:rPr>
              <w:t>se impune informarea Casei Naționale de Pensii Publice.</w:t>
            </w:r>
          </w:p>
        </w:tc>
      </w:tr>
      <w:tr w:rsidR="00EC7D66" w:rsidRPr="004E7292" w14:paraId="131F1EE2" w14:textId="77777777" w:rsidTr="0005781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CAADC" w14:textId="74ADA2CC" w:rsidR="00EC7D66" w:rsidRPr="00327239" w:rsidRDefault="00EC7D66" w:rsidP="00EC7D66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9841" w14:textId="722855FD" w:rsidR="00EC7D66" w:rsidRPr="00676D22" w:rsidRDefault="00EC7D66" w:rsidP="00EC7D66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3147/2026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00C1" w14:textId="0E4840B5" w:rsidR="00EC7D66" w:rsidRPr="00676D22" w:rsidRDefault="00EC7D66" w:rsidP="00EC7D66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Nota DRUO-SRUP referitoare la solicitarea domnului </w:t>
            </w:r>
            <w:r w:rsidR="00847660">
              <w:rPr>
                <w:rFonts w:cstheme="minorHAnsi"/>
                <w:sz w:val="26"/>
                <w:szCs w:val="26"/>
              </w:rPr>
              <w:t>S.V.C.</w:t>
            </w:r>
            <w:r>
              <w:rPr>
                <w:rFonts w:cstheme="minorHAnsi"/>
                <w:sz w:val="26"/>
                <w:szCs w:val="26"/>
              </w:rPr>
              <w:t>, procuror în cadrul Direcției de Investigare a Infracțiunilor de Criminalitate Organizată și Terorism, delegat în funcția de procuror șef</w:t>
            </w:r>
            <w:r w:rsidR="00DD1F2A">
              <w:rPr>
                <w:rFonts w:cstheme="minorHAnsi"/>
                <w:sz w:val="26"/>
                <w:szCs w:val="26"/>
              </w:rPr>
              <w:t xml:space="preserve"> -</w:t>
            </w:r>
            <w:r>
              <w:rPr>
                <w:rFonts w:cstheme="minorHAnsi"/>
                <w:sz w:val="26"/>
                <w:szCs w:val="26"/>
              </w:rPr>
              <w:t xml:space="preserve"> Biro</w:t>
            </w:r>
            <w:r w:rsidR="00DD1F2A">
              <w:rPr>
                <w:rFonts w:cstheme="minorHAnsi"/>
                <w:sz w:val="26"/>
                <w:szCs w:val="26"/>
              </w:rPr>
              <w:t>u</w:t>
            </w:r>
            <w:bookmarkStart w:id="2" w:name="_GoBack"/>
            <w:bookmarkEnd w:id="2"/>
            <w:r>
              <w:rPr>
                <w:rFonts w:cstheme="minorHAnsi"/>
                <w:sz w:val="26"/>
                <w:szCs w:val="26"/>
              </w:rPr>
              <w:t xml:space="preserve"> Teritorial din cadrul acestei structuri, de a i se comunica un punct de vedere cu privire la valorificarea perioadei în care a lucrat ca ofițer de poliție în stabilirea pensiei de serviciu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1CB" w14:textId="0F55D4DF" w:rsidR="00EC7D66" w:rsidRDefault="00AE2217" w:rsidP="00EC7D66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Comisia a analizat nota DRUO-SRUP și a decis transmiterea unui răspuns în sensul notei.</w:t>
            </w:r>
          </w:p>
        </w:tc>
      </w:tr>
      <w:tr w:rsidR="00EC7D66" w:rsidRPr="004E7292" w14:paraId="722616E8" w14:textId="77777777" w:rsidTr="0005781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472A" w14:textId="23D59C54" w:rsidR="00EC7D66" w:rsidRPr="00327239" w:rsidRDefault="00EC7D66" w:rsidP="00EC7D66">
            <w:pPr>
              <w:pStyle w:val="ListParagraph"/>
              <w:numPr>
                <w:ilvl w:val="0"/>
                <w:numId w:val="7"/>
              </w:num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EB3A" w14:textId="5B599014" w:rsidR="00EC7D66" w:rsidRPr="00676D22" w:rsidRDefault="00EC7D66" w:rsidP="00EC7D66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4148/2026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E929" w14:textId="3EB9BC40" w:rsidR="00EC7D66" w:rsidRPr="00676D22" w:rsidRDefault="00EC7D66" w:rsidP="00EC7D66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Nota DRUO-SRUP privind solicitarea de aprobare a unui post vacant temporar, în condițiile art. 147 din Legea nr. 304/2022 privind organizarea judiciară, la </w:t>
            </w:r>
            <w:r w:rsidR="00847660">
              <w:rPr>
                <w:rFonts w:cstheme="minorHAnsi"/>
                <w:sz w:val="26"/>
                <w:szCs w:val="26"/>
              </w:rPr>
              <w:t>P.C.A.B.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A29B" w14:textId="4299870E" w:rsidR="00EC7D66" w:rsidRDefault="00BF395C" w:rsidP="00EC7D66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Comisia a analizat nota DRUO-SRUP și a decis transmiterea lucrării Secției pentru procurori</w:t>
            </w:r>
            <w:r w:rsidR="00017BBF">
              <w:rPr>
                <w:rFonts w:cstheme="minorHAnsi"/>
                <w:sz w:val="26"/>
                <w:szCs w:val="26"/>
              </w:rPr>
              <w:t xml:space="preserve"> cu propunere de aprobare</w:t>
            </w:r>
            <w:r w:rsidRPr="00017BBF">
              <w:rPr>
                <w:rFonts w:cstheme="minorHAnsi"/>
                <w:b/>
                <w:sz w:val="26"/>
                <w:szCs w:val="26"/>
              </w:rPr>
              <w:t xml:space="preserve">.  </w:t>
            </w:r>
          </w:p>
        </w:tc>
      </w:tr>
      <w:tr w:rsidR="00EC7D66" w:rsidRPr="004E7292" w14:paraId="1AB9F3EA" w14:textId="77777777" w:rsidTr="0005781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1E53" w14:textId="54950D06" w:rsidR="00EC7D66" w:rsidRPr="00327239" w:rsidRDefault="00EC7D66" w:rsidP="00EC7D66">
            <w:pPr>
              <w:pStyle w:val="ListParagraph"/>
              <w:numPr>
                <w:ilvl w:val="0"/>
                <w:numId w:val="7"/>
              </w:num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3EE7" w14:textId="14F2483B" w:rsidR="00EC7D66" w:rsidRDefault="00EC7D66" w:rsidP="00EC7D66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4539/2026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2FB36" w14:textId="2D9CE37C" w:rsidR="00EC7D66" w:rsidRDefault="00EC7D66" w:rsidP="00EC7D66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Nota DRUO-SRUP privind solicitarea de aprobare a unui post temporar vacant, în condițiile art. 147 din Legea nr. 304/2022 privind organizarea judiciară, la </w:t>
            </w:r>
            <w:r w:rsidR="00847660">
              <w:rPr>
                <w:rFonts w:cstheme="minorHAnsi"/>
                <w:sz w:val="26"/>
                <w:szCs w:val="26"/>
              </w:rPr>
              <w:t>P.C.A.C.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118D" w14:textId="67050532" w:rsidR="00EC7D66" w:rsidRDefault="00BF395C" w:rsidP="00EC7D66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Comisia a analizat nota DRUO-SRUP și a decis transmiterea lucrării Secției pentru procurori</w:t>
            </w:r>
            <w:r w:rsidR="00017BBF">
              <w:rPr>
                <w:rFonts w:cstheme="minorHAnsi"/>
                <w:sz w:val="26"/>
                <w:szCs w:val="26"/>
              </w:rPr>
              <w:t xml:space="preserve"> cu propunere de aprobare</w:t>
            </w:r>
            <w:r>
              <w:rPr>
                <w:rFonts w:cstheme="minorHAnsi"/>
                <w:sz w:val="26"/>
                <w:szCs w:val="26"/>
              </w:rPr>
              <w:t xml:space="preserve">.  </w:t>
            </w:r>
          </w:p>
        </w:tc>
      </w:tr>
      <w:tr w:rsidR="00EC7D66" w:rsidRPr="004E7292" w14:paraId="345C9A21" w14:textId="77777777" w:rsidTr="0005781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B193" w14:textId="77777777" w:rsidR="00EC7D66" w:rsidRPr="00327239" w:rsidRDefault="00EC7D66" w:rsidP="00EC7D66">
            <w:pPr>
              <w:pStyle w:val="ListParagraph"/>
              <w:numPr>
                <w:ilvl w:val="0"/>
                <w:numId w:val="7"/>
              </w:num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C36DB" w14:textId="50B1642B" w:rsidR="00EC7D66" w:rsidRDefault="00EC7D66" w:rsidP="00EC7D66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18312/2025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16352" w14:textId="405C93C6" w:rsidR="00EC7D66" w:rsidRDefault="00EC7D66" w:rsidP="00EC7D66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Nota DRUO-SRUP privind situația unui procuror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32FA" w14:textId="06D3D92C" w:rsidR="00EC7D66" w:rsidRDefault="00592C40" w:rsidP="00EC7D66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Comisia a analizat nota DRUO-SRUP și a decis transmiterea unui răspuns în sensul notei.</w:t>
            </w:r>
          </w:p>
        </w:tc>
      </w:tr>
    </w:tbl>
    <w:p w14:paraId="42A1B5BF" w14:textId="31083F95" w:rsidR="00982042" w:rsidRDefault="00982042" w:rsidP="005D0822">
      <w:pPr>
        <w:spacing w:after="0" w:line="23" w:lineRule="atLeast"/>
        <w:rPr>
          <w:rFonts w:cstheme="minorHAnsi"/>
          <w:sz w:val="26"/>
          <w:szCs w:val="26"/>
        </w:rPr>
      </w:pPr>
    </w:p>
    <w:p w14:paraId="43FB38D6" w14:textId="77777777" w:rsidR="00702319" w:rsidRDefault="00702319" w:rsidP="00702319">
      <w:pPr>
        <w:spacing w:after="0" w:line="240" w:lineRule="auto"/>
        <w:rPr>
          <w:rFonts w:cstheme="minorHAnsi"/>
          <w:sz w:val="26"/>
          <w:szCs w:val="26"/>
        </w:rPr>
      </w:pPr>
    </w:p>
    <w:p w14:paraId="07BAFB42" w14:textId="12B1A45D" w:rsidR="001F251A" w:rsidRPr="00A40C76" w:rsidRDefault="001F251A" w:rsidP="00702319">
      <w:pPr>
        <w:spacing w:after="0" w:line="240" w:lineRule="auto"/>
        <w:jc w:val="center"/>
        <w:rPr>
          <w:rFonts w:eastAsia="Times New Roman" w:cstheme="minorHAnsi"/>
          <w:b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A40C76">
        <w:rPr>
          <w:rFonts w:cstheme="minorHAnsi"/>
          <w:b/>
          <w:bCs/>
          <w:sz w:val="26"/>
          <w:szCs w:val="26"/>
        </w:rPr>
        <w:t xml:space="preserve">Coordonator </w:t>
      </w:r>
      <w:r w:rsidRPr="00702319">
        <w:rPr>
          <w:rFonts w:cstheme="minorHAnsi"/>
          <w:b/>
          <w:bCs/>
          <w:sz w:val="26"/>
          <w:szCs w:val="26"/>
        </w:rPr>
        <w:t xml:space="preserve">procuror </w:t>
      </w:r>
      <w:r w:rsidR="00702319" w:rsidRPr="00702319">
        <w:rPr>
          <w:rFonts w:cstheme="minorHAnsi"/>
          <w:b/>
          <w:bCs/>
          <w:sz w:val="26"/>
          <w:szCs w:val="26"/>
        </w:rPr>
        <w:t>Bogdan – Silviu STAICU</w:t>
      </w:r>
      <w:r w:rsidRPr="00A40C76">
        <w:rPr>
          <w:rFonts w:eastAsia="Times New Roman" w:cstheme="minorHAnsi"/>
          <w:b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</w:t>
      </w:r>
    </w:p>
    <w:p w14:paraId="76B7E437" w14:textId="388F4625" w:rsidR="001F251A" w:rsidRPr="004E7292" w:rsidRDefault="0041098C" w:rsidP="00702319">
      <w:pPr>
        <w:spacing w:after="0" w:line="240" w:lineRule="auto"/>
        <w:jc w:val="center"/>
        <w:rPr>
          <w:rFonts w:cstheme="minorHAnsi"/>
          <w:sz w:val="26"/>
          <w:szCs w:val="26"/>
        </w:rPr>
      </w:pPr>
      <w:r>
        <w:rPr>
          <w:rFonts w:eastAsia="Times New Roman" w:cstheme="minorHAnsi"/>
          <w:b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V</w:t>
      </w:r>
      <w:r w:rsidR="001F251A" w:rsidRPr="00A40C76">
        <w:rPr>
          <w:rFonts w:eastAsia="Times New Roman" w:cstheme="minorHAnsi"/>
          <w:b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icepreşedinte</w:t>
      </w:r>
      <w:r w:rsidR="00ED0980">
        <w:rPr>
          <w:rFonts w:eastAsia="Times New Roman" w:cstheme="minorHAnsi"/>
          <w:b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al</w:t>
      </w:r>
      <w:r w:rsidR="001F251A" w:rsidRPr="00A40C76">
        <w:rPr>
          <w:rFonts w:eastAsia="Times New Roman" w:cstheme="minorHAnsi"/>
          <w:b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</w:t>
      </w:r>
    </w:p>
    <w:sectPr w:rsidR="001F251A" w:rsidRPr="004E7292" w:rsidSect="00BD6AD9">
      <w:footerReference w:type="even" r:id="rId8"/>
      <w:footerReference w:type="default" r:id="rId9"/>
      <w:pgSz w:w="11907" w:h="16839" w:code="9"/>
      <w:pgMar w:top="993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7BE4BA" w14:textId="77777777" w:rsidR="00181EB1" w:rsidRDefault="00181EB1">
      <w:pPr>
        <w:spacing w:after="0" w:line="240" w:lineRule="auto"/>
      </w:pPr>
      <w:r>
        <w:separator/>
      </w:r>
    </w:p>
  </w:endnote>
  <w:endnote w:type="continuationSeparator" w:id="0">
    <w:p w14:paraId="2446115E" w14:textId="77777777" w:rsidR="00181EB1" w:rsidRDefault="00181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FF28D" w14:textId="77777777" w:rsidR="00FB39BB" w:rsidRDefault="003D21CF" w:rsidP="00F072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50D8FF23" w14:textId="77777777" w:rsidR="00FB39BB" w:rsidRDefault="00FB39BB" w:rsidP="00F072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80843" w14:textId="77777777" w:rsidR="00FB39BB" w:rsidRPr="004860B8" w:rsidRDefault="003D21CF" w:rsidP="00F07268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</w:pP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fldChar w:fldCharType="begin"/>
    </w: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instrText xml:space="preserve">PAGE  </w:instrText>
    </w: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fldChar w:fldCharType="separate"/>
    </w:r>
    <w:r w:rsidR="00375341">
      <w:rPr>
        <w:rStyle w:val="PageNumber"/>
        <w:rFonts w:ascii="Arial" w:hAnsi="Arial" w:cs="Arial"/>
        <w:noProof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t>1</w:t>
    </w: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fldChar w:fldCharType="end"/>
    </w:r>
  </w:p>
  <w:p w14:paraId="5391A55D" w14:textId="77777777" w:rsidR="00FB39BB" w:rsidRPr="004860B8" w:rsidRDefault="00FB39BB" w:rsidP="00F07268">
    <w:pPr>
      <w:pStyle w:val="Footer"/>
      <w:ind w:right="360"/>
      <w:rPr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7FF81" w14:textId="77777777" w:rsidR="00181EB1" w:rsidRDefault="00181EB1">
      <w:pPr>
        <w:spacing w:after="0" w:line="240" w:lineRule="auto"/>
      </w:pPr>
      <w:r>
        <w:separator/>
      </w:r>
    </w:p>
  </w:footnote>
  <w:footnote w:type="continuationSeparator" w:id="0">
    <w:p w14:paraId="3B8F57AD" w14:textId="77777777" w:rsidR="00181EB1" w:rsidRDefault="00181E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903CF"/>
    <w:multiLevelType w:val="hybridMultilevel"/>
    <w:tmpl w:val="9DFC64E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6E79"/>
    <w:multiLevelType w:val="hybridMultilevel"/>
    <w:tmpl w:val="4FFE5680"/>
    <w:lvl w:ilvl="0" w:tplc="446C5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B4272"/>
    <w:multiLevelType w:val="hybridMultilevel"/>
    <w:tmpl w:val="C60A2A5C"/>
    <w:lvl w:ilvl="0" w:tplc="0EE4A3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667C3"/>
    <w:multiLevelType w:val="hybridMultilevel"/>
    <w:tmpl w:val="98FC856C"/>
    <w:lvl w:ilvl="0" w:tplc="F7203E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21274A"/>
    <w:multiLevelType w:val="hybridMultilevel"/>
    <w:tmpl w:val="FF389620"/>
    <w:lvl w:ilvl="0" w:tplc="0EE4A3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3021F7"/>
    <w:multiLevelType w:val="hybridMultilevel"/>
    <w:tmpl w:val="ADE83D5A"/>
    <w:lvl w:ilvl="0" w:tplc="0C22C2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463"/>
    <w:rsid w:val="00001208"/>
    <w:rsid w:val="00006C67"/>
    <w:rsid w:val="00007158"/>
    <w:rsid w:val="00007A33"/>
    <w:rsid w:val="00011655"/>
    <w:rsid w:val="00013C50"/>
    <w:rsid w:val="000161FE"/>
    <w:rsid w:val="00016D8E"/>
    <w:rsid w:val="00017BBF"/>
    <w:rsid w:val="0002260B"/>
    <w:rsid w:val="000262CD"/>
    <w:rsid w:val="00030DBD"/>
    <w:rsid w:val="00031C1B"/>
    <w:rsid w:val="00036326"/>
    <w:rsid w:val="000369AD"/>
    <w:rsid w:val="00037BD1"/>
    <w:rsid w:val="00044219"/>
    <w:rsid w:val="00045CF9"/>
    <w:rsid w:val="00053117"/>
    <w:rsid w:val="00053D36"/>
    <w:rsid w:val="00057816"/>
    <w:rsid w:val="0006141B"/>
    <w:rsid w:val="00064496"/>
    <w:rsid w:val="00065729"/>
    <w:rsid w:val="0006724D"/>
    <w:rsid w:val="000701E8"/>
    <w:rsid w:val="000703D1"/>
    <w:rsid w:val="00073CBB"/>
    <w:rsid w:val="0007415A"/>
    <w:rsid w:val="00077E35"/>
    <w:rsid w:val="00080A60"/>
    <w:rsid w:val="00086146"/>
    <w:rsid w:val="000863CC"/>
    <w:rsid w:val="0009058F"/>
    <w:rsid w:val="00092098"/>
    <w:rsid w:val="00092907"/>
    <w:rsid w:val="00094F59"/>
    <w:rsid w:val="000A123F"/>
    <w:rsid w:val="000A16B4"/>
    <w:rsid w:val="000A289C"/>
    <w:rsid w:val="000A32CA"/>
    <w:rsid w:val="000A46DA"/>
    <w:rsid w:val="000A515F"/>
    <w:rsid w:val="000A67DB"/>
    <w:rsid w:val="000B08C3"/>
    <w:rsid w:val="000B549D"/>
    <w:rsid w:val="000C1278"/>
    <w:rsid w:val="000C2C4E"/>
    <w:rsid w:val="000C38C4"/>
    <w:rsid w:val="000C4D31"/>
    <w:rsid w:val="000C5BDE"/>
    <w:rsid w:val="000D2AD0"/>
    <w:rsid w:val="000D38FA"/>
    <w:rsid w:val="000D7295"/>
    <w:rsid w:val="000E1EB1"/>
    <w:rsid w:val="000E5463"/>
    <w:rsid w:val="000E5B55"/>
    <w:rsid w:val="000E6150"/>
    <w:rsid w:val="000E7A1C"/>
    <w:rsid w:val="000F0FA7"/>
    <w:rsid w:val="000F535F"/>
    <w:rsid w:val="000F732D"/>
    <w:rsid w:val="00101443"/>
    <w:rsid w:val="00102723"/>
    <w:rsid w:val="0010356D"/>
    <w:rsid w:val="00105001"/>
    <w:rsid w:val="0011490E"/>
    <w:rsid w:val="00120EE7"/>
    <w:rsid w:val="001210FB"/>
    <w:rsid w:val="00121704"/>
    <w:rsid w:val="00122F34"/>
    <w:rsid w:val="001373BC"/>
    <w:rsid w:val="0014155E"/>
    <w:rsid w:val="00143670"/>
    <w:rsid w:val="00144B47"/>
    <w:rsid w:val="00145091"/>
    <w:rsid w:val="00147D2F"/>
    <w:rsid w:val="00152789"/>
    <w:rsid w:val="00153AC0"/>
    <w:rsid w:val="00154B5D"/>
    <w:rsid w:val="00155440"/>
    <w:rsid w:val="001563FC"/>
    <w:rsid w:val="001565A7"/>
    <w:rsid w:val="00156D20"/>
    <w:rsid w:val="00157506"/>
    <w:rsid w:val="00160D14"/>
    <w:rsid w:val="00163D24"/>
    <w:rsid w:val="00164DE4"/>
    <w:rsid w:val="00174F7F"/>
    <w:rsid w:val="00181EB1"/>
    <w:rsid w:val="001829CD"/>
    <w:rsid w:val="0018517D"/>
    <w:rsid w:val="00186D8A"/>
    <w:rsid w:val="001906BC"/>
    <w:rsid w:val="00191617"/>
    <w:rsid w:val="00191946"/>
    <w:rsid w:val="001A1573"/>
    <w:rsid w:val="001A1C71"/>
    <w:rsid w:val="001A2980"/>
    <w:rsid w:val="001A3179"/>
    <w:rsid w:val="001A370C"/>
    <w:rsid w:val="001A4246"/>
    <w:rsid w:val="001A6E3F"/>
    <w:rsid w:val="001A743E"/>
    <w:rsid w:val="001B1B28"/>
    <w:rsid w:val="001B4A42"/>
    <w:rsid w:val="001C48CA"/>
    <w:rsid w:val="001C7F44"/>
    <w:rsid w:val="001D6E30"/>
    <w:rsid w:val="001D6F6D"/>
    <w:rsid w:val="001E0822"/>
    <w:rsid w:val="001E1C6A"/>
    <w:rsid w:val="001E243E"/>
    <w:rsid w:val="001E302E"/>
    <w:rsid w:val="001E371C"/>
    <w:rsid w:val="001E38DC"/>
    <w:rsid w:val="001E6FEA"/>
    <w:rsid w:val="001F251A"/>
    <w:rsid w:val="001F2EAF"/>
    <w:rsid w:val="001F37C4"/>
    <w:rsid w:val="001F5408"/>
    <w:rsid w:val="001F6465"/>
    <w:rsid w:val="001F7604"/>
    <w:rsid w:val="0020486A"/>
    <w:rsid w:val="002106CF"/>
    <w:rsid w:val="0021265A"/>
    <w:rsid w:val="0021463A"/>
    <w:rsid w:val="00220DAA"/>
    <w:rsid w:val="00221FCA"/>
    <w:rsid w:val="0022438D"/>
    <w:rsid w:val="002249AC"/>
    <w:rsid w:val="002312AB"/>
    <w:rsid w:val="0023326F"/>
    <w:rsid w:val="00236A56"/>
    <w:rsid w:val="002373A6"/>
    <w:rsid w:val="00240D81"/>
    <w:rsid w:val="002444C9"/>
    <w:rsid w:val="00250ECD"/>
    <w:rsid w:val="00252B75"/>
    <w:rsid w:val="00260EAE"/>
    <w:rsid w:val="002614EC"/>
    <w:rsid w:val="0026319E"/>
    <w:rsid w:val="0026413B"/>
    <w:rsid w:val="00264B76"/>
    <w:rsid w:val="00265624"/>
    <w:rsid w:val="00265778"/>
    <w:rsid w:val="00270469"/>
    <w:rsid w:val="00273C82"/>
    <w:rsid w:val="00273F2F"/>
    <w:rsid w:val="00275ECA"/>
    <w:rsid w:val="00276CA0"/>
    <w:rsid w:val="00277AE8"/>
    <w:rsid w:val="00284F25"/>
    <w:rsid w:val="002861BA"/>
    <w:rsid w:val="0028706F"/>
    <w:rsid w:val="002A3206"/>
    <w:rsid w:val="002A422E"/>
    <w:rsid w:val="002A7613"/>
    <w:rsid w:val="002A7DF5"/>
    <w:rsid w:val="002C4755"/>
    <w:rsid w:val="002C5A7D"/>
    <w:rsid w:val="002C5A96"/>
    <w:rsid w:val="002D03E8"/>
    <w:rsid w:val="002D5D2F"/>
    <w:rsid w:val="002D663F"/>
    <w:rsid w:val="002E03A3"/>
    <w:rsid w:val="002E3793"/>
    <w:rsid w:val="002F3456"/>
    <w:rsid w:val="002F74F2"/>
    <w:rsid w:val="00306753"/>
    <w:rsid w:val="0031143E"/>
    <w:rsid w:val="00313454"/>
    <w:rsid w:val="003149B6"/>
    <w:rsid w:val="003173CF"/>
    <w:rsid w:val="00320787"/>
    <w:rsid w:val="003214D9"/>
    <w:rsid w:val="00321748"/>
    <w:rsid w:val="00327239"/>
    <w:rsid w:val="00332BB8"/>
    <w:rsid w:val="00333A82"/>
    <w:rsid w:val="00344E25"/>
    <w:rsid w:val="00351ED4"/>
    <w:rsid w:val="003563DE"/>
    <w:rsid w:val="0035675E"/>
    <w:rsid w:val="003642B5"/>
    <w:rsid w:val="00375341"/>
    <w:rsid w:val="0037622A"/>
    <w:rsid w:val="00381277"/>
    <w:rsid w:val="00382AE1"/>
    <w:rsid w:val="00384412"/>
    <w:rsid w:val="00385965"/>
    <w:rsid w:val="00387B27"/>
    <w:rsid w:val="00387B3C"/>
    <w:rsid w:val="00391134"/>
    <w:rsid w:val="0039140D"/>
    <w:rsid w:val="00392CAE"/>
    <w:rsid w:val="00393392"/>
    <w:rsid w:val="003A2428"/>
    <w:rsid w:val="003A4AC8"/>
    <w:rsid w:val="003A596A"/>
    <w:rsid w:val="003A6990"/>
    <w:rsid w:val="003B1268"/>
    <w:rsid w:val="003B43C4"/>
    <w:rsid w:val="003C22CB"/>
    <w:rsid w:val="003C4B65"/>
    <w:rsid w:val="003C7D8A"/>
    <w:rsid w:val="003D21CF"/>
    <w:rsid w:val="003E503A"/>
    <w:rsid w:val="003E544A"/>
    <w:rsid w:val="003E5488"/>
    <w:rsid w:val="003E61B6"/>
    <w:rsid w:val="003E6A45"/>
    <w:rsid w:val="003E7004"/>
    <w:rsid w:val="003E72E2"/>
    <w:rsid w:val="003F2726"/>
    <w:rsid w:val="003F5687"/>
    <w:rsid w:val="0041098C"/>
    <w:rsid w:val="004109B1"/>
    <w:rsid w:val="0041391F"/>
    <w:rsid w:val="0042477A"/>
    <w:rsid w:val="00425B36"/>
    <w:rsid w:val="004262E4"/>
    <w:rsid w:val="004326AA"/>
    <w:rsid w:val="00432C87"/>
    <w:rsid w:val="00433285"/>
    <w:rsid w:val="00433D22"/>
    <w:rsid w:val="00437FFD"/>
    <w:rsid w:val="00441F4E"/>
    <w:rsid w:val="00442CB8"/>
    <w:rsid w:val="00443FEF"/>
    <w:rsid w:val="004461B6"/>
    <w:rsid w:val="0044659F"/>
    <w:rsid w:val="004515B5"/>
    <w:rsid w:val="0045321C"/>
    <w:rsid w:val="00460423"/>
    <w:rsid w:val="0046565C"/>
    <w:rsid w:val="00465C43"/>
    <w:rsid w:val="00470F0C"/>
    <w:rsid w:val="0048711D"/>
    <w:rsid w:val="004939A4"/>
    <w:rsid w:val="004A0DF0"/>
    <w:rsid w:val="004A2D77"/>
    <w:rsid w:val="004A6F21"/>
    <w:rsid w:val="004B1410"/>
    <w:rsid w:val="004B3C2E"/>
    <w:rsid w:val="004B5A37"/>
    <w:rsid w:val="004C086C"/>
    <w:rsid w:val="004C1C35"/>
    <w:rsid w:val="004C2637"/>
    <w:rsid w:val="004D1DB9"/>
    <w:rsid w:val="004D476B"/>
    <w:rsid w:val="004D73F8"/>
    <w:rsid w:val="004E0364"/>
    <w:rsid w:val="004E2AE2"/>
    <w:rsid w:val="004E510C"/>
    <w:rsid w:val="004E7292"/>
    <w:rsid w:val="004E7295"/>
    <w:rsid w:val="004F4706"/>
    <w:rsid w:val="004F4C07"/>
    <w:rsid w:val="0050076C"/>
    <w:rsid w:val="005016DD"/>
    <w:rsid w:val="005046EA"/>
    <w:rsid w:val="00504AF3"/>
    <w:rsid w:val="005063A1"/>
    <w:rsid w:val="00510CDD"/>
    <w:rsid w:val="00511B70"/>
    <w:rsid w:val="00512974"/>
    <w:rsid w:val="00514C71"/>
    <w:rsid w:val="00515AAE"/>
    <w:rsid w:val="00516283"/>
    <w:rsid w:val="00516B7D"/>
    <w:rsid w:val="005219EB"/>
    <w:rsid w:val="00521A3C"/>
    <w:rsid w:val="00524D25"/>
    <w:rsid w:val="0052736B"/>
    <w:rsid w:val="005308E5"/>
    <w:rsid w:val="00531714"/>
    <w:rsid w:val="00531AAE"/>
    <w:rsid w:val="00532D39"/>
    <w:rsid w:val="00534F28"/>
    <w:rsid w:val="005365A6"/>
    <w:rsid w:val="005410F1"/>
    <w:rsid w:val="00543431"/>
    <w:rsid w:val="0055280B"/>
    <w:rsid w:val="005553ED"/>
    <w:rsid w:val="00564044"/>
    <w:rsid w:val="00564C83"/>
    <w:rsid w:val="00570BB5"/>
    <w:rsid w:val="0057246B"/>
    <w:rsid w:val="005731E5"/>
    <w:rsid w:val="00581478"/>
    <w:rsid w:val="005829FF"/>
    <w:rsid w:val="00587E26"/>
    <w:rsid w:val="00591F8B"/>
    <w:rsid w:val="00592C40"/>
    <w:rsid w:val="005946FE"/>
    <w:rsid w:val="005962AF"/>
    <w:rsid w:val="005A2042"/>
    <w:rsid w:val="005A6DAE"/>
    <w:rsid w:val="005B12CA"/>
    <w:rsid w:val="005B2C68"/>
    <w:rsid w:val="005B2E48"/>
    <w:rsid w:val="005B3BF3"/>
    <w:rsid w:val="005B3DF6"/>
    <w:rsid w:val="005B6BB9"/>
    <w:rsid w:val="005C11E9"/>
    <w:rsid w:val="005C1400"/>
    <w:rsid w:val="005C4F3C"/>
    <w:rsid w:val="005C5F32"/>
    <w:rsid w:val="005C7EC6"/>
    <w:rsid w:val="005D00C0"/>
    <w:rsid w:val="005D0822"/>
    <w:rsid w:val="005E1339"/>
    <w:rsid w:val="005F08B2"/>
    <w:rsid w:val="005F0BF7"/>
    <w:rsid w:val="005F79E5"/>
    <w:rsid w:val="00602557"/>
    <w:rsid w:val="00607190"/>
    <w:rsid w:val="0061035A"/>
    <w:rsid w:val="00630984"/>
    <w:rsid w:val="00637071"/>
    <w:rsid w:val="00637C9D"/>
    <w:rsid w:val="0065248D"/>
    <w:rsid w:val="0065356D"/>
    <w:rsid w:val="0065657A"/>
    <w:rsid w:val="00657357"/>
    <w:rsid w:val="006578B9"/>
    <w:rsid w:val="00661B74"/>
    <w:rsid w:val="00671D39"/>
    <w:rsid w:val="00676D22"/>
    <w:rsid w:val="00682275"/>
    <w:rsid w:val="006945E2"/>
    <w:rsid w:val="00695CEC"/>
    <w:rsid w:val="006A1242"/>
    <w:rsid w:val="006A425F"/>
    <w:rsid w:val="006A5380"/>
    <w:rsid w:val="006A5971"/>
    <w:rsid w:val="006A7474"/>
    <w:rsid w:val="006B478E"/>
    <w:rsid w:val="006C17EB"/>
    <w:rsid w:val="006C55DC"/>
    <w:rsid w:val="006D2AD0"/>
    <w:rsid w:val="006D2B6A"/>
    <w:rsid w:val="006D4BAE"/>
    <w:rsid w:val="006D50F3"/>
    <w:rsid w:val="006D6B2C"/>
    <w:rsid w:val="006D74D3"/>
    <w:rsid w:val="006E080A"/>
    <w:rsid w:val="006E5C51"/>
    <w:rsid w:val="006F0954"/>
    <w:rsid w:val="006F5709"/>
    <w:rsid w:val="006F72E5"/>
    <w:rsid w:val="006F7BB6"/>
    <w:rsid w:val="00702319"/>
    <w:rsid w:val="00713051"/>
    <w:rsid w:val="00714023"/>
    <w:rsid w:val="00716621"/>
    <w:rsid w:val="00720230"/>
    <w:rsid w:val="00720386"/>
    <w:rsid w:val="00720BB0"/>
    <w:rsid w:val="0072324D"/>
    <w:rsid w:val="00724154"/>
    <w:rsid w:val="0072494F"/>
    <w:rsid w:val="00726CDC"/>
    <w:rsid w:val="007371F1"/>
    <w:rsid w:val="00742FC2"/>
    <w:rsid w:val="00743BC3"/>
    <w:rsid w:val="007442C2"/>
    <w:rsid w:val="00744CC2"/>
    <w:rsid w:val="00746D06"/>
    <w:rsid w:val="007538F5"/>
    <w:rsid w:val="00762967"/>
    <w:rsid w:val="00763D00"/>
    <w:rsid w:val="007665DF"/>
    <w:rsid w:val="007672E9"/>
    <w:rsid w:val="00770983"/>
    <w:rsid w:val="00773902"/>
    <w:rsid w:val="00776184"/>
    <w:rsid w:val="0078153E"/>
    <w:rsid w:val="007832DC"/>
    <w:rsid w:val="00786301"/>
    <w:rsid w:val="00786643"/>
    <w:rsid w:val="00786713"/>
    <w:rsid w:val="007949E6"/>
    <w:rsid w:val="00794BEC"/>
    <w:rsid w:val="0079761F"/>
    <w:rsid w:val="007A1918"/>
    <w:rsid w:val="007A1E1A"/>
    <w:rsid w:val="007A3A7B"/>
    <w:rsid w:val="007A5D71"/>
    <w:rsid w:val="007C4170"/>
    <w:rsid w:val="007C41BC"/>
    <w:rsid w:val="007C6696"/>
    <w:rsid w:val="007D032E"/>
    <w:rsid w:val="007D0CC1"/>
    <w:rsid w:val="007E04E5"/>
    <w:rsid w:val="007E6988"/>
    <w:rsid w:val="007F6146"/>
    <w:rsid w:val="007F68A9"/>
    <w:rsid w:val="00800568"/>
    <w:rsid w:val="00800977"/>
    <w:rsid w:val="00804A23"/>
    <w:rsid w:val="0080554E"/>
    <w:rsid w:val="00805A10"/>
    <w:rsid w:val="00811BE1"/>
    <w:rsid w:val="008139CB"/>
    <w:rsid w:val="00817265"/>
    <w:rsid w:val="0081739D"/>
    <w:rsid w:val="0081761B"/>
    <w:rsid w:val="008202DB"/>
    <w:rsid w:val="00826B78"/>
    <w:rsid w:val="0082726C"/>
    <w:rsid w:val="00832479"/>
    <w:rsid w:val="00836F17"/>
    <w:rsid w:val="008408A8"/>
    <w:rsid w:val="00844030"/>
    <w:rsid w:val="00845EA6"/>
    <w:rsid w:val="00847660"/>
    <w:rsid w:val="0086016B"/>
    <w:rsid w:val="008621DE"/>
    <w:rsid w:val="00870F1B"/>
    <w:rsid w:val="00871152"/>
    <w:rsid w:val="00873F46"/>
    <w:rsid w:val="0087763C"/>
    <w:rsid w:val="0087784F"/>
    <w:rsid w:val="0089025A"/>
    <w:rsid w:val="00891778"/>
    <w:rsid w:val="00893BC4"/>
    <w:rsid w:val="00895DBC"/>
    <w:rsid w:val="00896221"/>
    <w:rsid w:val="008A1AE6"/>
    <w:rsid w:val="008A2D5E"/>
    <w:rsid w:val="008A3146"/>
    <w:rsid w:val="008A5763"/>
    <w:rsid w:val="008A7A2C"/>
    <w:rsid w:val="008C30F3"/>
    <w:rsid w:val="008C5386"/>
    <w:rsid w:val="008C6029"/>
    <w:rsid w:val="008D4EFE"/>
    <w:rsid w:val="008D7A3D"/>
    <w:rsid w:val="008E3918"/>
    <w:rsid w:val="008E5A24"/>
    <w:rsid w:val="008E7AA6"/>
    <w:rsid w:val="008F2664"/>
    <w:rsid w:val="008F51B3"/>
    <w:rsid w:val="0090541E"/>
    <w:rsid w:val="00910F9D"/>
    <w:rsid w:val="00910FB1"/>
    <w:rsid w:val="009118A3"/>
    <w:rsid w:val="009136C0"/>
    <w:rsid w:val="00915DC2"/>
    <w:rsid w:val="00924E31"/>
    <w:rsid w:val="00943FFB"/>
    <w:rsid w:val="0094597B"/>
    <w:rsid w:val="009472B2"/>
    <w:rsid w:val="00950B63"/>
    <w:rsid w:val="00976744"/>
    <w:rsid w:val="00982042"/>
    <w:rsid w:val="009849F6"/>
    <w:rsid w:val="00987CAC"/>
    <w:rsid w:val="009962ED"/>
    <w:rsid w:val="009A0FE6"/>
    <w:rsid w:val="009A1029"/>
    <w:rsid w:val="009A3D00"/>
    <w:rsid w:val="009A4BF0"/>
    <w:rsid w:val="009A711E"/>
    <w:rsid w:val="009B1B0A"/>
    <w:rsid w:val="009B583B"/>
    <w:rsid w:val="009C018B"/>
    <w:rsid w:val="009C202D"/>
    <w:rsid w:val="009C4E74"/>
    <w:rsid w:val="009C50FE"/>
    <w:rsid w:val="009C6B55"/>
    <w:rsid w:val="009D1277"/>
    <w:rsid w:val="009D27E3"/>
    <w:rsid w:val="009D2CD5"/>
    <w:rsid w:val="009D3298"/>
    <w:rsid w:val="009D3C04"/>
    <w:rsid w:val="009D6E4C"/>
    <w:rsid w:val="009E093D"/>
    <w:rsid w:val="009E15EC"/>
    <w:rsid w:val="009E1A66"/>
    <w:rsid w:val="009E3144"/>
    <w:rsid w:val="009E45F5"/>
    <w:rsid w:val="009E4B2D"/>
    <w:rsid w:val="00A02409"/>
    <w:rsid w:val="00A05527"/>
    <w:rsid w:val="00A05703"/>
    <w:rsid w:val="00A06034"/>
    <w:rsid w:val="00A14E48"/>
    <w:rsid w:val="00A15029"/>
    <w:rsid w:val="00A2298F"/>
    <w:rsid w:val="00A23C33"/>
    <w:rsid w:val="00A24856"/>
    <w:rsid w:val="00A27827"/>
    <w:rsid w:val="00A34469"/>
    <w:rsid w:val="00A34CC0"/>
    <w:rsid w:val="00A36A3A"/>
    <w:rsid w:val="00A40C8D"/>
    <w:rsid w:val="00A46A16"/>
    <w:rsid w:val="00A477C6"/>
    <w:rsid w:val="00A47E19"/>
    <w:rsid w:val="00A566AA"/>
    <w:rsid w:val="00A61183"/>
    <w:rsid w:val="00A6391C"/>
    <w:rsid w:val="00A661F7"/>
    <w:rsid w:val="00A67134"/>
    <w:rsid w:val="00A77609"/>
    <w:rsid w:val="00A776CA"/>
    <w:rsid w:val="00A86D19"/>
    <w:rsid w:val="00A914C8"/>
    <w:rsid w:val="00A968F9"/>
    <w:rsid w:val="00AA1A5F"/>
    <w:rsid w:val="00AA2717"/>
    <w:rsid w:val="00AA2AF0"/>
    <w:rsid w:val="00AA58BB"/>
    <w:rsid w:val="00AA624F"/>
    <w:rsid w:val="00AB3329"/>
    <w:rsid w:val="00AB4CE8"/>
    <w:rsid w:val="00AB51A9"/>
    <w:rsid w:val="00AB7434"/>
    <w:rsid w:val="00AB7545"/>
    <w:rsid w:val="00AC2621"/>
    <w:rsid w:val="00AE2217"/>
    <w:rsid w:val="00AE7FED"/>
    <w:rsid w:val="00AF5525"/>
    <w:rsid w:val="00B01836"/>
    <w:rsid w:val="00B032B5"/>
    <w:rsid w:val="00B05939"/>
    <w:rsid w:val="00B11974"/>
    <w:rsid w:val="00B13B63"/>
    <w:rsid w:val="00B14BD4"/>
    <w:rsid w:val="00B17C45"/>
    <w:rsid w:val="00B17F61"/>
    <w:rsid w:val="00B21BD7"/>
    <w:rsid w:val="00B23CE5"/>
    <w:rsid w:val="00B257DF"/>
    <w:rsid w:val="00B257E8"/>
    <w:rsid w:val="00B26CDC"/>
    <w:rsid w:val="00B3186A"/>
    <w:rsid w:val="00B33216"/>
    <w:rsid w:val="00B344F4"/>
    <w:rsid w:val="00B368A3"/>
    <w:rsid w:val="00B41268"/>
    <w:rsid w:val="00B45FFD"/>
    <w:rsid w:val="00B532E3"/>
    <w:rsid w:val="00B609EB"/>
    <w:rsid w:val="00B60DF1"/>
    <w:rsid w:val="00B634AB"/>
    <w:rsid w:val="00B645B3"/>
    <w:rsid w:val="00B65E85"/>
    <w:rsid w:val="00B6772F"/>
    <w:rsid w:val="00B71176"/>
    <w:rsid w:val="00B7660E"/>
    <w:rsid w:val="00B77512"/>
    <w:rsid w:val="00B80005"/>
    <w:rsid w:val="00B80A7B"/>
    <w:rsid w:val="00B80AD5"/>
    <w:rsid w:val="00B8210A"/>
    <w:rsid w:val="00B861A6"/>
    <w:rsid w:val="00B8797A"/>
    <w:rsid w:val="00B906C8"/>
    <w:rsid w:val="00BA29E1"/>
    <w:rsid w:val="00BB193B"/>
    <w:rsid w:val="00BB54F5"/>
    <w:rsid w:val="00BB622A"/>
    <w:rsid w:val="00BB68C1"/>
    <w:rsid w:val="00BC0149"/>
    <w:rsid w:val="00BC4B3B"/>
    <w:rsid w:val="00BD38B4"/>
    <w:rsid w:val="00BD545E"/>
    <w:rsid w:val="00BD7AF1"/>
    <w:rsid w:val="00BF19A9"/>
    <w:rsid w:val="00BF395C"/>
    <w:rsid w:val="00BF5093"/>
    <w:rsid w:val="00BF757C"/>
    <w:rsid w:val="00C02A86"/>
    <w:rsid w:val="00C02E68"/>
    <w:rsid w:val="00C03C3E"/>
    <w:rsid w:val="00C04FC1"/>
    <w:rsid w:val="00C057CA"/>
    <w:rsid w:val="00C1110F"/>
    <w:rsid w:val="00C113A6"/>
    <w:rsid w:val="00C12A71"/>
    <w:rsid w:val="00C15760"/>
    <w:rsid w:val="00C20B23"/>
    <w:rsid w:val="00C366C7"/>
    <w:rsid w:val="00C41E03"/>
    <w:rsid w:val="00C4246D"/>
    <w:rsid w:val="00C441FB"/>
    <w:rsid w:val="00C50373"/>
    <w:rsid w:val="00C50AC6"/>
    <w:rsid w:val="00C60BF6"/>
    <w:rsid w:val="00C62D8C"/>
    <w:rsid w:val="00C6476B"/>
    <w:rsid w:val="00C71B81"/>
    <w:rsid w:val="00C73B7D"/>
    <w:rsid w:val="00C808D9"/>
    <w:rsid w:val="00C80944"/>
    <w:rsid w:val="00C82290"/>
    <w:rsid w:val="00CA0390"/>
    <w:rsid w:val="00CA09B5"/>
    <w:rsid w:val="00CA0CB0"/>
    <w:rsid w:val="00CA312F"/>
    <w:rsid w:val="00CA3A0F"/>
    <w:rsid w:val="00CB0606"/>
    <w:rsid w:val="00CB71B6"/>
    <w:rsid w:val="00CB7EF4"/>
    <w:rsid w:val="00CC2024"/>
    <w:rsid w:val="00CC228B"/>
    <w:rsid w:val="00CC6482"/>
    <w:rsid w:val="00CC6E07"/>
    <w:rsid w:val="00CF0633"/>
    <w:rsid w:val="00CF5E54"/>
    <w:rsid w:val="00CF6A29"/>
    <w:rsid w:val="00D02EEA"/>
    <w:rsid w:val="00D05206"/>
    <w:rsid w:val="00D0618B"/>
    <w:rsid w:val="00D11669"/>
    <w:rsid w:val="00D11C7D"/>
    <w:rsid w:val="00D139F9"/>
    <w:rsid w:val="00D13FCB"/>
    <w:rsid w:val="00D14CD4"/>
    <w:rsid w:val="00D236F7"/>
    <w:rsid w:val="00D2794D"/>
    <w:rsid w:val="00D301B1"/>
    <w:rsid w:val="00D35BCC"/>
    <w:rsid w:val="00D3669A"/>
    <w:rsid w:val="00D371A7"/>
    <w:rsid w:val="00D43059"/>
    <w:rsid w:val="00D439A0"/>
    <w:rsid w:val="00D45188"/>
    <w:rsid w:val="00D45299"/>
    <w:rsid w:val="00D47718"/>
    <w:rsid w:val="00D501A0"/>
    <w:rsid w:val="00D5326A"/>
    <w:rsid w:val="00D546F1"/>
    <w:rsid w:val="00D57B12"/>
    <w:rsid w:val="00D60298"/>
    <w:rsid w:val="00D6490E"/>
    <w:rsid w:val="00D65C93"/>
    <w:rsid w:val="00D66E95"/>
    <w:rsid w:val="00D704D1"/>
    <w:rsid w:val="00D73E8F"/>
    <w:rsid w:val="00D75866"/>
    <w:rsid w:val="00D75931"/>
    <w:rsid w:val="00D776BF"/>
    <w:rsid w:val="00D818A1"/>
    <w:rsid w:val="00D81F5C"/>
    <w:rsid w:val="00D842C9"/>
    <w:rsid w:val="00D86FFD"/>
    <w:rsid w:val="00D8765D"/>
    <w:rsid w:val="00D92313"/>
    <w:rsid w:val="00D923DE"/>
    <w:rsid w:val="00D93815"/>
    <w:rsid w:val="00DA2BD2"/>
    <w:rsid w:val="00DA4137"/>
    <w:rsid w:val="00DA5389"/>
    <w:rsid w:val="00DA5FD9"/>
    <w:rsid w:val="00DA6871"/>
    <w:rsid w:val="00DB26F0"/>
    <w:rsid w:val="00DB64B9"/>
    <w:rsid w:val="00DB681A"/>
    <w:rsid w:val="00DC053F"/>
    <w:rsid w:val="00DC182E"/>
    <w:rsid w:val="00DC7957"/>
    <w:rsid w:val="00DD1F2A"/>
    <w:rsid w:val="00DD2FA9"/>
    <w:rsid w:val="00DD537B"/>
    <w:rsid w:val="00DD6EEF"/>
    <w:rsid w:val="00DD7E7A"/>
    <w:rsid w:val="00DE118A"/>
    <w:rsid w:val="00DE2E27"/>
    <w:rsid w:val="00DE44E9"/>
    <w:rsid w:val="00DE5FD6"/>
    <w:rsid w:val="00DE7EB7"/>
    <w:rsid w:val="00DF2463"/>
    <w:rsid w:val="00DF29CF"/>
    <w:rsid w:val="00DF30D9"/>
    <w:rsid w:val="00E13975"/>
    <w:rsid w:val="00E17957"/>
    <w:rsid w:val="00E360C1"/>
    <w:rsid w:val="00E36AFD"/>
    <w:rsid w:val="00E37092"/>
    <w:rsid w:val="00E41FBE"/>
    <w:rsid w:val="00E42BEF"/>
    <w:rsid w:val="00E44781"/>
    <w:rsid w:val="00E60988"/>
    <w:rsid w:val="00E60BA0"/>
    <w:rsid w:val="00E61B12"/>
    <w:rsid w:val="00E623A0"/>
    <w:rsid w:val="00E63025"/>
    <w:rsid w:val="00E63EB9"/>
    <w:rsid w:val="00E63FB4"/>
    <w:rsid w:val="00E66949"/>
    <w:rsid w:val="00E66C35"/>
    <w:rsid w:val="00E73D81"/>
    <w:rsid w:val="00E75305"/>
    <w:rsid w:val="00E7595C"/>
    <w:rsid w:val="00E7632D"/>
    <w:rsid w:val="00E830E8"/>
    <w:rsid w:val="00E8364D"/>
    <w:rsid w:val="00E850C7"/>
    <w:rsid w:val="00E96F56"/>
    <w:rsid w:val="00E970CE"/>
    <w:rsid w:val="00E9757D"/>
    <w:rsid w:val="00EA1858"/>
    <w:rsid w:val="00EA2F02"/>
    <w:rsid w:val="00EA512D"/>
    <w:rsid w:val="00EA5B80"/>
    <w:rsid w:val="00EB2647"/>
    <w:rsid w:val="00EB2A1E"/>
    <w:rsid w:val="00EB408F"/>
    <w:rsid w:val="00EB5DD1"/>
    <w:rsid w:val="00EB6C53"/>
    <w:rsid w:val="00EC75A9"/>
    <w:rsid w:val="00EC7D66"/>
    <w:rsid w:val="00ED0980"/>
    <w:rsid w:val="00ED16A3"/>
    <w:rsid w:val="00ED273F"/>
    <w:rsid w:val="00ED3A35"/>
    <w:rsid w:val="00EF0750"/>
    <w:rsid w:val="00EF7C28"/>
    <w:rsid w:val="00F04635"/>
    <w:rsid w:val="00F07DCB"/>
    <w:rsid w:val="00F10BCE"/>
    <w:rsid w:val="00F11014"/>
    <w:rsid w:val="00F26D2C"/>
    <w:rsid w:val="00F30553"/>
    <w:rsid w:val="00F361D9"/>
    <w:rsid w:val="00F40885"/>
    <w:rsid w:val="00F434EB"/>
    <w:rsid w:val="00F44A59"/>
    <w:rsid w:val="00F46991"/>
    <w:rsid w:val="00F50ABD"/>
    <w:rsid w:val="00F526BD"/>
    <w:rsid w:val="00F61506"/>
    <w:rsid w:val="00F6632F"/>
    <w:rsid w:val="00F66369"/>
    <w:rsid w:val="00F7033B"/>
    <w:rsid w:val="00F70E75"/>
    <w:rsid w:val="00F71558"/>
    <w:rsid w:val="00F77F6C"/>
    <w:rsid w:val="00F80863"/>
    <w:rsid w:val="00F91E47"/>
    <w:rsid w:val="00F936B0"/>
    <w:rsid w:val="00FA795A"/>
    <w:rsid w:val="00FA7A97"/>
    <w:rsid w:val="00FB09A4"/>
    <w:rsid w:val="00FB39BB"/>
    <w:rsid w:val="00FB70EF"/>
    <w:rsid w:val="00FC1D28"/>
    <w:rsid w:val="00FD59A1"/>
    <w:rsid w:val="00FD67B7"/>
    <w:rsid w:val="00FD7EB7"/>
    <w:rsid w:val="00FE30FC"/>
    <w:rsid w:val="00FE45A9"/>
    <w:rsid w:val="00FE460A"/>
    <w:rsid w:val="00FE5253"/>
    <w:rsid w:val="00FF43D6"/>
    <w:rsid w:val="00FF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EB91E"/>
  <w15:chartTrackingRefBased/>
  <w15:docId w15:val="{59CF38EA-60EF-4E23-A3D5-5479F0BA7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D21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1CF"/>
  </w:style>
  <w:style w:type="character" w:styleId="PageNumber">
    <w:name w:val="page number"/>
    <w:basedOn w:val="DefaultParagraphFont"/>
    <w:rsid w:val="003D21CF"/>
  </w:style>
  <w:style w:type="paragraph" w:styleId="BalloonText">
    <w:name w:val="Balloon Text"/>
    <w:basedOn w:val="Normal"/>
    <w:link w:val="BalloonTextChar"/>
    <w:uiPriority w:val="99"/>
    <w:semiHidden/>
    <w:unhideWhenUsed/>
    <w:rsid w:val="0012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0F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1739D"/>
    <w:pPr>
      <w:ind w:left="720"/>
      <w:contextualSpacing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E5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44A"/>
  </w:style>
  <w:style w:type="character" w:styleId="PlaceholderText">
    <w:name w:val="Placeholder Text"/>
    <w:basedOn w:val="DefaultParagraphFont"/>
    <w:uiPriority w:val="99"/>
    <w:semiHidden/>
    <w:rsid w:val="0044659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1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3FD9E-391C-4433-825F-DF23EB940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Loredana, BOSINTA</dc:creator>
  <cp:keywords/>
  <dc:description/>
  <cp:lastModifiedBy>Alexandra, RATEA</cp:lastModifiedBy>
  <cp:revision>82</cp:revision>
  <cp:lastPrinted>2026-03-24T09:25:00Z</cp:lastPrinted>
  <dcterms:created xsi:type="dcterms:W3CDTF">2026-01-20T12:34:00Z</dcterms:created>
  <dcterms:modified xsi:type="dcterms:W3CDTF">2026-03-24T09:26:00Z</dcterms:modified>
</cp:coreProperties>
</file>