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2BE1B" w14:textId="77777777" w:rsidR="0095560B" w:rsidRPr="00D06F30" w:rsidRDefault="000F778E" w:rsidP="009B64E2">
      <w:pPr>
        <w:pStyle w:val="NormalWeb"/>
        <w:jc w:val="both"/>
        <w:rPr>
          <w:rFonts w:asciiTheme="minorHAnsi" w:hAnsiTheme="minorHAnsi" w:cstheme="minorHAnsi"/>
        </w:rPr>
      </w:pPr>
      <w:bookmarkStart w:id="0" w:name="6948869"/>
      <w:bookmarkEnd w:id="0"/>
      <w:r w:rsidRPr="00D06F30">
        <w:rPr>
          <w:rStyle w:val="rvts21"/>
          <w:rFonts w:asciiTheme="minorHAnsi" w:hAnsiTheme="minorHAnsi" w:cstheme="minorHAnsi"/>
        </w:rPr>
        <w:t>    </w:t>
      </w:r>
      <w:r w:rsidRPr="00D06F30">
        <w:rPr>
          <w:rStyle w:val="rvts41"/>
          <w:rFonts w:asciiTheme="minorHAnsi" w:hAnsiTheme="minorHAnsi" w:cstheme="minorHAnsi"/>
        </w:rPr>
        <w:t>A</w:t>
      </w:r>
      <w:r w:rsidRPr="00D06F30">
        <w:rPr>
          <w:rStyle w:val="rvts51"/>
          <w:rFonts w:asciiTheme="minorHAnsi" w:hAnsiTheme="minorHAnsi" w:cstheme="minorHAnsi"/>
        </w:rPr>
        <w:t>nexa Nr. 1</w:t>
      </w:r>
    </w:p>
    <w:p w14:paraId="69F3F87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w:t>
      </w:r>
    </w:p>
    <w:p w14:paraId="4F8F9ADC" w14:textId="77777777" w:rsidR="0095560B" w:rsidRPr="00D06F30" w:rsidRDefault="0095560B" w:rsidP="009B64E2">
      <w:pPr>
        <w:pStyle w:val="NormalWeb"/>
        <w:jc w:val="both"/>
        <w:rPr>
          <w:rFonts w:asciiTheme="minorHAnsi" w:hAnsiTheme="minorHAnsi" w:cstheme="minorHAnsi"/>
        </w:rPr>
      </w:pPr>
    </w:p>
    <w:p w14:paraId="2DD61884" w14:textId="77777777" w:rsidR="0095560B" w:rsidRPr="00D06F30" w:rsidRDefault="0095560B" w:rsidP="009B64E2">
      <w:pPr>
        <w:pStyle w:val="rvps1"/>
        <w:spacing w:before="0" w:beforeAutospacing="0" w:after="0" w:afterAutospacing="0"/>
        <w:jc w:val="both"/>
        <w:rPr>
          <w:rFonts w:asciiTheme="minorHAnsi" w:hAnsiTheme="minorHAnsi" w:cstheme="minorHAnsi"/>
        </w:rPr>
      </w:pPr>
    </w:p>
    <w:p w14:paraId="0977575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GHID DE EVALUARE PROFESIONALĂ A PROCURORILOR</w:t>
      </w:r>
    </w:p>
    <w:p w14:paraId="425DB6B0" w14:textId="77777777" w:rsidR="0095560B" w:rsidRPr="00D06F30" w:rsidRDefault="0095560B" w:rsidP="009B64E2">
      <w:pPr>
        <w:pStyle w:val="NormalWeb"/>
        <w:jc w:val="both"/>
        <w:rPr>
          <w:rFonts w:asciiTheme="minorHAnsi" w:hAnsiTheme="minorHAnsi" w:cstheme="minorHAnsi"/>
        </w:rPr>
      </w:pPr>
    </w:p>
    <w:p w14:paraId="203645D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CAP. I</w:t>
      </w:r>
    </w:p>
    <w:p w14:paraId="5D233DD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NOŢIUNI INTRODUCTIVE:</w:t>
      </w:r>
    </w:p>
    <w:p w14:paraId="2C098741" w14:textId="77777777" w:rsidR="0095560B" w:rsidRPr="00D06F30" w:rsidRDefault="0095560B" w:rsidP="009B64E2">
      <w:pPr>
        <w:pStyle w:val="NormalWeb"/>
        <w:jc w:val="both"/>
        <w:rPr>
          <w:rFonts w:asciiTheme="minorHAnsi" w:hAnsiTheme="minorHAnsi" w:cstheme="minorHAnsi"/>
        </w:rPr>
      </w:pPr>
    </w:p>
    <w:p w14:paraId="04968A0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1.1 SCOPUL ŞI PRINCIPIILE EVALUĂRII</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95560B" w:rsidRPr="00D06F30" w14:paraId="30EAE599" w14:textId="77777777">
        <w:trPr>
          <w:divId w:val="1889805796"/>
        </w:trPr>
        <w:tc>
          <w:tcPr>
            <w:tcW w:w="9075" w:type="dxa"/>
            <w:tcBorders>
              <w:top w:val="single" w:sz="6" w:space="0" w:color="000000"/>
              <w:left w:val="single" w:sz="6" w:space="0" w:color="000000"/>
              <w:bottom w:val="nil"/>
              <w:right w:val="single" w:sz="6" w:space="0" w:color="000000"/>
            </w:tcBorders>
            <w:hideMark/>
          </w:tcPr>
          <w:p w14:paraId="1E39F7F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Scopul sintetic al evaluării:</w:t>
            </w:r>
            <w:r w:rsidRPr="00D06F30">
              <w:rPr>
                <w:rStyle w:val="rvts21"/>
                <w:rFonts w:asciiTheme="minorHAnsi" w:hAnsiTheme="minorHAnsi" w:cstheme="minorHAnsi"/>
              </w:rPr>
              <w:t xml:space="preserve"> stabilirea nivelului de </w:t>
            </w:r>
            <w:proofErr w:type="spellStart"/>
            <w:r w:rsidRPr="00D06F30">
              <w:rPr>
                <w:rStyle w:val="rvts21"/>
                <w:rFonts w:asciiTheme="minorHAnsi" w:hAnsiTheme="minorHAnsi" w:cstheme="minorHAnsi"/>
              </w:rPr>
              <w:t>competenţă</w:t>
            </w:r>
            <w:proofErr w:type="spellEnd"/>
            <w:r w:rsidRPr="00D06F30">
              <w:rPr>
                <w:rStyle w:val="rvts21"/>
                <w:rFonts w:asciiTheme="minorHAnsi" w:hAnsiTheme="minorHAnsi" w:cstheme="minorHAnsi"/>
              </w:rPr>
              <w:t xml:space="preserve"> profesională a procurorilor, </w:t>
            </w:r>
            <w:proofErr w:type="spellStart"/>
            <w:r w:rsidRPr="00D06F30">
              <w:rPr>
                <w:rStyle w:val="rvts21"/>
                <w:rFonts w:asciiTheme="minorHAnsi" w:hAnsiTheme="minorHAnsi" w:cstheme="minorHAnsi"/>
              </w:rPr>
              <w:t>îmbunătăţirea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performanţelor</w:t>
            </w:r>
            <w:proofErr w:type="spellEnd"/>
            <w:r w:rsidRPr="00D06F30">
              <w:rPr>
                <w:rStyle w:val="rvts21"/>
                <w:rFonts w:asciiTheme="minorHAnsi" w:hAnsiTheme="minorHAnsi" w:cstheme="minorHAnsi"/>
              </w:rPr>
              <w:t xml:space="preserve"> lor profesionale, </w:t>
            </w:r>
            <w:proofErr w:type="spellStart"/>
            <w:r w:rsidRPr="00D06F30">
              <w:rPr>
                <w:rStyle w:val="rvts21"/>
                <w:rFonts w:asciiTheme="minorHAnsi" w:hAnsiTheme="minorHAnsi" w:cstheme="minorHAnsi"/>
              </w:rPr>
              <w:t>creşterea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eficienţei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parchetelor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încrederii publice în autoritatea judecătorească, </w:t>
            </w:r>
            <w:proofErr w:type="spellStart"/>
            <w:r w:rsidRPr="00D06F30">
              <w:rPr>
                <w:rStyle w:val="rvts21"/>
                <w:rFonts w:asciiTheme="minorHAnsi" w:hAnsiTheme="minorHAnsi" w:cstheme="minorHAnsi"/>
              </w:rPr>
              <w:t>menţinerea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consolidarea </w:t>
            </w:r>
            <w:proofErr w:type="spellStart"/>
            <w:r w:rsidRPr="00D06F30">
              <w:rPr>
                <w:rStyle w:val="rvts21"/>
                <w:rFonts w:asciiTheme="minorHAnsi" w:hAnsiTheme="minorHAnsi" w:cstheme="minorHAnsi"/>
              </w:rPr>
              <w:t>calităţii</w:t>
            </w:r>
            <w:proofErr w:type="spellEnd"/>
            <w:r w:rsidRPr="00D06F30">
              <w:rPr>
                <w:rStyle w:val="rvts21"/>
                <w:rFonts w:asciiTheme="minorHAnsi" w:hAnsiTheme="minorHAnsi" w:cstheme="minorHAnsi"/>
              </w:rPr>
              <w:t xml:space="preserve"> sistemului judiciar.</w:t>
            </w:r>
          </w:p>
        </w:tc>
      </w:tr>
      <w:tr w:rsidR="0095560B" w:rsidRPr="00D06F30" w14:paraId="7259591B" w14:textId="77777777">
        <w:trPr>
          <w:divId w:val="1889805796"/>
        </w:trPr>
        <w:tc>
          <w:tcPr>
            <w:tcW w:w="9075" w:type="dxa"/>
            <w:tcBorders>
              <w:top w:val="nil"/>
              <w:left w:val="single" w:sz="6" w:space="0" w:color="000000"/>
              <w:bottom w:val="nil"/>
              <w:right w:val="single" w:sz="6" w:space="0" w:color="000000"/>
            </w:tcBorders>
            <w:hideMark/>
          </w:tcPr>
          <w:p w14:paraId="3E76E5C4" w14:textId="77777777" w:rsidR="0095560B" w:rsidRPr="00D06F30" w:rsidRDefault="0095560B" w:rsidP="009B64E2">
            <w:pPr>
              <w:jc w:val="both"/>
              <w:rPr>
                <w:rFonts w:asciiTheme="minorHAnsi" w:hAnsiTheme="minorHAnsi" w:cstheme="minorHAnsi"/>
              </w:rPr>
            </w:pPr>
          </w:p>
        </w:tc>
      </w:tr>
      <w:tr w:rsidR="0095560B" w:rsidRPr="00D06F30" w14:paraId="1C5E7339" w14:textId="77777777">
        <w:trPr>
          <w:divId w:val="1889805796"/>
        </w:trPr>
        <w:tc>
          <w:tcPr>
            <w:tcW w:w="9075" w:type="dxa"/>
            <w:tcBorders>
              <w:top w:val="nil"/>
              <w:left w:val="single" w:sz="6" w:space="0" w:color="000000"/>
              <w:bottom w:val="nil"/>
              <w:right w:val="single" w:sz="6" w:space="0" w:color="000000"/>
            </w:tcBorders>
            <w:hideMark/>
          </w:tcPr>
          <w:p w14:paraId="68BC56E5" w14:textId="5EA14464" w:rsidR="0095560B" w:rsidRPr="00D06F30" w:rsidRDefault="000F778E" w:rsidP="009B64E2">
            <w:pPr>
              <w:pStyle w:val="NormalWeb"/>
              <w:jc w:val="both"/>
              <w:rPr>
                <w:rFonts w:asciiTheme="minorHAnsi" w:hAnsiTheme="minorHAnsi" w:cstheme="minorHAnsi"/>
                <w:b/>
                <w:bCs/>
              </w:rPr>
            </w:pPr>
            <w:r w:rsidRPr="00D06F30">
              <w:rPr>
                <w:rStyle w:val="rvts41"/>
                <w:rFonts w:asciiTheme="minorHAnsi" w:hAnsiTheme="minorHAnsi" w:cstheme="minorHAnsi"/>
                <w:b w:val="0"/>
                <w:bCs w:val="0"/>
              </w:rPr>
              <w:t xml:space="preserve">Procurorii sunt </w:t>
            </w:r>
            <w:proofErr w:type="spellStart"/>
            <w:r w:rsidRPr="00D06F30">
              <w:rPr>
                <w:rStyle w:val="rvts41"/>
                <w:rFonts w:asciiTheme="minorHAnsi" w:hAnsiTheme="minorHAnsi" w:cstheme="minorHAnsi"/>
                <w:b w:val="0"/>
                <w:bCs w:val="0"/>
              </w:rPr>
              <w:t>evaluaţi</w:t>
            </w:r>
            <w:proofErr w:type="spellEnd"/>
            <w:r w:rsidRPr="00D06F30">
              <w:rPr>
                <w:rStyle w:val="rvts41"/>
                <w:rFonts w:asciiTheme="minorHAnsi" w:hAnsiTheme="minorHAnsi" w:cstheme="minorHAnsi"/>
                <w:b w:val="0"/>
                <w:bCs w:val="0"/>
              </w:rPr>
              <w:t xml:space="preserve"> în ceea ce </w:t>
            </w:r>
            <w:proofErr w:type="spellStart"/>
            <w:r w:rsidRPr="00D06F30">
              <w:rPr>
                <w:rStyle w:val="rvts41"/>
                <w:rFonts w:asciiTheme="minorHAnsi" w:hAnsiTheme="minorHAnsi" w:cstheme="minorHAnsi"/>
                <w:b w:val="0"/>
                <w:bCs w:val="0"/>
              </w:rPr>
              <w:t>priveşte</w:t>
            </w:r>
            <w:proofErr w:type="spellEnd"/>
            <w:r w:rsidRPr="00D06F30">
              <w:rPr>
                <w:rStyle w:val="rvts41"/>
                <w:rFonts w:asciiTheme="minorHAnsi" w:hAnsiTheme="minorHAnsi" w:cstheme="minorHAnsi"/>
                <w:b w:val="0"/>
                <w:bCs w:val="0"/>
              </w:rPr>
              <w:t> </w:t>
            </w:r>
            <w:proofErr w:type="spellStart"/>
            <w:r w:rsidRPr="00D06F30">
              <w:rPr>
                <w:rStyle w:val="rvts71"/>
                <w:rFonts w:asciiTheme="minorHAnsi" w:hAnsiTheme="minorHAnsi" w:cstheme="minorHAnsi"/>
                <w:b w:val="0"/>
                <w:bCs w:val="0"/>
              </w:rPr>
              <w:t>eficienţa</w:t>
            </w:r>
            <w:proofErr w:type="spellEnd"/>
            <w:r w:rsidRPr="00D06F30">
              <w:rPr>
                <w:rStyle w:val="rvts71"/>
                <w:rFonts w:asciiTheme="minorHAnsi" w:hAnsiTheme="minorHAnsi" w:cstheme="minorHAnsi"/>
                <w:b w:val="0"/>
                <w:bCs w:val="0"/>
              </w:rPr>
              <w:t xml:space="preserve">, calitatea </w:t>
            </w:r>
            <w:proofErr w:type="spellStart"/>
            <w:r w:rsidRPr="00D06F30">
              <w:rPr>
                <w:rStyle w:val="rvts71"/>
                <w:rFonts w:asciiTheme="minorHAnsi" w:hAnsiTheme="minorHAnsi" w:cstheme="minorHAnsi"/>
                <w:b w:val="0"/>
                <w:bCs w:val="0"/>
              </w:rPr>
              <w:t>activităţii</w:t>
            </w:r>
            <w:proofErr w:type="spellEnd"/>
            <w:r w:rsidR="006D2A88" w:rsidRPr="00D06F30">
              <w:rPr>
                <w:rStyle w:val="rvts71"/>
                <w:rFonts w:asciiTheme="minorHAnsi" w:hAnsiTheme="minorHAnsi" w:cstheme="minorHAnsi"/>
                <w:b w:val="0"/>
                <w:bCs w:val="0"/>
              </w:rPr>
              <w:t>,</w:t>
            </w:r>
            <w:r w:rsidRPr="00D06F30">
              <w:rPr>
                <w:rStyle w:val="rvts71"/>
                <w:rFonts w:asciiTheme="minorHAnsi" w:hAnsiTheme="minorHAnsi" w:cstheme="minorHAnsi"/>
                <w:b w:val="0"/>
                <w:bCs w:val="0"/>
              </w:rPr>
              <w:t xml:space="preserve"> integritatea</w:t>
            </w:r>
            <w:r w:rsidR="006D2A88" w:rsidRPr="00D06F30">
              <w:rPr>
                <w:rStyle w:val="rvts71"/>
                <w:rFonts w:asciiTheme="minorHAnsi" w:hAnsiTheme="minorHAnsi" w:cstheme="minorHAnsi"/>
                <w:b w:val="0"/>
                <w:bCs w:val="0"/>
              </w:rPr>
              <w:t xml:space="preserve"> și</w:t>
            </w:r>
            <w:r w:rsidRPr="00D06F30">
              <w:rPr>
                <w:rStyle w:val="rvts71"/>
                <w:rFonts w:asciiTheme="minorHAnsi" w:hAnsiTheme="minorHAnsi" w:cstheme="minorHAnsi"/>
                <w:b w:val="0"/>
                <w:bCs w:val="0"/>
              </w:rPr>
              <w:t xml:space="preserve"> </w:t>
            </w:r>
            <w:proofErr w:type="spellStart"/>
            <w:r w:rsidRPr="00D06F30">
              <w:rPr>
                <w:rStyle w:val="rvts71"/>
                <w:rFonts w:asciiTheme="minorHAnsi" w:hAnsiTheme="minorHAnsi" w:cstheme="minorHAnsi"/>
                <w:b w:val="0"/>
                <w:bCs w:val="0"/>
              </w:rPr>
              <w:t>obligaţia</w:t>
            </w:r>
            <w:proofErr w:type="spellEnd"/>
            <w:r w:rsidRPr="00D06F30">
              <w:rPr>
                <w:rStyle w:val="rvts71"/>
                <w:rFonts w:asciiTheme="minorHAnsi" w:hAnsiTheme="minorHAnsi" w:cstheme="minorHAnsi"/>
                <w:b w:val="0"/>
                <w:bCs w:val="0"/>
              </w:rPr>
              <w:t xml:space="preserve"> de formare profesională continuă </w:t>
            </w:r>
            <w:proofErr w:type="spellStart"/>
            <w:r w:rsidRPr="00D06F30">
              <w:rPr>
                <w:rStyle w:val="rvts71"/>
                <w:rFonts w:asciiTheme="minorHAnsi" w:hAnsiTheme="minorHAnsi" w:cstheme="minorHAnsi"/>
                <w:b w:val="0"/>
                <w:bCs w:val="0"/>
              </w:rPr>
              <w:t>şi</w:t>
            </w:r>
            <w:proofErr w:type="spellEnd"/>
            <w:r w:rsidRPr="00D06F30">
              <w:rPr>
                <w:rStyle w:val="rvts71"/>
                <w:rFonts w:asciiTheme="minorHAnsi" w:hAnsiTheme="minorHAnsi" w:cstheme="minorHAnsi"/>
                <w:b w:val="0"/>
                <w:bCs w:val="0"/>
              </w:rPr>
              <w:t xml:space="preserve"> absolvirea unor cursuri de specializare.</w:t>
            </w:r>
            <w:r w:rsidRPr="00D06F30">
              <w:rPr>
                <w:rStyle w:val="rvts41"/>
                <w:rFonts w:asciiTheme="minorHAnsi" w:hAnsiTheme="minorHAnsi" w:cstheme="minorHAnsi"/>
                <w:b w:val="0"/>
                <w:bCs w:val="0"/>
              </w:rPr>
              <w:t xml:space="preserve"> În cazul procurorilor </w:t>
            </w:r>
            <w:proofErr w:type="spellStart"/>
            <w:r w:rsidRPr="00D06F30">
              <w:rPr>
                <w:rStyle w:val="rvts41"/>
                <w:rFonts w:asciiTheme="minorHAnsi" w:hAnsiTheme="minorHAnsi" w:cstheme="minorHAnsi"/>
                <w:b w:val="0"/>
                <w:bCs w:val="0"/>
              </w:rPr>
              <w:t>numiţi</w:t>
            </w:r>
            <w:proofErr w:type="spellEnd"/>
            <w:r w:rsidRPr="00D06F30">
              <w:rPr>
                <w:rStyle w:val="rvts41"/>
                <w:rFonts w:asciiTheme="minorHAnsi" w:hAnsiTheme="minorHAnsi" w:cstheme="minorHAnsi"/>
                <w:b w:val="0"/>
                <w:bCs w:val="0"/>
              </w:rPr>
              <w:t xml:space="preserve"> în </w:t>
            </w:r>
            <w:proofErr w:type="spellStart"/>
            <w:r w:rsidRPr="00D06F30">
              <w:rPr>
                <w:rStyle w:val="rvts41"/>
                <w:rFonts w:asciiTheme="minorHAnsi" w:hAnsiTheme="minorHAnsi" w:cstheme="minorHAnsi"/>
                <w:b w:val="0"/>
                <w:bCs w:val="0"/>
              </w:rPr>
              <w:t>funcţii</w:t>
            </w:r>
            <w:proofErr w:type="spellEnd"/>
            <w:r w:rsidRPr="00D06F30">
              <w:rPr>
                <w:rStyle w:val="rvts41"/>
                <w:rFonts w:asciiTheme="minorHAnsi" w:hAnsiTheme="minorHAnsi" w:cstheme="minorHAnsi"/>
                <w:b w:val="0"/>
                <w:bCs w:val="0"/>
              </w:rPr>
              <w:t xml:space="preserve"> de conducere, evaluarea se face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asupra </w:t>
            </w:r>
            <w:r w:rsidRPr="00D06F30">
              <w:rPr>
                <w:rStyle w:val="rvts71"/>
                <w:rFonts w:asciiTheme="minorHAnsi" w:hAnsiTheme="minorHAnsi" w:cstheme="minorHAnsi"/>
                <w:b w:val="0"/>
                <w:bCs w:val="0"/>
              </w:rPr>
              <w:t xml:space="preserve">modului de îndeplinire a </w:t>
            </w:r>
            <w:proofErr w:type="spellStart"/>
            <w:r w:rsidRPr="00D06F30">
              <w:rPr>
                <w:rStyle w:val="rvts71"/>
                <w:rFonts w:asciiTheme="minorHAnsi" w:hAnsiTheme="minorHAnsi" w:cstheme="minorHAnsi"/>
                <w:b w:val="0"/>
                <w:bCs w:val="0"/>
              </w:rPr>
              <w:t>atribuţiilor</w:t>
            </w:r>
            <w:proofErr w:type="spellEnd"/>
            <w:r w:rsidRPr="00D06F30">
              <w:rPr>
                <w:rStyle w:val="rvts71"/>
                <w:rFonts w:asciiTheme="minorHAnsi" w:hAnsiTheme="minorHAnsi" w:cstheme="minorHAnsi"/>
                <w:b w:val="0"/>
                <w:bCs w:val="0"/>
              </w:rPr>
              <w:t xml:space="preserve"> manageriale</w:t>
            </w:r>
            <w:r w:rsidRPr="00D06F30">
              <w:rPr>
                <w:rStyle w:val="rvts41"/>
                <w:rFonts w:asciiTheme="minorHAnsi" w:hAnsiTheme="minorHAnsi" w:cstheme="minorHAnsi"/>
                <w:b w:val="0"/>
                <w:bCs w:val="0"/>
              </w:rPr>
              <w:t>.</w:t>
            </w:r>
          </w:p>
        </w:tc>
      </w:tr>
      <w:tr w:rsidR="0095560B" w:rsidRPr="00D06F30" w14:paraId="69E02D48" w14:textId="77777777">
        <w:trPr>
          <w:divId w:val="1889805796"/>
        </w:trPr>
        <w:tc>
          <w:tcPr>
            <w:tcW w:w="9075" w:type="dxa"/>
            <w:tcBorders>
              <w:top w:val="nil"/>
              <w:left w:val="single" w:sz="6" w:space="0" w:color="000000"/>
              <w:bottom w:val="single" w:sz="6" w:space="0" w:color="000000"/>
              <w:right w:val="single" w:sz="6" w:space="0" w:color="000000"/>
            </w:tcBorders>
            <w:hideMark/>
          </w:tcPr>
          <w:p w14:paraId="6E7717FD" w14:textId="20F8B564"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(conform Legii nr. 303/20</w:t>
            </w:r>
            <w:r w:rsidR="009B785D" w:rsidRPr="00D06F30">
              <w:rPr>
                <w:rStyle w:val="rvts21"/>
                <w:rFonts w:asciiTheme="minorHAnsi" w:hAnsiTheme="minorHAnsi" w:cstheme="minorHAnsi"/>
              </w:rPr>
              <w:t>22</w:t>
            </w:r>
            <w:r w:rsidRPr="00D06F30">
              <w:rPr>
                <w:rStyle w:val="rvts21"/>
                <w:rFonts w:asciiTheme="minorHAnsi" w:hAnsiTheme="minorHAnsi" w:cstheme="minorHAnsi"/>
              </w:rPr>
              <w:t xml:space="preserve"> privind statutul judecătorilor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procurorilor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Regulamentului de evaluare 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profesionale a procurorilor, denumit în continuare Regulament).</w:t>
            </w:r>
          </w:p>
        </w:tc>
      </w:tr>
    </w:tbl>
    <w:p w14:paraId="58362468"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423"/>
        <w:gridCol w:w="9347"/>
      </w:tblGrid>
      <w:tr w:rsidR="0095560B" w:rsidRPr="00D06F30" w14:paraId="45EF0694"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301F904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Principiile evaluării precizează elementele considerate </w:t>
            </w:r>
            <w:proofErr w:type="spellStart"/>
            <w:r w:rsidRPr="00D06F30">
              <w:rPr>
                <w:rStyle w:val="rvts41"/>
                <w:rFonts w:asciiTheme="minorHAnsi" w:hAnsiTheme="minorHAnsi" w:cstheme="minorHAnsi"/>
              </w:rPr>
              <w:t>esenţiale</w:t>
            </w:r>
            <w:proofErr w:type="spellEnd"/>
            <w:r w:rsidRPr="00D06F30">
              <w:rPr>
                <w:rStyle w:val="rvts41"/>
                <w:rFonts w:asciiTheme="minorHAnsi" w:hAnsiTheme="minorHAnsi" w:cstheme="minorHAnsi"/>
              </w:rPr>
              <w:t xml:space="preserve"> pentru evaluarea eficientă</w:t>
            </w:r>
          </w:p>
        </w:tc>
      </w:tr>
      <w:tr w:rsidR="0095560B" w:rsidRPr="00D06F30" w14:paraId="2FC89E44" w14:textId="77777777">
        <w:trPr>
          <w:divId w:val="1653440421"/>
          <w:trHeight w:val="1440"/>
        </w:trPr>
        <w:tc>
          <w:tcPr>
            <w:tcW w:w="10560" w:type="dxa"/>
            <w:gridSpan w:val="2"/>
            <w:tcBorders>
              <w:top w:val="single" w:sz="6" w:space="0" w:color="000000"/>
              <w:left w:val="single" w:sz="6" w:space="0" w:color="000000"/>
              <w:bottom w:val="single" w:sz="6" w:space="0" w:color="000000"/>
              <w:right w:val="single" w:sz="6" w:space="0" w:color="000000"/>
            </w:tcBorders>
            <w:hideMark/>
          </w:tcPr>
          <w:p w14:paraId="7DDC2F3B" w14:textId="77777777" w:rsidR="0095560B" w:rsidRPr="00D06F30" w:rsidRDefault="000F778E" w:rsidP="009B64E2">
            <w:pPr>
              <w:pStyle w:val="NormalWeb"/>
              <w:jc w:val="both"/>
              <w:rPr>
                <w:rFonts w:asciiTheme="minorHAnsi" w:hAnsiTheme="minorHAnsi" w:cstheme="minorHAnsi"/>
              </w:rPr>
            </w:pPr>
            <w:proofErr w:type="spellStart"/>
            <w:r w:rsidRPr="00D06F30">
              <w:rPr>
                <w:rStyle w:val="rvts41"/>
                <w:rFonts w:asciiTheme="minorHAnsi" w:hAnsiTheme="minorHAnsi" w:cstheme="minorHAnsi"/>
              </w:rPr>
              <w:t>Definiţia</w:t>
            </w:r>
            <w:proofErr w:type="spellEnd"/>
            <w:r w:rsidRPr="00D06F30">
              <w:rPr>
                <w:rStyle w:val="rvts41"/>
                <w:rFonts w:asciiTheme="minorHAnsi" w:hAnsiTheme="minorHAnsi" w:cstheme="minorHAnsi"/>
              </w:rPr>
              <w:t xml:space="preserve"> evaluării:</w:t>
            </w:r>
          </w:p>
          <w:p w14:paraId="030CF7F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Evaluarea trebuie </w:t>
            </w:r>
            <w:proofErr w:type="spellStart"/>
            <w:r w:rsidRPr="00D06F30">
              <w:rPr>
                <w:rStyle w:val="rvts21"/>
                <w:rFonts w:asciiTheme="minorHAnsi" w:hAnsiTheme="minorHAnsi" w:cstheme="minorHAnsi"/>
              </w:rPr>
              <w:t>înţeleasă</w:t>
            </w:r>
            <w:proofErr w:type="spellEnd"/>
            <w:r w:rsidRPr="00D06F30">
              <w:rPr>
                <w:rStyle w:val="rvts21"/>
                <w:rFonts w:asciiTheme="minorHAnsi" w:hAnsiTheme="minorHAnsi" w:cstheme="minorHAnsi"/>
              </w:rPr>
              <w:t>, în primul rând, ca o </w:t>
            </w:r>
            <w:r w:rsidRPr="00D06F30">
              <w:rPr>
                <w:rStyle w:val="rvts41"/>
                <w:rFonts w:asciiTheme="minorHAnsi" w:hAnsiTheme="minorHAnsi" w:cstheme="minorHAnsi"/>
                <w:b w:val="0"/>
                <w:bCs w:val="0"/>
              </w:rPr>
              <w:t xml:space="preserve">măsură care asigură motivarea/stimularea procurorilor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a parchetelor pentru dezvoltarea profesională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w:t>
            </w:r>
            <w:proofErr w:type="spellStart"/>
            <w:r w:rsidRPr="00D06F30">
              <w:rPr>
                <w:rStyle w:val="rvts41"/>
                <w:rFonts w:asciiTheme="minorHAnsi" w:hAnsiTheme="minorHAnsi" w:cstheme="minorHAnsi"/>
                <w:b w:val="0"/>
                <w:bCs w:val="0"/>
              </w:rPr>
              <w:t>organizaţională</w:t>
            </w:r>
            <w:proofErr w:type="spellEnd"/>
            <w:r w:rsidRPr="00D06F30">
              <w:rPr>
                <w:rStyle w:val="rvts21"/>
                <w:rFonts w:asciiTheme="minorHAnsi" w:hAnsiTheme="minorHAnsi" w:cstheme="minorHAnsi"/>
                <w:b/>
                <w:bCs/>
              </w:rPr>
              <w:t>,</w:t>
            </w:r>
            <w:r w:rsidRPr="00D06F30">
              <w:rPr>
                <w:rStyle w:val="rvts21"/>
                <w:rFonts w:asciiTheme="minorHAnsi" w:hAnsiTheme="minorHAnsi" w:cstheme="minorHAnsi"/>
              </w:rPr>
              <w:t xml:space="preserve"> necesară </w:t>
            </w:r>
            <w:proofErr w:type="spellStart"/>
            <w:r w:rsidRPr="00D06F30">
              <w:rPr>
                <w:rStyle w:val="rvts21"/>
                <w:rFonts w:asciiTheme="minorHAnsi" w:hAnsiTheme="minorHAnsi" w:cstheme="minorHAnsi"/>
              </w:rPr>
              <w:t>creşterii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calităţii</w:t>
            </w:r>
            <w:proofErr w:type="spellEnd"/>
            <w:r w:rsidRPr="00D06F30">
              <w:rPr>
                <w:rStyle w:val="rvts21"/>
                <w:rFonts w:asciiTheme="minorHAnsi" w:hAnsiTheme="minorHAnsi" w:cstheme="minorHAnsi"/>
              </w:rPr>
              <w:t xml:space="preserve"> actului de </w:t>
            </w:r>
            <w:proofErr w:type="spellStart"/>
            <w:r w:rsidRPr="00D06F30">
              <w:rPr>
                <w:rStyle w:val="rvts21"/>
                <w:rFonts w:asciiTheme="minorHAnsi" w:hAnsiTheme="minorHAnsi" w:cstheme="minorHAnsi"/>
              </w:rPr>
              <w:t>justiţie</w:t>
            </w:r>
            <w:proofErr w:type="spellEnd"/>
            <w:r w:rsidRPr="00D06F30">
              <w:rPr>
                <w:rStyle w:val="rvts21"/>
                <w:rFonts w:asciiTheme="minorHAnsi" w:hAnsiTheme="minorHAnsi" w:cstheme="minorHAnsi"/>
              </w:rPr>
              <w:t>.</w:t>
            </w:r>
          </w:p>
          <w:p w14:paraId="2391E9F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Este procesul prin care nivelul de </w:t>
            </w:r>
            <w:proofErr w:type="spellStart"/>
            <w:r w:rsidRPr="00D06F30">
              <w:rPr>
                <w:rStyle w:val="rvts21"/>
                <w:rFonts w:asciiTheme="minorHAnsi" w:hAnsiTheme="minorHAnsi" w:cstheme="minorHAnsi"/>
              </w:rPr>
              <w:t>performanţă</w:t>
            </w:r>
            <w:proofErr w:type="spellEnd"/>
            <w:r w:rsidRPr="00D06F30">
              <w:rPr>
                <w:rStyle w:val="rvts21"/>
                <w:rFonts w:asciiTheme="minorHAnsi" w:hAnsiTheme="minorHAnsi" w:cstheme="minorHAnsi"/>
              </w:rPr>
              <w:t xml:space="preserve"> profesională a fiecărui procuror este apreciat prin raportare la un cadru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al </w:t>
            </w:r>
            <w:proofErr w:type="spellStart"/>
            <w:r w:rsidRPr="00D06F30">
              <w:rPr>
                <w:rStyle w:val="rvts21"/>
                <w:rFonts w:asciiTheme="minorHAnsi" w:hAnsiTheme="minorHAnsi" w:cstheme="minorHAnsi"/>
              </w:rPr>
              <w:t>competenţelor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prin care se identifică nevoile de instruire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dezvoltare profesională.</w:t>
            </w:r>
          </w:p>
        </w:tc>
      </w:tr>
      <w:tr w:rsidR="0095560B" w:rsidRPr="00D06F30" w14:paraId="60BBFAF4"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3E6C6DC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1. Principiul evaluării orientate de criterii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bazate pe indicatori de </w:t>
            </w:r>
            <w:proofErr w:type="spellStart"/>
            <w:r w:rsidRPr="00D06F30">
              <w:rPr>
                <w:rStyle w:val="rvts41"/>
                <w:rFonts w:asciiTheme="minorHAnsi" w:hAnsiTheme="minorHAnsi" w:cstheme="minorHAnsi"/>
              </w:rPr>
              <w:t>performanţă</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activităţile</w:t>
            </w:r>
            <w:proofErr w:type="spellEnd"/>
            <w:r w:rsidRPr="00D06F30">
              <w:rPr>
                <w:rStyle w:val="rvts41"/>
                <w:rFonts w:asciiTheme="minorHAnsi" w:hAnsiTheme="minorHAnsi" w:cstheme="minorHAnsi"/>
              </w:rPr>
              <w:t xml:space="preserve"> profesionale:</w:t>
            </w:r>
          </w:p>
        </w:tc>
      </w:tr>
      <w:tr w:rsidR="0095560B" w:rsidRPr="00D06F30" w14:paraId="0118B7B5" w14:textId="77777777">
        <w:trPr>
          <w:divId w:val="1653440421"/>
        </w:trPr>
        <w:tc>
          <w:tcPr>
            <w:tcW w:w="1395" w:type="dxa"/>
            <w:tcBorders>
              <w:top w:val="single" w:sz="6" w:space="0" w:color="000000"/>
              <w:left w:val="single" w:sz="6" w:space="0" w:color="000000"/>
              <w:bottom w:val="single" w:sz="6" w:space="0" w:color="000000"/>
              <w:right w:val="single" w:sz="6" w:space="0" w:color="000000"/>
            </w:tcBorders>
            <w:hideMark/>
          </w:tcPr>
          <w:p w14:paraId="26973B0F"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12C16ED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Definirea criteriilor:</w:t>
            </w:r>
          </w:p>
          <w:p w14:paraId="21C4FC8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Legea precizează criteriile după care procurorii vor fi </w:t>
            </w:r>
            <w:proofErr w:type="spellStart"/>
            <w:r w:rsidRPr="00D06F30">
              <w:rPr>
                <w:rStyle w:val="rvts21"/>
                <w:rFonts w:asciiTheme="minorHAnsi" w:hAnsiTheme="minorHAnsi" w:cstheme="minorHAnsi"/>
              </w:rPr>
              <w:t>evaluaţi</w:t>
            </w:r>
            <w:proofErr w:type="spellEnd"/>
            <w:r w:rsidRPr="00D06F30">
              <w:rPr>
                <w:rStyle w:val="rvts21"/>
                <w:rFonts w:asciiTheme="minorHAnsi" w:hAnsiTheme="minorHAnsi" w:cstheme="minorHAnsi"/>
              </w:rPr>
              <w:t>, respectiv:</w:t>
            </w:r>
          </w:p>
          <w:p w14:paraId="1D188E27" w14:textId="77777777" w:rsidR="0095560B" w:rsidRPr="00D06F30" w:rsidRDefault="000F778E" w:rsidP="009B64E2">
            <w:pPr>
              <w:pStyle w:val="rvps3"/>
              <w:jc w:val="both"/>
              <w:rPr>
                <w:rFonts w:asciiTheme="minorHAnsi" w:hAnsiTheme="minorHAnsi" w:cstheme="minorHAnsi"/>
              </w:rPr>
            </w:pPr>
            <w:r w:rsidRPr="00D06F30">
              <w:rPr>
                <w:rStyle w:val="rvts21"/>
                <w:rFonts w:asciiTheme="minorHAnsi" w:hAnsiTheme="minorHAnsi" w:cstheme="minorHAnsi"/>
              </w:rPr>
              <w:t xml:space="preserve">1. </w:t>
            </w:r>
            <w:proofErr w:type="spellStart"/>
            <w:r w:rsidRPr="00D06F30">
              <w:rPr>
                <w:rStyle w:val="rvts21"/>
                <w:rFonts w:asciiTheme="minorHAnsi" w:hAnsiTheme="minorHAnsi" w:cstheme="minorHAnsi"/>
              </w:rPr>
              <w:t>eficienţa</w:t>
            </w:r>
            <w:proofErr w:type="spellEnd"/>
            <w:r w:rsidRPr="00D06F30">
              <w:rPr>
                <w:rStyle w:val="rvts21"/>
                <w:rFonts w:asciiTheme="minorHAnsi" w:hAnsiTheme="minorHAnsi" w:cstheme="minorHAnsi"/>
              </w:rPr>
              <w:t>,</w:t>
            </w:r>
          </w:p>
          <w:p w14:paraId="5212301B" w14:textId="77777777" w:rsidR="0095560B" w:rsidRPr="00D06F30" w:rsidRDefault="000F778E" w:rsidP="009B64E2">
            <w:pPr>
              <w:pStyle w:val="rvps3"/>
              <w:jc w:val="both"/>
              <w:rPr>
                <w:rFonts w:asciiTheme="minorHAnsi" w:hAnsiTheme="minorHAnsi" w:cstheme="minorHAnsi"/>
              </w:rPr>
            </w:pPr>
            <w:r w:rsidRPr="00D06F30">
              <w:rPr>
                <w:rStyle w:val="rvts21"/>
                <w:rFonts w:asciiTheme="minorHAnsi" w:hAnsiTheme="minorHAnsi" w:cstheme="minorHAnsi"/>
              </w:rPr>
              <w:t xml:space="preserve">2.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w:t>
            </w:r>
          </w:p>
          <w:p w14:paraId="1ECC4FA8" w14:textId="77777777" w:rsidR="0095560B" w:rsidRPr="00D06F30" w:rsidRDefault="000F778E" w:rsidP="009B64E2">
            <w:pPr>
              <w:pStyle w:val="rvps3"/>
              <w:jc w:val="both"/>
              <w:rPr>
                <w:rFonts w:asciiTheme="minorHAnsi" w:hAnsiTheme="minorHAnsi" w:cstheme="minorHAnsi"/>
              </w:rPr>
            </w:pPr>
            <w:r w:rsidRPr="00D06F30">
              <w:rPr>
                <w:rStyle w:val="rvts21"/>
                <w:rFonts w:asciiTheme="minorHAnsi" w:hAnsiTheme="minorHAnsi" w:cstheme="minorHAnsi"/>
              </w:rPr>
              <w:t>3. integritatea,</w:t>
            </w:r>
          </w:p>
          <w:p w14:paraId="1F189D53" w14:textId="77777777" w:rsidR="0095560B" w:rsidRPr="00D06F30" w:rsidRDefault="000F778E" w:rsidP="009B64E2">
            <w:pPr>
              <w:pStyle w:val="rvps3"/>
              <w:jc w:val="both"/>
              <w:rPr>
                <w:rFonts w:asciiTheme="minorHAnsi" w:hAnsiTheme="minorHAnsi" w:cstheme="minorHAnsi"/>
              </w:rPr>
            </w:pPr>
            <w:r w:rsidRPr="00D06F30">
              <w:rPr>
                <w:rStyle w:val="rvts21"/>
                <w:rFonts w:asciiTheme="minorHAnsi" w:hAnsiTheme="minorHAnsi" w:cstheme="minorHAnsi"/>
              </w:rPr>
              <w:t xml:space="preserve">4. </w:t>
            </w:r>
            <w:proofErr w:type="spellStart"/>
            <w:r w:rsidRPr="00D06F30">
              <w:rPr>
                <w:rStyle w:val="rvts21"/>
                <w:rFonts w:asciiTheme="minorHAnsi" w:hAnsiTheme="minorHAnsi" w:cstheme="minorHAnsi"/>
              </w:rPr>
              <w:t>obligaţia</w:t>
            </w:r>
            <w:proofErr w:type="spellEnd"/>
            <w:r w:rsidRPr="00D06F30">
              <w:rPr>
                <w:rStyle w:val="rvts21"/>
                <w:rFonts w:asciiTheme="minorHAnsi" w:hAnsiTheme="minorHAnsi" w:cstheme="minorHAnsi"/>
              </w:rPr>
              <w:t xml:space="preserve"> de formare profesională continuă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absolvirea unor cursuri de specializare,</w:t>
            </w:r>
          </w:p>
          <w:p w14:paraId="0E5842F6" w14:textId="77777777" w:rsidR="0095560B" w:rsidRPr="00D06F30" w:rsidRDefault="000F778E" w:rsidP="009B64E2">
            <w:pPr>
              <w:pStyle w:val="rvps3"/>
              <w:jc w:val="both"/>
              <w:rPr>
                <w:rFonts w:asciiTheme="minorHAnsi" w:hAnsiTheme="minorHAnsi" w:cstheme="minorHAnsi"/>
              </w:rPr>
            </w:pPr>
            <w:r w:rsidRPr="00D06F30">
              <w:rPr>
                <w:rStyle w:val="rvts21"/>
                <w:rFonts w:asciiTheme="minorHAnsi" w:hAnsiTheme="minorHAnsi" w:cstheme="minorHAnsi"/>
              </w:rPr>
              <w:t xml:space="preserve">5. în cazul procurorilor </w:t>
            </w:r>
            <w:proofErr w:type="spellStart"/>
            <w:r w:rsidRPr="00D06F30">
              <w:rPr>
                <w:rStyle w:val="rvts21"/>
                <w:rFonts w:asciiTheme="minorHAnsi" w:hAnsiTheme="minorHAnsi" w:cstheme="minorHAnsi"/>
              </w:rPr>
              <w:t>numiţi</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funcţii</w:t>
            </w:r>
            <w:proofErr w:type="spellEnd"/>
            <w:r w:rsidRPr="00D06F30">
              <w:rPr>
                <w:rStyle w:val="rvts21"/>
                <w:rFonts w:asciiTheme="minorHAnsi" w:hAnsiTheme="minorHAnsi" w:cstheme="minorHAnsi"/>
              </w:rPr>
              <w:t xml:space="preserve"> de conducere, evaluarea se face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asupra modului de îndeplinire a </w:t>
            </w:r>
            <w:proofErr w:type="spellStart"/>
            <w:r w:rsidRPr="00D06F30">
              <w:rPr>
                <w:rStyle w:val="rvts21"/>
                <w:rFonts w:asciiTheme="minorHAnsi" w:hAnsiTheme="minorHAnsi" w:cstheme="minorHAnsi"/>
              </w:rPr>
              <w:t>atribuţiilor</w:t>
            </w:r>
            <w:proofErr w:type="spellEnd"/>
            <w:r w:rsidRPr="00D06F30">
              <w:rPr>
                <w:rStyle w:val="rvts21"/>
                <w:rFonts w:asciiTheme="minorHAnsi" w:hAnsiTheme="minorHAnsi" w:cstheme="minorHAnsi"/>
              </w:rPr>
              <w:t xml:space="preserve"> manageriale.</w:t>
            </w:r>
          </w:p>
          <w:p w14:paraId="6B0D879E" w14:textId="21A54E05" w:rsidR="0095560B" w:rsidRPr="00D06F30" w:rsidRDefault="0095560B" w:rsidP="009B64E2">
            <w:pPr>
              <w:pStyle w:val="NormalWeb"/>
              <w:jc w:val="both"/>
              <w:rPr>
                <w:rFonts w:asciiTheme="minorHAnsi" w:hAnsiTheme="minorHAnsi" w:cstheme="minorHAnsi"/>
                <w:strike/>
              </w:rPr>
            </w:pPr>
          </w:p>
        </w:tc>
      </w:tr>
      <w:tr w:rsidR="0095560B" w:rsidRPr="00D06F30" w14:paraId="042318FA"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2C4C3F3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2. Principiul evaluării participative:</w:t>
            </w:r>
          </w:p>
        </w:tc>
      </w:tr>
      <w:tr w:rsidR="0095560B" w:rsidRPr="00D06F30" w14:paraId="41956B50" w14:textId="77777777">
        <w:trPr>
          <w:divId w:val="1653440421"/>
          <w:trHeight w:val="1440"/>
        </w:trPr>
        <w:tc>
          <w:tcPr>
            <w:tcW w:w="1395" w:type="dxa"/>
            <w:tcBorders>
              <w:top w:val="single" w:sz="6" w:space="0" w:color="000000"/>
              <w:left w:val="single" w:sz="6" w:space="0" w:color="000000"/>
              <w:bottom w:val="single" w:sz="6" w:space="0" w:color="000000"/>
              <w:right w:val="single" w:sz="6" w:space="0" w:color="000000"/>
            </w:tcBorders>
            <w:hideMark/>
          </w:tcPr>
          <w:p w14:paraId="5181D991"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5C8A263F" w14:textId="77777777" w:rsidR="0095560B" w:rsidRPr="00D06F30" w:rsidRDefault="000F778E" w:rsidP="009B64E2">
            <w:pPr>
              <w:pStyle w:val="NormalWeb"/>
              <w:jc w:val="both"/>
              <w:rPr>
                <w:rFonts w:asciiTheme="minorHAnsi" w:hAnsiTheme="minorHAnsi" w:cstheme="minorHAnsi"/>
                <w:b/>
                <w:bCs/>
              </w:rPr>
            </w:pPr>
            <w:r w:rsidRPr="00D06F30">
              <w:rPr>
                <w:rStyle w:val="rvts41"/>
                <w:rFonts w:asciiTheme="minorHAnsi" w:hAnsiTheme="minorHAnsi" w:cstheme="minorHAnsi"/>
                <w:b w:val="0"/>
                <w:bCs w:val="0"/>
              </w:rPr>
              <w:t xml:space="preserve">Procurorii sunt </w:t>
            </w:r>
            <w:proofErr w:type="spellStart"/>
            <w:r w:rsidRPr="00D06F30">
              <w:rPr>
                <w:rStyle w:val="rvts41"/>
                <w:rFonts w:asciiTheme="minorHAnsi" w:hAnsiTheme="minorHAnsi" w:cstheme="minorHAnsi"/>
                <w:b w:val="0"/>
                <w:bCs w:val="0"/>
              </w:rPr>
              <w:t>împuterniciţi</w:t>
            </w:r>
            <w:proofErr w:type="spellEnd"/>
            <w:r w:rsidRPr="00D06F30">
              <w:rPr>
                <w:rStyle w:val="rvts41"/>
                <w:rFonts w:asciiTheme="minorHAnsi" w:hAnsiTheme="minorHAnsi" w:cstheme="minorHAnsi"/>
                <w:b w:val="0"/>
                <w:bCs w:val="0"/>
              </w:rPr>
              <w:t xml:space="preserve"> să realizeze evaluarea profesională</w:t>
            </w:r>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condiţiile</w:t>
            </w:r>
            <w:proofErr w:type="spellEnd"/>
            <w:r w:rsidRPr="00D06F30">
              <w:rPr>
                <w:rStyle w:val="rvts21"/>
                <w:rFonts w:asciiTheme="minorHAnsi" w:hAnsiTheme="minorHAnsi" w:cstheme="minorHAnsi"/>
              </w:rPr>
              <w:t xml:space="preserve"> legii.</w:t>
            </w:r>
          </w:p>
          <w:p w14:paraId="3AEA178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b w:val="0"/>
                <w:bCs w:val="0"/>
              </w:rPr>
              <w:t xml:space="preserve">Evaluatorii sunt </w:t>
            </w:r>
            <w:proofErr w:type="spellStart"/>
            <w:r w:rsidRPr="00D06F30">
              <w:rPr>
                <w:rStyle w:val="rvts41"/>
                <w:rFonts w:asciiTheme="minorHAnsi" w:hAnsiTheme="minorHAnsi" w:cstheme="minorHAnsi"/>
                <w:b w:val="0"/>
                <w:bCs w:val="0"/>
              </w:rPr>
              <w:t>selectaţi</w:t>
            </w:r>
            <w:proofErr w:type="spellEnd"/>
            <w:r w:rsidRPr="00D06F30">
              <w:rPr>
                <w:rStyle w:val="rvts41"/>
                <w:rFonts w:asciiTheme="minorHAnsi" w:hAnsiTheme="minorHAnsi" w:cstheme="minorHAnsi"/>
                <w:b w:val="0"/>
                <w:bCs w:val="0"/>
              </w:rPr>
              <w:t xml:space="preserve"> dintre procurori cu respectarea prevederilor legii.</w:t>
            </w:r>
          </w:p>
        </w:tc>
      </w:tr>
      <w:tr w:rsidR="0095560B" w:rsidRPr="00D06F30" w14:paraId="449A03FD"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1C42AAA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3. Principiul evaluării </w:t>
            </w:r>
            <w:proofErr w:type="spellStart"/>
            <w:r w:rsidRPr="00D06F30">
              <w:rPr>
                <w:rStyle w:val="rvts41"/>
                <w:rFonts w:asciiTheme="minorHAnsi" w:hAnsiTheme="minorHAnsi" w:cstheme="minorHAnsi"/>
              </w:rPr>
              <w:t>ştiinţifice</w:t>
            </w:r>
            <w:proofErr w:type="spellEnd"/>
            <w:r w:rsidRPr="00D06F30">
              <w:rPr>
                <w:rStyle w:val="rvts41"/>
                <w:rFonts w:asciiTheme="minorHAnsi" w:hAnsiTheme="minorHAnsi" w:cstheme="minorHAnsi"/>
              </w:rPr>
              <w:t xml:space="preserve"> (opusă evaluării spontane, intuitive):</w:t>
            </w:r>
          </w:p>
        </w:tc>
      </w:tr>
      <w:tr w:rsidR="0095560B" w:rsidRPr="00D06F30" w14:paraId="69F82B97" w14:textId="77777777">
        <w:trPr>
          <w:divId w:val="1653440421"/>
          <w:trHeight w:val="2280"/>
        </w:trPr>
        <w:tc>
          <w:tcPr>
            <w:tcW w:w="1395" w:type="dxa"/>
            <w:tcBorders>
              <w:top w:val="single" w:sz="6" w:space="0" w:color="000000"/>
              <w:left w:val="single" w:sz="6" w:space="0" w:color="000000"/>
              <w:bottom w:val="single" w:sz="6" w:space="0" w:color="000000"/>
              <w:right w:val="single" w:sz="6" w:space="0" w:color="000000"/>
            </w:tcBorders>
            <w:hideMark/>
          </w:tcPr>
          <w:p w14:paraId="6397DEA5"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544542B2" w14:textId="77777777" w:rsidR="0095560B" w:rsidRPr="00D06F30" w:rsidRDefault="000F778E" w:rsidP="009B64E2">
            <w:pPr>
              <w:pStyle w:val="NormalWeb"/>
              <w:jc w:val="both"/>
              <w:rPr>
                <w:rFonts w:asciiTheme="minorHAnsi" w:hAnsiTheme="minorHAnsi" w:cstheme="minorHAnsi"/>
                <w:b/>
                <w:bCs/>
              </w:rPr>
            </w:pPr>
            <w:r w:rsidRPr="00D06F30">
              <w:rPr>
                <w:rStyle w:val="rvts41"/>
                <w:rFonts w:asciiTheme="minorHAnsi" w:hAnsiTheme="minorHAnsi" w:cstheme="minorHAnsi"/>
                <w:b w:val="0"/>
                <w:bCs w:val="0"/>
              </w:rPr>
              <w:t xml:space="preserve">Procesul de evaluare va fi realizat de evaluatori </w:t>
            </w:r>
            <w:proofErr w:type="spellStart"/>
            <w:r w:rsidRPr="00D06F30">
              <w:rPr>
                <w:rStyle w:val="rvts41"/>
                <w:rFonts w:asciiTheme="minorHAnsi" w:hAnsiTheme="minorHAnsi" w:cstheme="minorHAnsi"/>
                <w:b w:val="0"/>
                <w:bCs w:val="0"/>
              </w:rPr>
              <w:t>instruiţi</w:t>
            </w:r>
            <w:proofErr w:type="spellEnd"/>
            <w:r w:rsidRPr="00D06F30">
              <w:rPr>
                <w:rStyle w:val="rvts41"/>
                <w:rFonts w:asciiTheme="minorHAnsi" w:hAnsiTheme="minorHAnsi" w:cstheme="minorHAnsi"/>
                <w:b w:val="0"/>
                <w:bCs w:val="0"/>
              </w:rPr>
              <w:t xml:space="preserve"> în acest sens.</w:t>
            </w:r>
          </w:p>
          <w:p w14:paraId="001C8FF1" w14:textId="77777777" w:rsidR="0095560B" w:rsidRPr="00D06F30" w:rsidRDefault="000F778E" w:rsidP="009B64E2">
            <w:pPr>
              <w:pStyle w:val="NormalWeb"/>
              <w:jc w:val="both"/>
              <w:rPr>
                <w:rFonts w:asciiTheme="minorHAnsi" w:hAnsiTheme="minorHAnsi" w:cstheme="minorHAnsi"/>
                <w:b/>
                <w:bCs/>
              </w:rPr>
            </w:pPr>
            <w:r w:rsidRPr="00D06F30">
              <w:rPr>
                <w:rStyle w:val="rvts41"/>
                <w:rFonts w:asciiTheme="minorHAnsi" w:hAnsiTheme="minorHAnsi" w:cstheme="minorHAnsi"/>
                <w:b w:val="0"/>
                <w:bCs w:val="0"/>
              </w:rPr>
              <w:t xml:space="preserve">Instruirea are în vedere deprinderea aptitudinilor pentru ca evaluatorul să poată îndeplini </w:t>
            </w:r>
            <w:proofErr w:type="spellStart"/>
            <w:r w:rsidRPr="00D06F30">
              <w:rPr>
                <w:rStyle w:val="rvts41"/>
                <w:rFonts w:asciiTheme="minorHAnsi" w:hAnsiTheme="minorHAnsi" w:cstheme="minorHAnsi"/>
                <w:b w:val="0"/>
                <w:bCs w:val="0"/>
              </w:rPr>
              <w:t>atribuţii</w:t>
            </w:r>
            <w:proofErr w:type="spellEnd"/>
            <w:r w:rsidRPr="00D06F30">
              <w:rPr>
                <w:rStyle w:val="rvts41"/>
                <w:rFonts w:asciiTheme="minorHAnsi" w:hAnsiTheme="minorHAnsi" w:cstheme="minorHAnsi"/>
                <w:b w:val="0"/>
                <w:bCs w:val="0"/>
              </w:rPr>
              <w:t xml:space="preserve"> specifice:</w:t>
            </w:r>
          </w:p>
          <w:p w14:paraId="62CACBE4" w14:textId="77777777" w:rsidR="0095560B" w:rsidRPr="00D06F30" w:rsidRDefault="000F778E" w:rsidP="009B64E2">
            <w:pPr>
              <w:pStyle w:val="rvps4"/>
              <w:jc w:val="both"/>
              <w:rPr>
                <w:rFonts w:asciiTheme="minorHAnsi" w:hAnsiTheme="minorHAnsi" w:cstheme="minorHAnsi"/>
              </w:rPr>
            </w:pPr>
            <w:r w:rsidRPr="00D06F30">
              <w:rPr>
                <w:rStyle w:val="rvts21"/>
                <w:rFonts w:asciiTheme="minorHAnsi" w:hAnsiTheme="minorHAnsi" w:cstheme="minorHAnsi"/>
              </w:rPr>
              <w:t xml:space="preserve">• să constate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să aprecieze modul cum procurorul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îndeplineşte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atribuţiile</w:t>
            </w:r>
            <w:proofErr w:type="spellEnd"/>
            <w:r w:rsidRPr="00D06F30">
              <w:rPr>
                <w:rStyle w:val="rvts21"/>
                <w:rFonts w:asciiTheme="minorHAnsi" w:hAnsiTheme="minorHAnsi" w:cstheme="minorHAnsi"/>
              </w:rPr>
              <w:t xml:space="preserve"> profesionale în raport cu </w:t>
            </w:r>
            <w:proofErr w:type="spellStart"/>
            <w:r w:rsidRPr="00D06F30">
              <w:rPr>
                <w:rStyle w:val="rvts21"/>
                <w:rFonts w:asciiTheme="minorHAnsi" w:hAnsiTheme="minorHAnsi" w:cstheme="minorHAnsi"/>
              </w:rPr>
              <w:t>competenţele</w:t>
            </w:r>
            <w:proofErr w:type="spellEnd"/>
            <w:r w:rsidRPr="00D06F30">
              <w:rPr>
                <w:rStyle w:val="rvts21"/>
                <w:rFonts w:asciiTheme="minorHAnsi" w:hAnsiTheme="minorHAnsi" w:cstheme="minorHAnsi"/>
              </w:rPr>
              <w:t xml:space="preserve"> din profilul </w:t>
            </w:r>
            <w:proofErr w:type="spellStart"/>
            <w:r w:rsidRPr="00D06F30">
              <w:rPr>
                <w:rStyle w:val="rvts21"/>
                <w:rFonts w:asciiTheme="minorHAnsi" w:hAnsiTheme="minorHAnsi" w:cstheme="minorHAnsi"/>
              </w:rPr>
              <w:t>funcţiei</w:t>
            </w:r>
            <w:proofErr w:type="spellEnd"/>
            <w:r w:rsidRPr="00D06F30">
              <w:rPr>
                <w:rStyle w:val="rvts21"/>
                <w:rFonts w:asciiTheme="minorHAnsi" w:hAnsiTheme="minorHAnsi" w:cstheme="minorHAnsi"/>
              </w:rPr>
              <w:t xml:space="preserve"> de procuror;</w:t>
            </w:r>
          </w:p>
          <w:p w14:paraId="18FCE4A4" w14:textId="77777777" w:rsidR="0095560B" w:rsidRPr="00D06F30" w:rsidRDefault="000F778E" w:rsidP="009B64E2">
            <w:pPr>
              <w:pStyle w:val="rvps4"/>
              <w:jc w:val="both"/>
              <w:rPr>
                <w:rFonts w:asciiTheme="minorHAnsi" w:hAnsiTheme="minorHAnsi" w:cstheme="minorHAnsi"/>
              </w:rPr>
            </w:pPr>
            <w:r w:rsidRPr="00D06F30">
              <w:rPr>
                <w:rStyle w:val="rvts21"/>
                <w:rFonts w:asciiTheme="minorHAnsi" w:hAnsiTheme="minorHAnsi" w:cstheme="minorHAnsi"/>
              </w:rPr>
              <w:t xml:space="preserve">• să motiveze procurorii </w:t>
            </w:r>
            <w:proofErr w:type="spellStart"/>
            <w:r w:rsidRPr="00D06F30">
              <w:rPr>
                <w:rStyle w:val="rvts21"/>
                <w:rFonts w:asciiTheme="minorHAnsi" w:hAnsiTheme="minorHAnsi" w:cstheme="minorHAnsi"/>
              </w:rPr>
              <w:t>evaluaţi</w:t>
            </w:r>
            <w:proofErr w:type="spellEnd"/>
            <w:r w:rsidRPr="00D06F30">
              <w:rPr>
                <w:rStyle w:val="rvts21"/>
                <w:rFonts w:asciiTheme="minorHAnsi" w:hAnsiTheme="minorHAnsi" w:cstheme="minorHAnsi"/>
              </w:rPr>
              <w:t xml:space="preserve"> în realizarea autoaprecierii;</w:t>
            </w:r>
          </w:p>
          <w:p w14:paraId="38DC1E47" w14:textId="77777777" w:rsidR="0095560B" w:rsidRPr="00D06F30" w:rsidRDefault="000F778E" w:rsidP="009B64E2">
            <w:pPr>
              <w:pStyle w:val="rvps4"/>
              <w:jc w:val="both"/>
              <w:rPr>
                <w:rFonts w:asciiTheme="minorHAnsi" w:hAnsiTheme="minorHAnsi" w:cstheme="minorHAnsi"/>
              </w:rPr>
            </w:pPr>
            <w:r w:rsidRPr="00D06F30">
              <w:rPr>
                <w:rStyle w:val="rvts21"/>
                <w:rFonts w:asciiTheme="minorHAnsi" w:hAnsiTheme="minorHAnsi" w:cstheme="minorHAnsi"/>
              </w:rPr>
              <w:t>• să dea feedback constructiv;</w:t>
            </w:r>
          </w:p>
          <w:p w14:paraId="6F825432" w14:textId="77777777" w:rsidR="0095560B" w:rsidRPr="00D06F30" w:rsidRDefault="000F778E" w:rsidP="009B64E2">
            <w:pPr>
              <w:pStyle w:val="rvps4"/>
              <w:jc w:val="both"/>
              <w:rPr>
                <w:rFonts w:asciiTheme="minorHAnsi" w:hAnsiTheme="minorHAnsi" w:cstheme="minorHAnsi"/>
              </w:rPr>
            </w:pPr>
            <w:r w:rsidRPr="00D06F30">
              <w:rPr>
                <w:rStyle w:val="rvts21"/>
                <w:rFonts w:asciiTheme="minorHAnsi" w:hAnsiTheme="minorHAnsi" w:cstheme="minorHAnsi"/>
              </w:rPr>
              <w:t xml:space="preserve">• să nu intervină în </w:t>
            </w:r>
            <w:proofErr w:type="spellStart"/>
            <w:r w:rsidRPr="00D06F30">
              <w:rPr>
                <w:rStyle w:val="rvts21"/>
                <w:rFonts w:asciiTheme="minorHAnsi" w:hAnsiTheme="minorHAnsi" w:cstheme="minorHAnsi"/>
              </w:rPr>
              <w:t>desfăşurarea</w:t>
            </w:r>
            <w:proofErr w:type="spellEnd"/>
            <w:r w:rsidRPr="00D06F30">
              <w:rPr>
                <w:rStyle w:val="rvts21"/>
                <w:rFonts w:asciiTheme="minorHAnsi" w:hAnsiTheme="minorHAnsi" w:cstheme="minorHAnsi"/>
              </w:rPr>
              <w:t xml:space="preserve"> proceselor observate;</w:t>
            </w:r>
          </w:p>
          <w:p w14:paraId="75E4EA29" w14:textId="77777777" w:rsidR="0095560B" w:rsidRPr="00D06F30" w:rsidRDefault="000F778E" w:rsidP="009B64E2">
            <w:pPr>
              <w:pStyle w:val="rvps4"/>
              <w:jc w:val="both"/>
              <w:rPr>
                <w:rFonts w:asciiTheme="minorHAnsi" w:hAnsiTheme="minorHAnsi" w:cstheme="minorHAnsi"/>
              </w:rPr>
            </w:pPr>
            <w:r w:rsidRPr="00D06F30">
              <w:rPr>
                <w:rStyle w:val="rvts21"/>
                <w:rFonts w:asciiTheme="minorHAnsi" w:hAnsiTheme="minorHAnsi" w:cstheme="minorHAnsi"/>
              </w:rPr>
              <w:lastRenderedPageBreak/>
              <w:t>• prin evaluarea făcută să fundamenteze planul individual de dezvoltare profesională pentru procurorul evaluat, dacă este cazul.</w:t>
            </w:r>
          </w:p>
        </w:tc>
      </w:tr>
      <w:tr w:rsidR="0095560B" w:rsidRPr="00D06F30" w14:paraId="3FB365D0"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70AD341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4. Principiul </w:t>
            </w:r>
            <w:proofErr w:type="spellStart"/>
            <w:r w:rsidRPr="00D06F30">
              <w:rPr>
                <w:rStyle w:val="rvts41"/>
                <w:rFonts w:asciiTheme="minorHAnsi" w:hAnsiTheme="minorHAnsi" w:cstheme="minorHAnsi"/>
              </w:rPr>
              <w:t>transparenţei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corectitudinii evaluării:</w:t>
            </w:r>
          </w:p>
        </w:tc>
      </w:tr>
      <w:tr w:rsidR="0095560B" w:rsidRPr="00D06F30" w14:paraId="606411C7" w14:textId="77777777">
        <w:trPr>
          <w:divId w:val="1653440421"/>
        </w:trPr>
        <w:tc>
          <w:tcPr>
            <w:tcW w:w="1395" w:type="dxa"/>
            <w:tcBorders>
              <w:top w:val="single" w:sz="6" w:space="0" w:color="000000"/>
              <w:left w:val="single" w:sz="6" w:space="0" w:color="000000"/>
              <w:bottom w:val="single" w:sz="6" w:space="0" w:color="000000"/>
              <w:right w:val="single" w:sz="6" w:space="0" w:color="000000"/>
            </w:tcBorders>
            <w:hideMark/>
          </w:tcPr>
          <w:p w14:paraId="6055BD4B"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544BD33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Procurorii sunt </w:t>
            </w:r>
            <w:proofErr w:type="spellStart"/>
            <w:r w:rsidRPr="00D06F30">
              <w:rPr>
                <w:rStyle w:val="rvts21"/>
                <w:rFonts w:asciiTheme="minorHAnsi" w:hAnsiTheme="minorHAnsi" w:cstheme="minorHAnsi"/>
              </w:rPr>
              <w:t>consultaţi</w:t>
            </w:r>
            <w:proofErr w:type="spellEnd"/>
            <w:r w:rsidRPr="00D06F30">
              <w:rPr>
                <w:rStyle w:val="rvts21"/>
                <w:rFonts w:asciiTheme="minorHAnsi" w:hAnsiTheme="minorHAnsi" w:cstheme="minorHAnsi"/>
              </w:rPr>
              <w:t xml:space="preserve"> în toate etapele deciziei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implementării schemei de evaluare:</w:t>
            </w:r>
          </w:p>
          <w:p w14:paraId="7BF1DCAF" w14:textId="77777777" w:rsidR="0095560B" w:rsidRPr="00D06F30" w:rsidRDefault="000F778E" w:rsidP="009B64E2">
            <w:pPr>
              <w:pStyle w:val="rvps5"/>
              <w:jc w:val="both"/>
              <w:rPr>
                <w:rFonts w:asciiTheme="minorHAnsi" w:hAnsiTheme="minorHAnsi" w:cstheme="minorHAnsi"/>
              </w:rPr>
            </w:pPr>
            <w:r w:rsidRPr="00D06F30">
              <w:rPr>
                <w:rStyle w:val="rvts21"/>
                <w:rFonts w:asciiTheme="minorHAnsi" w:hAnsiTheme="minorHAnsi" w:cstheme="minorHAnsi"/>
              </w:rPr>
              <w:t xml:space="preserve">• în stabilirea structurii </w:t>
            </w:r>
            <w:proofErr w:type="spellStart"/>
            <w:r w:rsidRPr="00D06F30">
              <w:rPr>
                <w:rStyle w:val="rvts21"/>
                <w:rFonts w:asciiTheme="minorHAnsi" w:hAnsiTheme="minorHAnsi" w:cstheme="minorHAnsi"/>
              </w:rPr>
              <w:t>competenţelor</w:t>
            </w:r>
            <w:proofErr w:type="spellEnd"/>
            <w:r w:rsidRPr="00D06F30">
              <w:rPr>
                <w:rStyle w:val="rvts21"/>
                <w:rFonts w:asciiTheme="minorHAnsi" w:hAnsiTheme="minorHAnsi" w:cstheme="minorHAnsi"/>
              </w:rPr>
              <w:t xml:space="preserve"> care vor fi evaluate;</w:t>
            </w:r>
          </w:p>
          <w:p w14:paraId="08AC1645" w14:textId="77777777" w:rsidR="0095560B" w:rsidRPr="00D06F30" w:rsidRDefault="000F778E" w:rsidP="009B64E2">
            <w:pPr>
              <w:pStyle w:val="rvps5"/>
              <w:jc w:val="both"/>
              <w:rPr>
                <w:rFonts w:asciiTheme="minorHAnsi" w:hAnsiTheme="minorHAnsi" w:cstheme="minorHAnsi"/>
              </w:rPr>
            </w:pPr>
            <w:r w:rsidRPr="00D06F30">
              <w:rPr>
                <w:rStyle w:val="rvts21"/>
                <w:rFonts w:asciiTheme="minorHAnsi" w:hAnsiTheme="minorHAnsi" w:cstheme="minorHAnsi"/>
              </w:rPr>
              <w:t xml:space="preserve">• în selectarea indicatorilor (comportamente, conduite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acţiuni</w:t>
            </w:r>
            <w:proofErr w:type="spellEnd"/>
            <w:r w:rsidRPr="00D06F30">
              <w:rPr>
                <w:rStyle w:val="rvts21"/>
                <w:rFonts w:asciiTheme="minorHAnsi" w:hAnsiTheme="minorHAnsi" w:cstheme="minorHAnsi"/>
              </w:rPr>
              <w:t xml:space="preserve">) relevante pentru aceste </w:t>
            </w:r>
            <w:proofErr w:type="spellStart"/>
            <w:r w:rsidRPr="00D06F30">
              <w:rPr>
                <w:rStyle w:val="rvts21"/>
                <w:rFonts w:asciiTheme="minorHAnsi" w:hAnsiTheme="minorHAnsi" w:cstheme="minorHAnsi"/>
              </w:rPr>
              <w:t>competenţe</w:t>
            </w:r>
            <w:proofErr w:type="spellEnd"/>
            <w:r w:rsidRPr="00D06F30">
              <w:rPr>
                <w:rStyle w:val="rvts21"/>
                <w:rFonts w:asciiTheme="minorHAnsi" w:hAnsiTheme="minorHAnsi" w:cstheme="minorHAnsi"/>
              </w:rPr>
              <w:t>;</w:t>
            </w:r>
          </w:p>
          <w:p w14:paraId="4CDF0FBC" w14:textId="77777777" w:rsidR="0095560B" w:rsidRPr="00D06F30" w:rsidRDefault="000F778E" w:rsidP="009B64E2">
            <w:pPr>
              <w:pStyle w:val="rvps5"/>
              <w:jc w:val="both"/>
              <w:rPr>
                <w:rFonts w:asciiTheme="minorHAnsi" w:hAnsiTheme="minorHAnsi" w:cstheme="minorHAnsi"/>
              </w:rPr>
            </w:pPr>
            <w:r w:rsidRPr="00D06F30">
              <w:rPr>
                <w:rStyle w:val="rvts21"/>
                <w:rFonts w:asciiTheme="minorHAnsi" w:hAnsiTheme="minorHAnsi" w:cstheme="minorHAnsi"/>
              </w:rPr>
              <w:t>• în alegerea evaluatorilor;</w:t>
            </w:r>
          </w:p>
          <w:p w14:paraId="246B81C1" w14:textId="77777777" w:rsidR="0095560B" w:rsidRPr="00D06F30" w:rsidRDefault="000F778E" w:rsidP="009B64E2">
            <w:pPr>
              <w:pStyle w:val="rvps5"/>
              <w:jc w:val="both"/>
              <w:rPr>
                <w:rFonts w:asciiTheme="minorHAnsi" w:hAnsiTheme="minorHAnsi" w:cstheme="minorHAnsi"/>
              </w:rPr>
            </w:pPr>
            <w:r w:rsidRPr="00D06F30">
              <w:rPr>
                <w:rStyle w:val="rvts21"/>
                <w:rFonts w:asciiTheme="minorHAnsi" w:hAnsiTheme="minorHAnsi" w:cstheme="minorHAnsi"/>
              </w:rPr>
              <w:t>• în procesul de evaluare propriu-zis.</w:t>
            </w:r>
          </w:p>
          <w:p w14:paraId="4B5D968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Schema de evaluare propusă descurajează folosirea oricărui test standardizat de aptitudini sau de personalitate care nu </w:t>
            </w:r>
            <w:proofErr w:type="spellStart"/>
            <w:r w:rsidRPr="00D06F30">
              <w:rPr>
                <w:rStyle w:val="rvts21"/>
                <w:rFonts w:asciiTheme="minorHAnsi" w:hAnsiTheme="minorHAnsi" w:cstheme="minorHAnsi"/>
              </w:rPr>
              <w:t>defineşte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nu explică clar, durabil din punct de vedere </w:t>
            </w:r>
            <w:proofErr w:type="spellStart"/>
            <w:r w:rsidRPr="00D06F30">
              <w:rPr>
                <w:rStyle w:val="rvts21"/>
                <w:rFonts w:asciiTheme="minorHAnsi" w:hAnsiTheme="minorHAnsi" w:cstheme="minorHAnsi"/>
              </w:rPr>
              <w:t>ştiinţific</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competenţele</w:t>
            </w:r>
            <w:proofErr w:type="spellEnd"/>
            <w:r w:rsidRPr="00D06F30">
              <w:rPr>
                <w:rStyle w:val="rvts21"/>
                <w:rFonts w:asciiTheme="minorHAnsi" w:hAnsiTheme="minorHAnsi" w:cstheme="minorHAnsi"/>
              </w:rPr>
              <w:t xml:space="preserve"> ce vor fi măsurate.</w:t>
            </w:r>
          </w:p>
        </w:tc>
      </w:tr>
      <w:tr w:rsidR="0095560B" w:rsidRPr="00D06F30" w14:paraId="11F008B6"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7A0AF89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5. Principiul consolidării </w:t>
            </w:r>
            <w:proofErr w:type="spellStart"/>
            <w:r w:rsidRPr="00D06F30">
              <w:rPr>
                <w:rStyle w:val="rvts41"/>
                <w:rFonts w:asciiTheme="minorHAnsi" w:hAnsiTheme="minorHAnsi" w:cstheme="minorHAnsi"/>
              </w:rPr>
              <w:t>independenţei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răspunderii procurorului:</w:t>
            </w:r>
          </w:p>
        </w:tc>
      </w:tr>
      <w:tr w:rsidR="0095560B" w:rsidRPr="00D06F30" w14:paraId="423A6C37" w14:textId="77777777">
        <w:trPr>
          <w:divId w:val="1653440421"/>
        </w:trPr>
        <w:tc>
          <w:tcPr>
            <w:tcW w:w="1395" w:type="dxa"/>
            <w:tcBorders>
              <w:top w:val="single" w:sz="6" w:space="0" w:color="000000"/>
              <w:left w:val="single" w:sz="6" w:space="0" w:color="000000"/>
              <w:bottom w:val="single" w:sz="6" w:space="0" w:color="000000"/>
              <w:right w:val="single" w:sz="6" w:space="0" w:color="000000"/>
            </w:tcBorders>
            <w:hideMark/>
          </w:tcPr>
          <w:p w14:paraId="408ADCCC"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2A455E2B" w14:textId="77777777" w:rsidR="0095560B" w:rsidRPr="00D06F30" w:rsidRDefault="000F778E" w:rsidP="009B64E2">
            <w:pPr>
              <w:pStyle w:val="NormalWeb"/>
              <w:jc w:val="both"/>
              <w:rPr>
                <w:rFonts w:asciiTheme="minorHAnsi" w:hAnsiTheme="minorHAnsi" w:cstheme="minorHAnsi"/>
                <w:b/>
                <w:bCs/>
              </w:rPr>
            </w:pPr>
            <w:r w:rsidRPr="00D06F30">
              <w:rPr>
                <w:rStyle w:val="rvts41"/>
                <w:rFonts w:asciiTheme="minorHAnsi" w:hAnsiTheme="minorHAnsi" w:cstheme="minorHAnsi"/>
                <w:b w:val="0"/>
                <w:bCs w:val="0"/>
              </w:rPr>
              <w:t xml:space="preserve">Sub nicio formă evaluarea nu va aduce atingere </w:t>
            </w:r>
            <w:proofErr w:type="spellStart"/>
            <w:r w:rsidRPr="00D06F30">
              <w:rPr>
                <w:rStyle w:val="rvts41"/>
                <w:rFonts w:asciiTheme="minorHAnsi" w:hAnsiTheme="minorHAnsi" w:cstheme="minorHAnsi"/>
                <w:b w:val="0"/>
                <w:bCs w:val="0"/>
              </w:rPr>
              <w:t>independenţei</w:t>
            </w:r>
            <w:proofErr w:type="spellEnd"/>
            <w:r w:rsidRPr="00D06F30">
              <w:rPr>
                <w:rStyle w:val="rvts41"/>
                <w:rFonts w:asciiTheme="minorHAnsi" w:hAnsiTheme="minorHAnsi" w:cstheme="minorHAnsi"/>
                <w:b w:val="0"/>
                <w:bCs w:val="0"/>
              </w:rPr>
              <w:t xml:space="preserve"> procurorului în dispunerea </w:t>
            </w:r>
            <w:proofErr w:type="spellStart"/>
            <w:r w:rsidRPr="00D06F30">
              <w:rPr>
                <w:rStyle w:val="rvts41"/>
                <w:rFonts w:asciiTheme="minorHAnsi" w:hAnsiTheme="minorHAnsi" w:cstheme="minorHAnsi"/>
                <w:b w:val="0"/>
                <w:bCs w:val="0"/>
              </w:rPr>
              <w:t>soluţiilor</w:t>
            </w:r>
            <w:proofErr w:type="spellEnd"/>
            <w:r w:rsidRPr="00D06F30">
              <w:rPr>
                <w:rStyle w:val="rvts41"/>
                <w:rFonts w:asciiTheme="minorHAnsi" w:hAnsiTheme="minorHAnsi" w:cstheme="minorHAnsi"/>
                <w:b w:val="0"/>
                <w:bCs w:val="0"/>
              </w:rPr>
              <w:t>.</w:t>
            </w:r>
          </w:p>
        </w:tc>
      </w:tr>
      <w:tr w:rsidR="0095560B" w:rsidRPr="00D06F30" w14:paraId="4944CC2D" w14:textId="77777777">
        <w:trPr>
          <w:divId w:val="1653440421"/>
        </w:trPr>
        <w:tc>
          <w:tcPr>
            <w:tcW w:w="10560" w:type="dxa"/>
            <w:gridSpan w:val="2"/>
            <w:tcBorders>
              <w:top w:val="single" w:sz="6" w:space="0" w:color="000000"/>
              <w:left w:val="single" w:sz="6" w:space="0" w:color="000000"/>
              <w:bottom w:val="single" w:sz="6" w:space="0" w:color="000000"/>
              <w:right w:val="single" w:sz="6" w:space="0" w:color="000000"/>
            </w:tcBorders>
            <w:hideMark/>
          </w:tcPr>
          <w:p w14:paraId="5656569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6. Principiul dezvoltării profesionale prin evaluare:</w:t>
            </w:r>
          </w:p>
        </w:tc>
      </w:tr>
      <w:tr w:rsidR="0095560B" w:rsidRPr="00D06F30" w14:paraId="61075BDF" w14:textId="77777777">
        <w:trPr>
          <w:divId w:val="1653440421"/>
        </w:trPr>
        <w:tc>
          <w:tcPr>
            <w:tcW w:w="1395" w:type="dxa"/>
            <w:tcBorders>
              <w:top w:val="single" w:sz="6" w:space="0" w:color="000000"/>
              <w:left w:val="single" w:sz="6" w:space="0" w:color="000000"/>
              <w:bottom w:val="single" w:sz="6" w:space="0" w:color="000000"/>
              <w:right w:val="single" w:sz="6" w:space="0" w:color="000000"/>
            </w:tcBorders>
            <w:hideMark/>
          </w:tcPr>
          <w:p w14:paraId="6F59B4B5" w14:textId="77777777" w:rsidR="0095560B" w:rsidRPr="00D06F30" w:rsidRDefault="0095560B" w:rsidP="009B64E2">
            <w:pPr>
              <w:jc w:val="both"/>
              <w:rPr>
                <w:rFonts w:asciiTheme="minorHAnsi" w:hAnsiTheme="minorHAnsi" w:cstheme="minorHAnsi"/>
              </w:rPr>
            </w:pPr>
          </w:p>
        </w:tc>
        <w:tc>
          <w:tcPr>
            <w:tcW w:w="8955" w:type="dxa"/>
            <w:tcBorders>
              <w:top w:val="single" w:sz="6" w:space="0" w:color="000000"/>
              <w:left w:val="single" w:sz="6" w:space="0" w:color="000000"/>
              <w:bottom w:val="single" w:sz="6" w:space="0" w:color="000000"/>
              <w:right w:val="single" w:sz="6" w:space="0" w:color="000000"/>
            </w:tcBorders>
            <w:hideMark/>
          </w:tcPr>
          <w:p w14:paraId="5F76863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Aplicarea acestui principiu presupune </w:t>
            </w:r>
            <w:proofErr w:type="spellStart"/>
            <w:r w:rsidRPr="00D06F30">
              <w:rPr>
                <w:rStyle w:val="rvts21"/>
                <w:rFonts w:asciiTheme="minorHAnsi" w:hAnsiTheme="minorHAnsi" w:cstheme="minorHAnsi"/>
              </w:rPr>
              <w:t>desfăşurarea</w:t>
            </w:r>
            <w:proofErr w:type="spellEnd"/>
            <w:r w:rsidRPr="00D06F30">
              <w:rPr>
                <w:rStyle w:val="rvts21"/>
                <w:rFonts w:asciiTheme="minorHAnsi" w:hAnsiTheme="minorHAnsi" w:cstheme="minorHAnsi"/>
              </w:rPr>
              <w:t xml:space="preserve"> procesului de evaluare astfel încât să contribuie la identificarea nevoilor de pregătire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dezvoltare profesională pentru procurorul evaluat.</w:t>
            </w:r>
          </w:p>
        </w:tc>
      </w:tr>
    </w:tbl>
    <w:p w14:paraId="725C51D3" w14:textId="77777777" w:rsidR="0095560B" w:rsidRPr="00D06F30" w:rsidRDefault="0095560B" w:rsidP="009B64E2">
      <w:pPr>
        <w:pStyle w:val="NormalWeb"/>
        <w:jc w:val="both"/>
        <w:rPr>
          <w:rFonts w:asciiTheme="minorHAnsi" w:hAnsiTheme="minorHAnsi" w:cstheme="minorHAnsi"/>
        </w:rPr>
      </w:pPr>
    </w:p>
    <w:p w14:paraId="5ABC075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1.2 CADRUL DE REFERINŢĂ PENTRU EVALUAREA BAZATĂ PE COMPETENŢE: </w:t>
      </w:r>
      <w:r w:rsidRPr="00D06F30">
        <w:rPr>
          <w:rStyle w:val="rvts71"/>
          <w:rFonts w:asciiTheme="minorHAnsi" w:hAnsiTheme="minorHAnsi" w:cstheme="minorHAnsi"/>
        </w:rPr>
        <w:t>PROFILUL PROCURORULUI</w:t>
      </w:r>
    </w:p>
    <w:p w14:paraId="7A732A10" w14:textId="0A197BB3" w:rsidR="0095560B" w:rsidRPr="00D06F30" w:rsidRDefault="000F778E" w:rsidP="00D06F30">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Evaluarea profesională a procurorilor se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în limitele unui cadru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care cuprinde:</w:t>
      </w:r>
    </w:p>
    <w:p w14:paraId="2F219941" w14:textId="132F3A6B" w:rsidR="0095560B" w:rsidRPr="00D06F30" w:rsidRDefault="000F778E" w:rsidP="00D06F30">
      <w:pPr>
        <w:pStyle w:val="NormalWeb"/>
        <w:ind w:firstLine="567"/>
        <w:jc w:val="both"/>
        <w:rPr>
          <w:rFonts w:asciiTheme="minorHAnsi" w:hAnsiTheme="minorHAnsi" w:cstheme="minorHAnsi"/>
        </w:rPr>
      </w:pPr>
      <w:r w:rsidRPr="00D06F30">
        <w:rPr>
          <w:rStyle w:val="rvts21"/>
          <w:rFonts w:asciiTheme="minorHAnsi" w:hAnsiTheme="minorHAnsi" w:cstheme="minorHAnsi"/>
        </w:rPr>
        <w:t>1. </w:t>
      </w:r>
      <w:hyperlink r:id="rId5" w:history="1">
        <w:r w:rsidRPr="00D06F30">
          <w:rPr>
            <w:rStyle w:val="Hyperlink"/>
            <w:rFonts w:asciiTheme="minorHAnsi" w:hAnsiTheme="minorHAnsi" w:cstheme="minorHAnsi"/>
            <w:color w:val="auto"/>
            <w:u w:val="none"/>
          </w:rPr>
          <w:t>Legea</w:t>
        </w:r>
      </w:hyperlink>
      <w:hyperlink r:id="rId6" w:history="1">
        <w:r w:rsidRPr="00D06F30">
          <w:rPr>
            <w:rStyle w:val="Hyperlink"/>
            <w:rFonts w:asciiTheme="minorHAnsi" w:hAnsiTheme="minorHAnsi" w:cstheme="minorHAnsi"/>
            <w:color w:val="auto"/>
            <w:u w:val="none"/>
          </w:rPr>
          <w:t> nr. 303/20</w:t>
        </w:r>
        <w:r w:rsidR="00111067" w:rsidRPr="00D06F30">
          <w:rPr>
            <w:rStyle w:val="Hyperlink"/>
            <w:rFonts w:asciiTheme="minorHAnsi" w:hAnsiTheme="minorHAnsi" w:cstheme="minorHAnsi"/>
            <w:color w:val="auto"/>
            <w:u w:val="none"/>
          </w:rPr>
          <w:t>22</w:t>
        </w:r>
      </w:hyperlink>
      <w:r w:rsidRPr="00D06F30">
        <w:rPr>
          <w:rStyle w:val="rvts21"/>
          <w:rFonts w:asciiTheme="minorHAnsi" w:hAnsiTheme="minorHAnsi" w:cstheme="minorHAnsi"/>
        </w:rPr>
        <w:t xml:space="preserve">, care precizează criteriile de evaluare - </w:t>
      </w:r>
      <w:proofErr w:type="spellStart"/>
      <w:r w:rsidRPr="00D06F30">
        <w:rPr>
          <w:rStyle w:val="rvts21"/>
          <w:rFonts w:asciiTheme="minorHAnsi" w:hAnsiTheme="minorHAnsi" w:cstheme="minorHAnsi"/>
        </w:rPr>
        <w:t>eficienţa</w:t>
      </w:r>
      <w:proofErr w:type="spellEnd"/>
      <w:r w:rsidRPr="00D06F30">
        <w:rPr>
          <w:rStyle w:val="rvts21"/>
          <w:rFonts w:asciiTheme="minorHAnsi" w:hAnsiTheme="minorHAnsi" w:cstheme="minorHAnsi"/>
        </w:rPr>
        <w:t xml:space="preserve">,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integritatea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obligaţia</w:t>
      </w:r>
      <w:proofErr w:type="spellEnd"/>
      <w:r w:rsidRPr="00D06F30">
        <w:rPr>
          <w:rStyle w:val="rvts21"/>
          <w:rFonts w:asciiTheme="minorHAnsi" w:hAnsiTheme="minorHAnsi" w:cstheme="minorHAnsi"/>
        </w:rPr>
        <w:t xml:space="preserve"> de pregătire profesională continuă,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calificativele cu care este apreciată </w:t>
      </w:r>
      <w:proofErr w:type="spellStart"/>
      <w:r w:rsidRPr="00D06F30">
        <w:rPr>
          <w:rStyle w:val="rvts21"/>
          <w:rFonts w:asciiTheme="minorHAnsi" w:hAnsiTheme="minorHAnsi" w:cstheme="minorHAnsi"/>
        </w:rPr>
        <w:t>performanţa</w:t>
      </w:r>
      <w:proofErr w:type="spellEnd"/>
      <w:r w:rsidRPr="00D06F30">
        <w:rPr>
          <w:rStyle w:val="rvts21"/>
          <w:rFonts w:asciiTheme="minorHAnsi" w:hAnsiTheme="minorHAnsi" w:cstheme="minorHAnsi"/>
        </w:rPr>
        <w:t xml:space="preserve"> - "foarte bine", "bine", "suficient"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"insuficient" -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impactul lor asupra carierei procurorului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asupra </w:t>
      </w:r>
      <w:proofErr w:type="spellStart"/>
      <w:r w:rsidRPr="00D06F30">
        <w:rPr>
          <w:rStyle w:val="rvts21"/>
          <w:rFonts w:asciiTheme="minorHAnsi" w:hAnsiTheme="minorHAnsi" w:cstheme="minorHAnsi"/>
        </w:rPr>
        <w:t>calităţii</w:t>
      </w:r>
      <w:proofErr w:type="spellEnd"/>
      <w:r w:rsidRPr="00D06F30">
        <w:rPr>
          <w:rStyle w:val="rvts21"/>
          <w:rFonts w:asciiTheme="minorHAnsi" w:hAnsiTheme="minorHAnsi" w:cstheme="minorHAnsi"/>
        </w:rPr>
        <w:t xml:space="preserve"> sistemului juridic.</w:t>
      </w:r>
    </w:p>
    <w:p w14:paraId="3BA690F1" w14:textId="77777777" w:rsidR="00D06F30" w:rsidRDefault="000F778E" w:rsidP="00D06F30">
      <w:pPr>
        <w:pStyle w:val="NormalWeb"/>
        <w:ind w:firstLine="567"/>
        <w:jc w:val="both"/>
        <w:rPr>
          <w:rFonts w:asciiTheme="minorHAnsi" w:hAnsiTheme="minorHAnsi" w:cstheme="minorHAnsi"/>
          <w:b/>
          <w:bCs/>
        </w:rPr>
      </w:pPr>
      <w:r w:rsidRPr="00D06F30">
        <w:rPr>
          <w:rStyle w:val="rvts21"/>
          <w:rFonts w:asciiTheme="minorHAnsi" w:hAnsiTheme="minorHAnsi" w:cstheme="minorHAnsi"/>
        </w:rPr>
        <w:t>2. </w:t>
      </w:r>
      <w:r w:rsidRPr="00D06F30">
        <w:rPr>
          <w:rStyle w:val="rvts41"/>
          <w:rFonts w:asciiTheme="minorHAnsi" w:hAnsiTheme="minorHAnsi" w:cstheme="minorHAnsi"/>
          <w:b w:val="0"/>
          <w:bCs w:val="0"/>
        </w:rPr>
        <w:t xml:space="preserve">Regulamentul privind evaluarea </w:t>
      </w:r>
      <w:proofErr w:type="spellStart"/>
      <w:r w:rsidRPr="00D06F30">
        <w:rPr>
          <w:rStyle w:val="rvts41"/>
          <w:rFonts w:asciiTheme="minorHAnsi" w:hAnsiTheme="minorHAnsi" w:cstheme="minorHAnsi"/>
          <w:b w:val="0"/>
          <w:bCs w:val="0"/>
        </w:rPr>
        <w:t>activităţii</w:t>
      </w:r>
      <w:proofErr w:type="spellEnd"/>
      <w:r w:rsidRPr="00D06F30">
        <w:rPr>
          <w:rStyle w:val="rvts41"/>
          <w:rFonts w:asciiTheme="minorHAnsi" w:hAnsiTheme="minorHAnsi" w:cstheme="minorHAnsi"/>
          <w:b w:val="0"/>
          <w:bCs w:val="0"/>
        </w:rPr>
        <w:t xml:space="preserve"> profesionale a procurorilor.</w:t>
      </w:r>
    </w:p>
    <w:p w14:paraId="6EC9772C" w14:textId="77777777" w:rsidR="00D06F30" w:rsidRDefault="000F778E" w:rsidP="00D06F30">
      <w:pPr>
        <w:pStyle w:val="NormalWeb"/>
        <w:ind w:firstLine="567"/>
        <w:jc w:val="both"/>
        <w:rPr>
          <w:rFonts w:asciiTheme="minorHAnsi" w:hAnsiTheme="minorHAnsi" w:cstheme="minorHAnsi"/>
          <w:b/>
          <w:bCs/>
        </w:rPr>
      </w:pPr>
      <w:r w:rsidRPr="00D06F30">
        <w:rPr>
          <w:rStyle w:val="rvts21"/>
          <w:rFonts w:asciiTheme="minorHAnsi" w:hAnsiTheme="minorHAnsi" w:cstheme="minorHAnsi"/>
        </w:rPr>
        <w:t>3. </w:t>
      </w:r>
      <w:r w:rsidRPr="00D06F30">
        <w:rPr>
          <w:rStyle w:val="rvts41"/>
          <w:rFonts w:asciiTheme="minorHAnsi" w:hAnsiTheme="minorHAnsi" w:cstheme="minorHAnsi"/>
          <w:b w:val="0"/>
          <w:bCs w:val="0"/>
        </w:rPr>
        <w:t xml:space="preserve">Indicatorii de </w:t>
      </w:r>
      <w:proofErr w:type="spellStart"/>
      <w:r w:rsidRPr="00D06F30">
        <w:rPr>
          <w:rStyle w:val="rvts41"/>
          <w:rFonts w:asciiTheme="minorHAnsi" w:hAnsiTheme="minorHAnsi" w:cstheme="minorHAnsi"/>
          <w:b w:val="0"/>
          <w:bCs w:val="0"/>
        </w:rPr>
        <w:t>performanţă</w:t>
      </w:r>
      <w:proofErr w:type="spellEnd"/>
      <w:r w:rsidRPr="00D06F30">
        <w:rPr>
          <w:rStyle w:val="rvts41"/>
          <w:rFonts w:asciiTheme="minorHAnsi" w:hAnsiTheme="minorHAnsi" w:cstheme="minorHAnsi"/>
          <w:b w:val="0"/>
          <w:bCs w:val="0"/>
        </w:rPr>
        <w:t xml:space="preserve"> în </w:t>
      </w:r>
      <w:proofErr w:type="spellStart"/>
      <w:r w:rsidRPr="00D06F30">
        <w:rPr>
          <w:rStyle w:val="rvts41"/>
          <w:rFonts w:asciiTheme="minorHAnsi" w:hAnsiTheme="minorHAnsi" w:cstheme="minorHAnsi"/>
          <w:b w:val="0"/>
          <w:bCs w:val="0"/>
        </w:rPr>
        <w:t>activităţile</w:t>
      </w:r>
      <w:proofErr w:type="spellEnd"/>
      <w:r w:rsidRPr="00D06F30">
        <w:rPr>
          <w:rStyle w:val="rvts41"/>
          <w:rFonts w:asciiTheme="minorHAnsi" w:hAnsiTheme="minorHAnsi" w:cstheme="minorHAnsi"/>
          <w:b w:val="0"/>
          <w:bCs w:val="0"/>
        </w:rPr>
        <w:t xml:space="preserve"> profesionale ale procurorului.</w:t>
      </w:r>
      <w:r w:rsidRPr="00D06F30">
        <w:rPr>
          <w:rStyle w:val="rvts21"/>
          <w:rFonts w:asciiTheme="minorHAnsi" w:hAnsiTheme="minorHAnsi" w:cstheme="minorHAnsi"/>
        </w:rPr>
        <w:t xml:space="preserve"> Indicatorii precizează care sunt elementele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aspectele de </w:t>
      </w:r>
      <w:proofErr w:type="spellStart"/>
      <w:r w:rsidRPr="00D06F30">
        <w:rPr>
          <w:rStyle w:val="rvts21"/>
          <w:rFonts w:asciiTheme="minorHAnsi" w:hAnsiTheme="minorHAnsi" w:cstheme="minorHAnsi"/>
        </w:rPr>
        <w:t>performanţă</w:t>
      </w:r>
      <w:proofErr w:type="spellEnd"/>
      <w:r w:rsidRPr="00D06F30">
        <w:rPr>
          <w:rStyle w:val="rvts21"/>
          <w:rFonts w:asciiTheme="minorHAnsi" w:hAnsiTheme="minorHAnsi" w:cstheme="minorHAnsi"/>
        </w:rPr>
        <w:t xml:space="preserve"> a procurorului care trebuie apreciate cu ajutorul calificativelor, astfel încât să nu fie afectată </w:t>
      </w:r>
      <w:proofErr w:type="spellStart"/>
      <w:r w:rsidRPr="00D06F30">
        <w:rPr>
          <w:rStyle w:val="rvts21"/>
          <w:rFonts w:asciiTheme="minorHAnsi" w:hAnsiTheme="minorHAnsi" w:cstheme="minorHAnsi"/>
        </w:rPr>
        <w:t>independenţa</w:t>
      </w:r>
      <w:proofErr w:type="spellEnd"/>
      <w:r w:rsidRPr="00D06F30">
        <w:rPr>
          <w:rStyle w:val="rvts21"/>
          <w:rFonts w:asciiTheme="minorHAnsi" w:hAnsiTheme="minorHAnsi" w:cstheme="minorHAnsi"/>
        </w:rPr>
        <w:t xml:space="preserve"> procurorului în dispunerea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să fie respectat dreptul fiecărui procuror la o evaluare corectă.</w:t>
      </w:r>
    </w:p>
    <w:p w14:paraId="0B37BF85" w14:textId="20621B99" w:rsidR="0095560B" w:rsidRPr="00D06F30" w:rsidRDefault="000F778E" w:rsidP="00D06F30">
      <w:pPr>
        <w:pStyle w:val="NormalWeb"/>
        <w:ind w:firstLine="567"/>
        <w:jc w:val="both"/>
        <w:rPr>
          <w:rFonts w:asciiTheme="minorHAnsi" w:hAnsiTheme="minorHAnsi" w:cstheme="minorHAnsi"/>
          <w:b/>
          <w:bCs/>
        </w:rPr>
      </w:pPr>
      <w:r w:rsidRPr="00D06F30">
        <w:rPr>
          <w:rStyle w:val="rvts21"/>
          <w:rFonts w:asciiTheme="minorHAnsi" w:hAnsiTheme="minorHAnsi" w:cstheme="minorHAnsi"/>
        </w:rPr>
        <w:t>4. Prezentul </w:t>
      </w:r>
      <w:r w:rsidRPr="00D06F30">
        <w:rPr>
          <w:rStyle w:val="rvts41"/>
          <w:rFonts w:asciiTheme="minorHAnsi" w:hAnsiTheme="minorHAnsi" w:cstheme="minorHAnsi"/>
          <w:b w:val="0"/>
          <w:bCs w:val="0"/>
        </w:rPr>
        <w:t>Ghid de evaluare profesională a procurorilor</w:t>
      </w:r>
      <w:r w:rsidRPr="00D06F30">
        <w:rPr>
          <w:rStyle w:val="rvts21"/>
          <w:rFonts w:asciiTheme="minorHAnsi" w:hAnsiTheme="minorHAnsi" w:cstheme="minorHAnsi"/>
        </w:rPr>
        <w:t xml:space="preserve"> care, într-o perspectivă de ansamblu a noii scheme de evaluare, </w:t>
      </w:r>
      <w:proofErr w:type="spellStart"/>
      <w:r w:rsidRPr="004620A2">
        <w:rPr>
          <w:rStyle w:val="rvts21"/>
          <w:rFonts w:asciiTheme="minorHAnsi" w:hAnsiTheme="minorHAnsi" w:cstheme="minorHAnsi"/>
        </w:rPr>
        <w:t>evidenţiază</w:t>
      </w:r>
      <w:proofErr w:type="spellEnd"/>
      <w:r w:rsidRPr="004620A2">
        <w:rPr>
          <w:rStyle w:val="rvts21"/>
          <w:rFonts w:asciiTheme="minorHAnsi" w:hAnsiTheme="minorHAnsi" w:cstheme="minorHAnsi"/>
        </w:rPr>
        <w:t> </w:t>
      </w:r>
      <w:r w:rsidRPr="004620A2">
        <w:rPr>
          <w:rStyle w:val="rvts71"/>
          <w:rFonts w:asciiTheme="minorHAnsi" w:hAnsiTheme="minorHAnsi" w:cstheme="minorHAnsi"/>
          <w:b w:val="0"/>
          <w:bCs w:val="0"/>
          <w:i w:val="0"/>
          <w:iCs w:val="0"/>
        </w:rPr>
        <w:t>legătura</w:t>
      </w:r>
      <w:r w:rsidRPr="00D06F30">
        <w:rPr>
          <w:rStyle w:val="rvts21"/>
          <w:rFonts w:asciiTheme="minorHAnsi" w:hAnsiTheme="minorHAnsi" w:cstheme="minorHAnsi"/>
        </w:rPr>
        <w:t xml:space="preserve"> între </w:t>
      </w:r>
      <w:proofErr w:type="spellStart"/>
      <w:r w:rsidRPr="00D06F30">
        <w:rPr>
          <w:rStyle w:val="rvts21"/>
          <w:rFonts w:asciiTheme="minorHAnsi" w:hAnsiTheme="minorHAnsi" w:cstheme="minorHAnsi"/>
        </w:rPr>
        <w:t>definiţia</w:t>
      </w:r>
      <w:proofErr w:type="spellEnd"/>
      <w:r w:rsidRPr="00D06F30">
        <w:rPr>
          <w:rStyle w:val="rvts21"/>
          <w:rFonts w:asciiTheme="minorHAnsi" w:hAnsiTheme="minorHAnsi" w:cstheme="minorHAnsi"/>
        </w:rPr>
        <w:t xml:space="preserve">, scopul, principiile evaluării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modalităţile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mijloacele prin care evaluarea se realizează,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aspecte legate de administrarea procesului de evaluare.</w:t>
      </w:r>
    </w:p>
    <w:p w14:paraId="74BAFAAD" w14:textId="77777777" w:rsidR="0095560B" w:rsidRPr="00D06F30" w:rsidRDefault="0095560B" w:rsidP="009B64E2">
      <w:pPr>
        <w:pStyle w:val="NormalWeb"/>
        <w:jc w:val="both"/>
        <w:rPr>
          <w:rFonts w:asciiTheme="minorHAnsi" w:hAnsiTheme="minorHAnsi" w:cstheme="minorHAnsi"/>
        </w:rPr>
      </w:pPr>
    </w:p>
    <w:p w14:paraId="442FA2E1" w14:textId="0606E44F"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1.3 CRITERII ŞI INDICATORI DE PERFORMANŢĂ ÎN ACTIVITĂŢI PROFESIONALE</w:t>
      </w:r>
    </w:p>
    <w:p w14:paraId="7288581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1.3.1 Introducere:</w:t>
      </w:r>
    </w:p>
    <w:p w14:paraId="73A8800F" w14:textId="743529E3" w:rsidR="0095560B" w:rsidRPr="00D06F30" w:rsidRDefault="000F778E" w:rsidP="00D06F30">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Evaluarea este un proces prin care </w:t>
      </w:r>
      <w:proofErr w:type="spellStart"/>
      <w:r w:rsidRPr="00D06F30">
        <w:rPr>
          <w:rStyle w:val="rvts21"/>
          <w:rFonts w:asciiTheme="minorHAnsi" w:hAnsiTheme="minorHAnsi" w:cstheme="minorHAnsi"/>
        </w:rPr>
        <w:t>performanţa</w:t>
      </w:r>
      <w:proofErr w:type="spellEnd"/>
      <w:r w:rsidRPr="00D06F30">
        <w:rPr>
          <w:rStyle w:val="rvts21"/>
          <w:rFonts w:asciiTheme="minorHAnsi" w:hAnsiTheme="minorHAnsi" w:cstheme="minorHAnsi"/>
        </w:rPr>
        <w:t>, adică </w:t>
      </w:r>
      <w:r w:rsidRPr="00D06F30">
        <w:rPr>
          <w:rStyle w:val="rvts91"/>
          <w:rFonts w:asciiTheme="minorHAnsi" w:hAnsiTheme="minorHAnsi" w:cstheme="minorHAnsi"/>
        </w:rPr>
        <w:t xml:space="preserve">nivelul calitativ la care procurorul </w:t>
      </w:r>
      <w:proofErr w:type="spellStart"/>
      <w:r w:rsidRPr="00D06F30">
        <w:rPr>
          <w:rStyle w:val="rvts91"/>
          <w:rFonts w:asciiTheme="minorHAnsi" w:hAnsiTheme="minorHAnsi" w:cstheme="minorHAnsi"/>
        </w:rPr>
        <w:t>îşi</w:t>
      </w:r>
      <w:proofErr w:type="spellEnd"/>
      <w:r w:rsidRPr="00D06F30">
        <w:rPr>
          <w:rStyle w:val="rvts91"/>
          <w:rFonts w:asciiTheme="minorHAnsi" w:hAnsiTheme="minorHAnsi" w:cstheme="minorHAnsi"/>
        </w:rPr>
        <w:t xml:space="preserve"> </w:t>
      </w:r>
      <w:proofErr w:type="spellStart"/>
      <w:r w:rsidRPr="00D06F30">
        <w:rPr>
          <w:rStyle w:val="rvts91"/>
          <w:rFonts w:asciiTheme="minorHAnsi" w:hAnsiTheme="minorHAnsi" w:cstheme="minorHAnsi"/>
        </w:rPr>
        <w:t>îndeplineşte</w:t>
      </w:r>
      <w:proofErr w:type="spellEnd"/>
      <w:r w:rsidRPr="00D06F30">
        <w:rPr>
          <w:rStyle w:val="rvts91"/>
          <w:rFonts w:asciiTheme="minorHAnsi" w:hAnsiTheme="minorHAnsi" w:cstheme="minorHAnsi"/>
        </w:rPr>
        <w:t xml:space="preserve"> </w:t>
      </w:r>
      <w:proofErr w:type="spellStart"/>
      <w:r w:rsidRPr="00D06F30">
        <w:rPr>
          <w:rStyle w:val="rvts91"/>
          <w:rFonts w:asciiTheme="minorHAnsi" w:hAnsiTheme="minorHAnsi" w:cstheme="minorHAnsi"/>
        </w:rPr>
        <w:t>atribuţiile</w:t>
      </w:r>
      <w:proofErr w:type="spellEnd"/>
      <w:r w:rsidRPr="00D06F30">
        <w:rPr>
          <w:rStyle w:val="rvts91"/>
          <w:rFonts w:asciiTheme="minorHAnsi" w:hAnsiTheme="minorHAnsi" w:cstheme="minorHAnsi"/>
        </w:rPr>
        <w:t xml:space="preserve"> curente în parchet</w:t>
      </w:r>
      <w:r w:rsidRPr="00D06F30">
        <w:rPr>
          <w:rStyle w:val="rvts21"/>
          <w:rFonts w:asciiTheme="minorHAnsi" w:hAnsiTheme="minorHAnsi" w:cstheme="minorHAnsi"/>
        </w:rPr>
        <w:t xml:space="preserve">, este apreciată în raport cu un cadru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care </w:t>
      </w:r>
      <w:proofErr w:type="spellStart"/>
      <w:r w:rsidRPr="00D06F30">
        <w:rPr>
          <w:rStyle w:val="rvts21"/>
          <w:rFonts w:asciiTheme="minorHAnsi" w:hAnsiTheme="minorHAnsi" w:cstheme="minorHAnsi"/>
        </w:rPr>
        <w:t>defineşte</w:t>
      </w:r>
      <w:proofErr w:type="spellEnd"/>
      <w:r w:rsidRPr="00D06F30">
        <w:rPr>
          <w:rStyle w:val="rvts21"/>
          <w:rFonts w:asciiTheme="minorHAnsi" w:hAnsiTheme="minorHAnsi" w:cstheme="minorHAnsi"/>
        </w:rPr>
        <w:t xml:space="preserve"> indicatorii </w:t>
      </w:r>
      <w:proofErr w:type="spellStart"/>
      <w:r w:rsidRPr="00D06F30">
        <w:rPr>
          <w:rStyle w:val="rvts21"/>
          <w:rFonts w:asciiTheme="minorHAnsi" w:hAnsiTheme="minorHAnsi" w:cstheme="minorHAnsi"/>
        </w:rPr>
        <w:t>relevanţi</w:t>
      </w:r>
      <w:proofErr w:type="spellEnd"/>
      <w:r w:rsidRPr="00D06F30">
        <w:rPr>
          <w:rStyle w:val="rvts21"/>
          <w:rFonts w:asciiTheme="minorHAnsi" w:hAnsiTheme="minorHAnsi" w:cstheme="minorHAnsi"/>
        </w:rPr>
        <w:t xml:space="preserve"> pentru criteriile de evaluare stabilite de lege.</w:t>
      </w:r>
    </w:p>
    <w:p w14:paraId="2245BCA8" w14:textId="1068DBA7" w:rsidR="0095560B" w:rsidRPr="00D06F30" w:rsidRDefault="000F778E" w:rsidP="00D06F30">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Procesul de evaluare presupune analiza modului cum procurorul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îndeplineşte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profesionale curente, pentru a aprecia comportamentele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acţiunile</w:t>
      </w:r>
      <w:proofErr w:type="spellEnd"/>
      <w:r w:rsidRPr="00D06F30">
        <w:rPr>
          <w:rStyle w:val="rvts21"/>
          <w:rFonts w:asciiTheme="minorHAnsi" w:hAnsiTheme="minorHAnsi" w:cstheme="minorHAnsi"/>
        </w:rPr>
        <w:t xml:space="preserve"> profesionale îndeplinite la un nivel adecvat </w:t>
      </w:r>
      <w:proofErr w:type="spellStart"/>
      <w:r w:rsidRPr="00D06F30">
        <w:rPr>
          <w:rStyle w:val="rvts21"/>
          <w:rFonts w:asciiTheme="minorHAnsi" w:hAnsiTheme="minorHAnsi" w:cstheme="minorHAnsi"/>
        </w:rPr>
        <w:t>cerinţelor</w:t>
      </w:r>
      <w:proofErr w:type="spellEnd"/>
      <w:r w:rsidRPr="00D06F30">
        <w:rPr>
          <w:rStyle w:val="rvts21"/>
          <w:rFonts w:asciiTheme="minorHAnsi" w:hAnsiTheme="minorHAnsi" w:cstheme="minorHAnsi"/>
        </w:rPr>
        <w:t xml:space="preserve"> profesionale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asemenea, pentru a identifica modurile de </w:t>
      </w:r>
      <w:proofErr w:type="spellStart"/>
      <w:r w:rsidRPr="00D06F30">
        <w:rPr>
          <w:rStyle w:val="rvts21"/>
          <w:rFonts w:asciiTheme="minorHAnsi" w:hAnsiTheme="minorHAnsi" w:cstheme="minorHAnsi"/>
        </w:rPr>
        <w:t>acţiune</w:t>
      </w:r>
      <w:proofErr w:type="spellEnd"/>
      <w:r w:rsidRPr="00D06F30">
        <w:rPr>
          <w:rStyle w:val="rvts21"/>
          <w:rFonts w:asciiTheme="minorHAnsi" w:hAnsiTheme="minorHAnsi" w:cstheme="minorHAnsi"/>
        </w:rPr>
        <w:t xml:space="preserve"> profesională în care procurorul are nevoie prioritară de </w:t>
      </w:r>
      <w:proofErr w:type="spellStart"/>
      <w:r w:rsidRPr="00D06F30">
        <w:rPr>
          <w:rStyle w:val="rvts21"/>
          <w:rFonts w:asciiTheme="minorHAnsi" w:hAnsiTheme="minorHAnsi" w:cstheme="minorHAnsi"/>
        </w:rPr>
        <w:t>perfecţionare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autodezvoltare.</w:t>
      </w:r>
    </w:p>
    <w:p w14:paraId="68634096" w14:textId="48350B23" w:rsidR="0095560B" w:rsidRPr="00D06F30" w:rsidRDefault="000F778E" w:rsidP="001577F6">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Procesul de evaluare cuprinde următoarele </w:t>
      </w:r>
      <w:proofErr w:type="spellStart"/>
      <w:r w:rsidRPr="00D06F30">
        <w:rPr>
          <w:rStyle w:val="rvts21"/>
          <w:rFonts w:asciiTheme="minorHAnsi" w:hAnsiTheme="minorHAnsi" w:cstheme="minorHAnsi"/>
        </w:rPr>
        <w:t>activităţi</w:t>
      </w:r>
      <w:proofErr w:type="spellEnd"/>
      <w:r w:rsidRPr="00D06F30">
        <w:rPr>
          <w:rStyle w:val="rvts21"/>
          <w:rFonts w:asciiTheme="minorHAnsi" w:hAnsiTheme="minorHAnsi" w:cstheme="minorHAnsi"/>
        </w:rPr>
        <w:t xml:space="preserve">: analiza documentelor care </w:t>
      </w:r>
      <w:proofErr w:type="spellStart"/>
      <w:r w:rsidRPr="00D06F30">
        <w:rPr>
          <w:rStyle w:val="rvts21"/>
          <w:rFonts w:asciiTheme="minorHAnsi" w:hAnsiTheme="minorHAnsi" w:cstheme="minorHAnsi"/>
        </w:rPr>
        <w:t>conţin</w:t>
      </w:r>
      <w:proofErr w:type="spellEnd"/>
      <w:r w:rsidRPr="00D06F30">
        <w:rPr>
          <w:rStyle w:val="rvts21"/>
          <w:rFonts w:asciiTheme="minorHAnsi" w:hAnsiTheme="minorHAnsi" w:cstheme="minorHAnsi"/>
        </w:rPr>
        <w:t xml:space="preserve"> rezultate ale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profesionale a procurorului evaluat, autoanaliza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autoaprecierea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acordarea calificativului. Procesul </w:t>
      </w:r>
      <w:r w:rsidRPr="00D06F30">
        <w:rPr>
          <w:rStyle w:val="rvts21"/>
          <w:rFonts w:asciiTheme="minorHAnsi" w:hAnsiTheme="minorHAnsi" w:cstheme="minorHAnsi"/>
        </w:rPr>
        <w:lastRenderedPageBreak/>
        <w:t xml:space="preserve">de evaluare a procurorilor poate cuprinde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 interviu de evaluare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stabilirea de comun acord a unui plan individual de dezvoltare personală.</w:t>
      </w:r>
    </w:p>
    <w:p w14:paraId="42B1A63D" w14:textId="6D749EF5" w:rsidR="0095560B" w:rsidRPr="00D06F30" w:rsidRDefault="000F778E" w:rsidP="001577F6">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Atât evaluarea, cât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aprecierea făcută de membrii comisiei de evaluare se fac </w:t>
      </w:r>
      <w:r w:rsidRPr="00D06F30">
        <w:rPr>
          <w:rStyle w:val="rvts91"/>
          <w:rFonts w:asciiTheme="minorHAnsi" w:hAnsiTheme="minorHAnsi" w:cstheme="minorHAnsi"/>
        </w:rPr>
        <w:t xml:space="preserve">prin raportare la </w:t>
      </w:r>
      <w:proofErr w:type="spellStart"/>
      <w:r w:rsidRPr="00D06F30">
        <w:rPr>
          <w:rStyle w:val="rvts91"/>
          <w:rFonts w:asciiTheme="minorHAnsi" w:hAnsiTheme="minorHAnsi" w:cstheme="minorHAnsi"/>
        </w:rPr>
        <w:t>acelaşi</w:t>
      </w:r>
      <w:proofErr w:type="spellEnd"/>
      <w:r w:rsidRPr="00D06F30">
        <w:rPr>
          <w:rStyle w:val="rvts91"/>
          <w:rFonts w:asciiTheme="minorHAnsi" w:hAnsiTheme="minorHAnsi" w:cstheme="minorHAnsi"/>
        </w:rPr>
        <w:t xml:space="preserve"> cadru de </w:t>
      </w:r>
      <w:proofErr w:type="spellStart"/>
      <w:r w:rsidRPr="00D06F30">
        <w:rPr>
          <w:rStyle w:val="rvts91"/>
          <w:rFonts w:asciiTheme="minorHAnsi" w:hAnsiTheme="minorHAnsi" w:cstheme="minorHAnsi"/>
        </w:rPr>
        <w:t>referinţă</w:t>
      </w:r>
      <w:proofErr w:type="spellEnd"/>
      <w:r w:rsidRPr="00D06F30">
        <w:rPr>
          <w:rStyle w:val="rvts21"/>
          <w:rFonts w:asciiTheme="minorHAnsi" w:hAnsiTheme="minorHAnsi" w:cstheme="minorHAnsi"/>
        </w:rPr>
        <w:t>, care cuprinde: </w:t>
      </w:r>
      <w:r w:rsidRPr="00D06F30">
        <w:rPr>
          <w:rStyle w:val="rvts91"/>
          <w:rFonts w:asciiTheme="minorHAnsi" w:hAnsiTheme="minorHAnsi" w:cstheme="minorHAnsi"/>
        </w:rPr>
        <w:t>criteriile</w:t>
      </w:r>
      <w:r w:rsidRPr="00D06F30">
        <w:rPr>
          <w:rStyle w:val="rvts21"/>
          <w:rFonts w:asciiTheme="minorHAnsi" w:hAnsiTheme="minorHAnsi" w:cstheme="minorHAnsi"/>
        </w:rPr>
        <w:t> de evaluare prevăzute de lege, </w:t>
      </w:r>
      <w:proofErr w:type="spellStart"/>
      <w:r w:rsidRPr="00D06F30">
        <w:rPr>
          <w:rStyle w:val="rvts91"/>
          <w:rFonts w:asciiTheme="minorHAnsi" w:hAnsiTheme="minorHAnsi" w:cstheme="minorHAnsi"/>
        </w:rPr>
        <w:t>activităţile</w:t>
      </w:r>
      <w:proofErr w:type="spellEnd"/>
      <w:r w:rsidRPr="00D06F30">
        <w:rPr>
          <w:rStyle w:val="rvts21"/>
          <w:rFonts w:asciiTheme="minorHAnsi" w:hAnsiTheme="minorHAnsi" w:cstheme="minorHAnsi"/>
        </w:rPr>
        <w:t xml:space="preserve"> profesionale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w:t>
      </w:r>
      <w:r w:rsidRPr="00D06F30">
        <w:rPr>
          <w:rStyle w:val="rvts91"/>
          <w:rFonts w:asciiTheme="minorHAnsi" w:hAnsiTheme="minorHAnsi" w:cstheme="minorHAnsi"/>
        </w:rPr>
        <w:t xml:space="preserve">indicatorii de </w:t>
      </w:r>
      <w:proofErr w:type="spellStart"/>
      <w:r w:rsidRPr="00D06F30">
        <w:rPr>
          <w:rStyle w:val="rvts91"/>
          <w:rFonts w:asciiTheme="minorHAnsi" w:hAnsiTheme="minorHAnsi" w:cstheme="minorHAnsi"/>
        </w:rPr>
        <w:t>performanţă</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profesionale,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w:t>
      </w:r>
      <w:r w:rsidRPr="00D06F30">
        <w:rPr>
          <w:rStyle w:val="rvts91"/>
          <w:rFonts w:asciiTheme="minorHAnsi" w:hAnsiTheme="minorHAnsi" w:cstheme="minorHAnsi"/>
        </w:rPr>
        <w:t>calificativele/standardele</w:t>
      </w:r>
      <w:r w:rsidRPr="00D06F30">
        <w:rPr>
          <w:rStyle w:val="rvts21"/>
          <w:rFonts w:asciiTheme="minorHAnsi" w:hAnsiTheme="minorHAnsi" w:cstheme="minorHAnsi"/>
        </w:rPr>
        <w:t xml:space="preserve"> după care un procuror este apreciat ca fiind competent (sau incompetent) pentru îndeplinirea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xml:space="preserve"> de bază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specifice ale postului pe care îl ocupă.</w:t>
      </w:r>
    </w:p>
    <w:p w14:paraId="344353A5" w14:textId="2C4B03AF" w:rsidR="0095560B" w:rsidRPr="00D06F30" w:rsidRDefault="000F778E" w:rsidP="001577F6">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Criteriile de evaluare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indicatorii </w:t>
      </w:r>
      <w:proofErr w:type="spellStart"/>
      <w:r w:rsidRPr="00D06F30">
        <w:rPr>
          <w:rStyle w:val="rvts21"/>
          <w:rFonts w:asciiTheme="minorHAnsi" w:hAnsiTheme="minorHAnsi" w:cstheme="minorHAnsi"/>
        </w:rPr>
        <w:t>relevanţi</w:t>
      </w:r>
      <w:proofErr w:type="spellEnd"/>
      <w:r w:rsidRPr="00D06F30">
        <w:rPr>
          <w:rStyle w:val="rvts21"/>
          <w:rFonts w:asciiTheme="minorHAnsi" w:hAnsiTheme="minorHAnsi" w:cstheme="minorHAnsi"/>
        </w:rPr>
        <w:t xml:space="preserve"> pentru aceste criterii alcătuiesc o structură în care criteriul prevăzut de lege, având un caracter general, este detaliat în elementele care îl definesc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care sunt pentru el indicatori.</w:t>
      </w:r>
    </w:p>
    <w:p w14:paraId="15ECA07C" w14:textId="73F0BDA4" w:rsidR="0095560B" w:rsidRPr="00D06F30" w:rsidRDefault="000F778E" w:rsidP="001577F6">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Indicatorii ghidează aprecierea comportamentelor, </w:t>
      </w:r>
      <w:proofErr w:type="spellStart"/>
      <w:r w:rsidRPr="00D06F30">
        <w:rPr>
          <w:rStyle w:val="rvts21"/>
          <w:rFonts w:asciiTheme="minorHAnsi" w:hAnsiTheme="minorHAnsi" w:cstheme="minorHAnsi"/>
        </w:rPr>
        <w:t>acţiunilor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conduitelor profesionale în </w:t>
      </w:r>
      <w:proofErr w:type="spellStart"/>
      <w:r w:rsidRPr="00D06F30">
        <w:rPr>
          <w:rStyle w:val="rvts21"/>
          <w:rFonts w:asciiTheme="minorHAnsi" w:hAnsiTheme="minorHAnsi" w:cstheme="minorHAnsi"/>
        </w:rPr>
        <w:t>activităţi</w:t>
      </w:r>
      <w:proofErr w:type="spellEnd"/>
      <w:r w:rsidRPr="00D06F30">
        <w:rPr>
          <w:rStyle w:val="rvts21"/>
          <w:rFonts w:asciiTheme="minorHAnsi" w:hAnsiTheme="minorHAnsi" w:cstheme="minorHAnsi"/>
        </w:rPr>
        <w:t xml:space="preserve"> profesionale specifice procurorului. Structura de criterii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indicatori </w:t>
      </w:r>
      <w:r w:rsidRPr="00D06F30">
        <w:rPr>
          <w:rStyle w:val="rvts91"/>
          <w:rFonts w:asciiTheme="minorHAnsi" w:hAnsiTheme="minorHAnsi" w:cstheme="minorHAnsi"/>
        </w:rPr>
        <w:t>constituie principalul instrument</w:t>
      </w:r>
      <w:r w:rsidRPr="00D06F30">
        <w:rPr>
          <w:rStyle w:val="rvts21"/>
          <w:rFonts w:asciiTheme="minorHAnsi" w:hAnsiTheme="minorHAnsi" w:cstheme="minorHAnsi"/>
        </w:rPr>
        <w:t xml:space="preserve"> care asigură </w:t>
      </w:r>
      <w:proofErr w:type="spellStart"/>
      <w:r w:rsidRPr="00D06F30">
        <w:rPr>
          <w:rStyle w:val="rvts21"/>
          <w:rFonts w:asciiTheme="minorHAnsi" w:hAnsiTheme="minorHAnsi" w:cstheme="minorHAnsi"/>
        </w:rPr>
        <w:t>transparenţa</w:t>
      </w:r>
      <w:proofErr w:type="spellEnd"/>
      <w:r w:rsidRPr="00D06F30">
        <w:rPr>
          <w:rStyle w:val="rvts21"/>
          <w:rFonts w:asciiTheme="minorHAnsi" w:hAnsiTheme="minorHAnsi" w:cstheme="minorHAnsi"/>
        </w:rPr>
        <w:t xml:space="preserve"> evaluării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caracterul ei unitar, </w:t>
      </w:r>
      <w:r w:rsidRPr="00D06F30">
        <w:rPr>
          <w:rStyle w:val="rvts91"/>
          <w:rFonts w:asciiTheme="minorHAnsi" w:hAnsiTheme="minorHAnsi" w:cstheme="minorHAnsi"/>
        </w:rPr>
        <w:t xml:space="preserve">respectarea </w:t>
      </w:r>
      <w:proofErr w:type="spellStart"/>
      <w:r w:rsidRPr="00D06F30">
        <w:rPr>
          <w:rStyle w:val="rvts91"/>
          <w:rFonts w:asciiTheme="minorHAnsi" w:hAnsiTheme="minorHAnsi" w:cstheme="minorHAnsi"/>
        </w:rPr>
        <w:t>independenţei</w:t>
      </w:r>
      <w:proofErr w:type="spellEnd"/>
      <w:r w:rsidRPr="00D06F30">
        <w:rPr>
          <w:rStyle w:val="rvts91"/>
          <w:rFonts w:asciiTheme="minorHAnsi" w:hAnsiTheme="minorHAnsi" w:cstheme="minorHAnsi"/>
        </w:rPr>
        <w:t xml:space="preserve"> procurorului în dispunerea </w:t>
      </w:r>
      <w:proofErr w:type="spellStart"/>
      <w:r w:rsidRPr="00D06F30">
        <w:rPr>
          <w:rStyle w:val="rvts91"/>
          <w:rFonts w:asciiTheme="minorHAnsi" w:hAnsiTheme="minorHAnsi" w:cstheme="minorHAnsi"/>
        </w:rPr>
        <w:t>soluţiilor</w:t>
      </w:r>
      <w:proofErr w:type="spellEnd"/>
      <w:r w:rsidRPr="00D06F30">
        <w:rPr>
          <w:rStyle w:val="rvts91"/>
          <w:rFonts w:asciiTheme="minorHAnsi" w:hAnsiTheme="minorHAnsi" w:cstheme="minorHAnsi"/>
        </w:rPr>
        <w:t xml:space="preserve"> </w:t>
      </w:r>
      <w:proofErr w:type="spellStart"/>
      <w:r w:rsidRPr="00D06F30">
        <w:rPr>
          <w:rStyle w:val="rvts91"/>
          <w:rFonts w:asciiTheme="minorHAnsi" w:hAnsiTheme="minorHAnsi" w:cstheme="minorHAnsi"/>
        </w:rPr>
        <w:t>şi</w:t>
      </w:r>
      <w:proofErr w:type="spellEnd"/>
      <w:r w:rsidRPr="00D06F30">
        <w:rPr>
          <w:rStyle w:val="rvts91"/>
          <w:rFonts w:asciiTheme="minorHAnsi" w:hAnsiTheme="minorHAnsi" w:cstheme="minorHAnsi"/>
        </w:rPr>
        <w:t xml:space="preserve"> dreptul acestuia la o evaluare corectă.</w:t>
      </w:r>
      <w:r w:rsidRPr="00D06F30">
        <w:rPr>
          <w:rStyle w:val="rvts21"/>
          <w:rFonts w:asciiTheme="minorHAnsi" w:hAnsiTheme="minorHAnsi" w:cstheme="minorHAnsi"/>
        </w:rPr>
        <w:t xml:space="preserve"> Fiecare criteriu poate fi demonstrat prin elementele sale definitorii, iar acestea, la rândul lor, pot fi demonstrate prin indicatori specifici (comportamente, </w:t>
      </w:r>
      <w:proofErr w:type="spellStart"/>
      <w:r w:rsidRPr="00D06F30">
        <w:rPr>
          <w:rStyle w:val="rvts21"/>
          <w:rFonts w:asciiTheme="minorHAnsi" w:hAnsiTheme="minorHAnsi" w:cstheme="minorHAnsi"/>
        </w:rPr>
        <w:t>acţiuni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conduite profesionale observabile sau care pot fi documentate).</w:t>
      </w:r>
    </w:p>
    <w:p w14:paraId="31D569B9" w14:textId="0283E6A3" w:rsidR="0095560B" w:rsidRPr="00D06F30" w:rsidRDefault="000F778E" w:rsidP="001577F6">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Un indicator de </w:t>
      </w:r>
      <w:proofErr w:type="spellStart"/>
      <w:r w:rsidRPr="00D06F30">
        <w:rPr>
          <w:rStyle w:val="rvts21"/>
          <w:rFonts w:asciiTheme="minorHAnsi" w:hAnsiTheme="minorHAnsi" w:cstheme="minorHAnsi"/>
        </w:rPr>
        <w:t>performanţă</w:t>
      </w:r>
      <w:proofErr w:type="spellEnd"/>
      <w:r w:rsidRPr="00D06F30">
        <w:rPr>
          <w:rStyle w:val="rvts21"/>
          <w:rFonts w:asciiTheme="minorHAnsi" w:hAnsiTheme="minorHAnsi" w:cstheme="minorHAnsi"/>
        </w:rPr>
        <w:t xml:space="preserve"> specific trebuie să îndeplinească următoarele </w:t>
      </w:r>
      <w:proofErr w:type="spellStart"/>
      <w:r w:rsidRPr="00D06F30">
        <w:rPr>
          <w:rStyle w:val="rvts21"/>
          <w:rFonts w:asciiTheme="minorHAnsi" w:hAnsiTheme="minorHAnsi" w:cstheme="minorHAnsi"/>
        </w:rPr>
        <w:t>condiţii</w:t>
      </w:r>
      <w:proofErr w:type="spellEnd"/>
      <w:r w:rsidRPr="00D06F30">
        <w:rPr>
          <w:rStyle w:val="rvts21"/>
          <w:rFonts w:asciiTheme="minorHAnsi" w:hAnsiTheme="minorHAnsi" w:cstheme="minorHAnsi"/>
        </w:rPr>
        <w:t>:</w:t>
      </w:r>
    </w:p>
    <w:p w14:paraId="6345AC48" w14:textId="598B63CB" w:rsidR="0095560B" w:rsidRPr="00D06F30" w:rsidRDefault="000F778E" w:rsidP="00230F1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să nu afecteze </w:t>
      </w:r>
      <w:proofErr w:type="spellStart"/>
      <w:r w:rsidRPr="00D06F30">
        <w:rPr>
          <w:rStyle w:val="rvts21"/>
          <w:rFonts w:asciiTheme="minorHAnsi" w:hAnsiTheme="minorHAnsi" w:cstheme="minorHAnsi"/>
        </w:rPr>
        <w:t>independenţa</w:t>
      </w:r>
      <w:proofErr w:type="spellEnd"/>
      <w:r w:rsidRPr="00D06F30">
        <w:rPr>
          <w:rStyle w:val="rvts21"/>
          <w:rFonts w:asciiTheme="minorHAnsi" w:hAnsiTheme="minorHAnsi" w:cstheme="minorHAnsi"/>
        </w:rPr>
        <w:t xml:space="preserve"> procurorului în dispunerea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w:t>
      </w:r>
    </w:p>
    <w:p w14:paraId="51BA4500" w14:textId="77777777" w:rsidR="00230F14" w:rsidRDefault="000F778E" w:rsidP="00230F1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să stimuleze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să </w:t>
      </w:r>
      <w:proofErr w:type="spellStart"/>
      <w:r w:rsidRPr="00D06F30">
        <w:rPr>
          <w:rStyle w:val="rvts21"/>
          <w:rFonts w:asciiTheme="minorHAnsi" w:hAnsiTheme="minorHAnsi" w:cstheme="minorHAnsi"/>
        </w:rPr>
        <w:t>diferenţieze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perfo</w:t>
      </w:r>
      <w:r w:rsidR="00560903" w:rsidRPr="00D06F30">
        <w:rPr>
          <w:rStyle w:val="rvts21"/>
          <w:rFonts w:asciiTheme="minorHAnsi" w:hAnsiTheme="minorHAnsi" w:cstheme="minorHAnsi"/>
        </w:rPr>
        <w:t>r</w:t>
      </w:r>
      <w:r w:rsidRPr="00D06F30">
        <w:rPr>
          <w:rStyle w:val="rvts21"/>
          <w:rFonts w:asciiTheme="minorHAnsi" w:hAnsiTheme="minorHAnsi" w:cstheme="minorHAnsi"/>
        </w:rPr>
        <w:t>manţele</w:t>
      </w:r>
      <w:proofErr w:type="spellEnd"/>
      <w:r w:rsidRPr="00D06F30">
        <w:rPr>
          <w:rStyle w:val="rvts21"/>
          <w:rFonts w:asciiTheme="minorHAnsi" w:hAnsiTheme="minorHAnsi" w:cstheme="minorHAnsi"/>
        </w:rPr>
        <w:t xml:space="preserve"> procurorilor;</w:t>
      </w:r>
    </w:p>
    <w:p w14:paraId="2C37F977" w14:textId="1DFEC437" w:rsidR="0095560B" w:rsidRPr="00D06F30" w:rsidRDefault="000F778E" w:rsidP="00230F14">
      <w:pPr>
        <w:pStyle w:val="NormalWeb"/>
        <w:ind w:firstLine="567"/>
        <w:jc w:val="both"/>
        <w:rPr>
          <w:rFonts w:asciiTheme="minorHAnsi" w:hAnsiTheme="minorHAnsi" w:cstheme="minorHAnsi"/>
        </w:rPr>
      </w:pPr>
      <w:r w:rsidRPr="00D06F30">
        <w:rPr>
          <w:rStyle w:val="rvts21"/>
          <w:rFonts w:asciiTheme="minorHAnsi" w:hAnsiTheme="minorHAnsi" w:cstheme="minorHAnsi"/>
        </w:rPr>
        <w:t>- să fie măsurabil.</w:t>
      </w:r>
    </w:p>
    <w:p w14:paraId="03BA7AB6" w14:textId="77777777" w:rsidR="00230F14" w:rsidRDefault="000F778E" w:rsidP="009B64E2">
      <w:pPr>
        <w:pStyle w:val="NormalWeb"/>
        <w:jc w:val="both"/>
        <w:rPr>
          <w:rStyle w:val="rvts41"/>
          <w:rFonts w:asciiTheme="minorHAnsi" w:hAnsiTheme="minorHAnsi" w:cstheme="minorHAnsi"/>
        </w:rPr>
      </w:pPr>
      <w:r w:rsidRPr="00D06F30">
        <w:rPr>
          <w:rStyle w:val="rvts41"/>
          <w:rFonts w:asciiTheme="minorHAnsi" w:hAnsiTheme="minorHAnsi" w:cstheme="minorHAnsi"/>
        </w:rPr>
        <w:t xml:space="preserve">    </w:t>
      </w:r>
    </w:p>
    <w:p w14:paraId="7A6A0400" w14:textId="35F679B5" w:rsidR="0095560B" w:rsidRPr="00D06F30" w:rsidRDefault="00230F14" w:rsidP="009B64E2">
      <w:pPr>
        <w:pStyle w:val="NormalWeb"/>
        <w:jc w:val="both"/>
        <w:rPr>
          <w:rFonts w:asciiTheme="minorHAnsi" w:hAnsiTheme="minorHAnsi" w:cstheme="minorHAnsi"/>
        </w:rPr>
      </w:pPr>
      <w:r>
        <w:rPr>
          <w:rStyle w:val="rvts41"/>
          <w:rFonts w:asciiTheme="minorHAnsi" w:hAnsiTheme="minorHAnsi" w:cstheme="minorHAnsi"/>
        </w:rPr>
        <w:t xml:space="preserve">    </w:t>
      </w:r>
      <w:r w:rsidR="000F778E" w:rsidRPr="00D06F30">
        <w:rPr>
          <w:rStyle w:val="rvts41"/>
          <w:rFonts w:asciiTheme="minorHAnsi" w:hAnsiTheme="minorHAnsi" w:cstheme="minorHAnsi"/>
        </w:rPr>
        <w:t xml:space="preserve">1.3.2 Evaluarea </w:t>
      </w:r>
      <w:proofErr w:type="spellStart"/>
      <w:r w:rsidR="000F778E" w:rsidRPr="00D06F30">
        <w:rPr>
          <w:rStyle w:val="rvts41"/>
          <w:rFonts w:asciiTheme="minorHAnsi" w:hAnsiTheme="minorHAnsi" w:cstheme="minorHAnsi"/>
        </w:rPr>
        <w:t>activităţilor</w:t>
      </w:r>
      <w:proofErr w:type="spellEnd"/>
      <w:r w:rsidR="000F778E" w:rsidRPr="00D06F30">
        <w:rPr>
          <w:rStyle w:val="rvts41"/>
          <w:rFonts w:asciiTheme="minorHAnsi" w:hAnsiTheme="minorHAnsi" w:cstheme="minorHAnsi"/>
        </w:rPr>
        <w:t xml:space="preserve"> specifice </w:t>
      </w:r>
      <w:proofErr w:type="spellStart"/>
      <w:r w:rsidR="000F778E" w:rsidRPr="00D06F30">
        <w:rPr>
          <w:rStyle w:val="rvts41"/>
          <w:rFonts w:asciiTheme="minorHAnsi" w:hAnsiTheme="minorHAnsi" w:cstheme="minorHAnsi"/>
        </w:rPr>
        <w:t>funcţiei</w:t>
      </w:r>
      <w:proofErr w:type="spellEnd"/>
      <w:r w:rsidR="000F778E" w:rsidRPr="00D06F30">
        <w:rPr>
          <w:rStyle w:val="rvts41"/>
          <w:rFonts w:asciiTheme="minorHAnsi" w:hAnsiTheme="minorHAnsi" w:cstheme="minorHAnsi"/>
        </w:rPr>
        <w:t xml:space="preserve"> de procuror:</w:t>
      </w:r>
    </w:p>
    <w:p w14:paraId="50286691"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76"/>
        <w:gridCol w:w="2096"/>
        <w:gridCol w:w="8098"/>
      </w:tblGrid>
      <w:tr w:rsidR="0095560B" w:rsidRPr="00D06F30" w14:paraId="056DDF6B" w14:textId="77777777" w:rsidTr="00BF1E56">
        <w:trPr>
          <w:divId w:val="442849872"/>
        </w:trPr>
        <w:tc>
          <w:tcPr>
            <w:tcW w:w="540" w:type="dxa"/>
            <w:tcBorders>
              <w:top w:val="single" w:sz="6" w:space="0" w:color="000000"/>
              <w:left w:val="single" w:sz="6" w:space="0" w:color="000000"/>
              <w:bottom w:val="single" w:sz="6" w:space="0" w:color="000000"/>
              <w:right w:val="single" w:sz="6" w:space="0" w:color="000000"/>
            </w:tcBorders>
            <w:hideMark/>
          </w:tcPr>
          <w:p w14:paraId="38F3982D"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NR. CRT.</w:t>
            </w:r>
          </w:p>
        </w:tc>
        <w:tc>
          <w:tcPr>
            <w:tcW w:w="1965" w:type="dxa"/>
            <w:tcBorders>
              <w:top w:val="single" w:sz="6" w:space="0" w:color="000000"/>
              <w:left w:val="single" w:sz="6" w:space="0" w:color="000000"/>
              <w:bottom w:val="single" w:sz="6" w:space="0" w:color="000000"/>
              <w:right w:val="single" w:sz="6" w:space="0" w:color="000000"/>
            </w:tcBorders>
            <w:hideMark/>
          </w:tcPr>
          <w:p w14:paraId="7421C578"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CRITERII DE EVALUARE</w:t>
            </w:r>
          </w:p>
        </w:tc>
        <w:tc>
          <w:tcPr>
            <w:tcW w:w="7590" w:type="dxa"/>
            <w:tcBorders>
              <w:top w:val="single" w:sz="6" w:space="0" w:color="000000"/>
              <w:left w:val="single" w:sz="6" w:space="0" w:color="000000"/>
              <w:bottom w:val="single" w:sz="6" w:space="0" w:color="000000"/>
              <w:right w:val="single" w:sz="6" w:space="0" w:color="000000"/>
            </w:tcBorders>
            <w:hideMark/>
          </w:tcPr>
          <w:p w14:paraId="4EA1859A"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INDICATORI DE EVALUARE</w:t>
            </w:r>
          </w:p>
          <w:p w14:paraId="258F4C46"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 URMĂRIRE PENALĂ -</w:t>
            </w:r>
          </w:p>
        </w:tc>
      </w:tr>
      <w:tr w:rsidR="0095560B" w:rsidRPr="00D06F30" w14:paraId="23AB8CE5" w14:textId="77777777" w:rsidTr="00BF1E56">
        <w:trPr>
          <w:divId w:val="442849872"/>
        </w:trPr>
        <w:tc>
          <w:tcPr>
            <w:tcW w:w="540" w:type="dxa"/>
            <w:tcBorders>
              <w:top w:val="single" w:sz="6" w:space="0" w:color="000000"/>
              <w:left w:val="single" w:sz="6" w:space="0" w:color="000000"/>
              <w:bottom w:val="single" w:sz="6" w:space="0" w:color="000000"/>
              <w:right w:val="single" w:sz="6" w:space="0" w:color="000000"/>
            </w:tcBorders>
            <w:hideMark/>
          </w:tcPr>
          <w:p w14:paraId="6320B20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1.</w:t>
            </w:r>
          </w:p>
        </w:tc>
        <w:tc>
          <w:tcPr>
            <w:tcW w:w="1965" w:type="dxa"/>
            <w:tcBorders>
              <w:top w:val="single" w:sz="6" w:space="0" w:color="000000"/>
              <w:left w:val="single" w:sz="6" w:space="0" w:color="000000"/>
              <w:bottom w:val="single" w:sz="6" w:space="0" w:color="000000"/>
              <w:right w:val="single" w:sz="6" w:space="0" w:color="000000"/>
            </w:tcBorders>
            <w:hideMark/>
          </w:tcPr>
          <w:p w14:paraId="7859E20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EFICIENŢĂ</w:t>
            </w:r>
          </w:p>
        </w:tc>
        <w:tc>
          <w:tcPr>
            <w:tcW w:w="7590" w:type="dxa"/>
            <w:tcBorders>
              <w:top w:val="single" w:sz="6" w:space="0" w:color="000000"/>
              <w:left w:val="single" w:sz="6" w:space="0" w:color="000000"/>
              <w:bottom w:val="single" w:sz="6" w:space="0" w:color="000000"/>
              <w:right w:val="single" w:sz="6" w:space="0" w:color="000000"/>
            </w:tcBorders>
          </w:tcPr>
          <w:p w14:paraId="2B40DE3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7299BC51"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efectuarea urmăririi penale într-un termen rezonabil, </w:t>
            </w:r>
            <w:proofErr w:type="spellStart"/>
            <w:r w:rsidRPr="00D06F30">
              <w:rPr>
                <w:rStyle w:val="rvts71"/>
                <w:rFonts w:asciiTheme="minorHAnsi" w:hAnsiTheme="minorHAnsi" w:cstheme="minorHAnsi"/>
              </w:rPr>
              <w:t>ţinând</w:t>
            </w:r>
            <w:proofErr w:type="spellEnd"/>
            <w:r w:rsidRPr="00D06F30">
              <w:rPr>
                <w:rStyle w:val="rvts71"/>
                <w:rFonts w:asciiTheme="minorHAnsi" w:hAnsiTheme="minorHAnsi" w:cstheme="minorHAnsi"/>
              </w:rPr>
              <w:t xml:space="preserve"> cont de complexitatea cauzei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de volumul de activitate al procurorului;</w:t>
            </w:r>
          </w:p>
          <w:p w14:paraId="0EDA758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Indicatorul va fi apreciat în raport de datele care rezultă din volumul de activitate anual al procurorului evaluat, depus la dosarul de evaluare, realizat pe baza datelor statistice furnizate de programul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următoarele elemente:</w:t>
            </w:r>
          </w:p>
          <w:p w14:paraId="6DDC5B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de către procurorul evaluat, comparativ cu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se calculează procentual ca raport între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totalul cauzelor existente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celor nou intrate;</w:t>
            </w:r>
          </w:p>
          <w:p w14:paraId="399F7C6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indicele de operativitate a procurorului evaluat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comparativ cu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se calculează procentual ca raport între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numărul cauzelor nou intrate;</w:t>
            </w:r>
          </w:p>
          <w:p w14:paraId="3673C5B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rechizitoriilor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acordurilor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r w:rsidRPr="00D06F30">
              <w:rPr>
                <w:rStyle w:val="rvts21"/>
                <w:rFonts w:asciiTheme="minorHAnsi" w:hAnsiTheme="minorHAnsi" w:cstheme="minorHAnsi"/>
              </w:rPr>
              <w:t xml:space="preserve"> întocmite de procurorul evaluat, comparativ cu numărul actelor de sesizare a </w:t>
            </w:r>
            <w:proofErr w:type="spellStart"/>
            <w:r w:rsidRPr="00D06F30">
              <w:rPr>
                <w:rStyle w:val="rvts21"/>
                <w:rFonts w:asciiTheme="minorHAnsi" w:hAnsiTheme="minorHAnsi" w:cstheme="minorHAnsi"/>
              </w:rPr>
              <w:t>instanţei</w:t>
            </w:r>
            <w:proofErr w:type="spellEnd"/>
            <w:r w:rsidRPr="00D06F30">
              <w:rPr>
                <w:rStyle w:val="rvts21"/>
                <w:rFonts w:asciiTheme="minorHAnsi" w:hAnsiTheme="minorHAnsi" w:cstheme="minorHAnsi"/>
              </w:rPr>
              <w:t xml:space="preserve"> întocmite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w:t>
            </w:r>
          </w:p>
          <w:p w14:paraId="12740E7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cauzelor complexe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care urmărirea penală a fost efectuată de procurorul evaluat, comparativ cu numărul total al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095AB13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procurorul evaluat în raport de anumite perioade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1 an,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2 ani,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3 ani, respectiv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într-un termen mai mare de 3 ani), comparativ cu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în raport de </w:t>
            </w:r>
            <w:proofErr w:type="spellStart"/>
            <w:r w:rsidRPr="00D06F30">
              <w:rPr>
                <w:rStyle w:val="rvts21"/>
                <w:rFonts w:asciiTheme="minorHAnsi" w:hAnsiTheme="minorHAnsi" w:cstheme="minorHAnsi"/>
              </w:rPr>
              <w:t>aceeaşi</w:t>
            </w:r>
            <w:proofErr w:type="spellEnd"/>
            <w:r w:rsidRPr="00D06F30">
              <w:rPr>
                <w:rStyle w:val="rvts21"/>
                <w:rFonts w:asciiTheme="minorHAnsi" w:hAnsiTheme="minorHAnsi" w:cstheme="minorHAnsi"/>
              </w:rPr>
              <w:t xml:space="preserve"> perioadă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774C316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xml:space="preserve">- admiterea unor </w:t>
            </w:r>
            <w:proofErr w:type="spellStart"/>
            <w:r w:rsidRPr="00D06F30">
              <w:rPr>
                <w:rStyle w:val="rvts21"/>
                <w:rFonts w:asciiTheme="minorHAnsi" w:hAnsiTheme="minorHAnsi" w:cstheme="minorHAnsi"/>
              </w:rPr>
              <w:t>contestaţii</w:t>
            </w:r>
            <w:proofErr w:type="spellEnd"/>
            <w:r w:rsidRPr="00D06F30">
              <w:rPr>
                <w:rStyle w:val="rvts21"/>
                <w:rFonts w:asciiTheme="minorHAnsi" w:hAnsiTheme="minorHAnsi" w:cstheme="minorHAnsi"/>
              </w:rPr>
              <w:t xml:space="preserve"> privind durata procesului penal în </w:t>
            </w:r>
            <w:proofErr w:type="spellStart"/>
            <w:r w:rsidRPr="00D06F30">
              <w:rPr>
                <w:rStyle w:val="rvts21"/>
                <w:rFonts w:asciiTheme="minorHAnsi" w:hAnsiTheme="minorHAnsi" w:cstheme="minorHAnsi"/>
              </w:rPr>
              <w:t>condiţiile</w:t>
            </w:r>
            <w:proofErr w:type="spellEnd"/>
            <w:r w:rsidRPr="00D06F30">
              <w:rPr>
                <w:rStyle w:val="rvts21"/>
                <w:rFonts w:asciiTheme="minorHAnsi" w:hAnsiTheme="minorHAnsi" w:cstheme="minorHAnsi"/>
              </w:rPr>
              <w:t xml:space="preserve"> art. 488</w:t>
            </w:r>
            <w:r w:rsidRPr="00D06F30">
              <w:rPr>
                <w:rStyle w:val="rvts111"/>
                <w:rFonts w:asciiTheme="minorHAnsi" w:hAnsiTheme="minorHAnsi" w:cstheme="minorHAnsi"/>
              </w:rPr>
              <w:t>1</w:t>
            </w:r>
            <w:r w:rsidRPr="00D06F30">
              <w:rPr>
                <w:rStyle w:val="rvts21"/>
                <w:rFonts w:asciiTheme="minorHAnsi" w:hAnsiTheme="minorHAnsi" w:cstheme="minorHAnsi"/>
              </w:rPr>
              <w:t> - 488</w:t>
            </w:r>
            <w:r w:rsidRPr="00D06F30">
              <w:rPr>
                <w:rStyle w:val="rvts111"/>
                <w:rFonts w:asciiTheme="minorHAnsi" w:hAnsiTheme="minorHAnsi" w:cstheme="minorHAnsi"/>
              </w:rPr>
              <w:t>6</w:t>
            </w:r>
            <w:r w:rsidRPr="00D06F30">
              <w:rPr>
                <w:rStyle w:val="rvts21"/>
                <w:rFonts w:asciiTheme="minorHAnsi" w:hAnsiTheme="minorHAnsi" w:cstheme="minorHAnsi"/>
              </w:rPr>
              <w:t> din Codul de procedură penală.</w:t>
            </w:r>
          </w:p>
          <w:p w14:paraId="410F9096" w14:textId="77777777" w:rsidR="0095560B" w:rsidRPr="00D06F30" w:rsidRDefault="0095560B" w:rsidP="009B64E2">
            <w:pPr>
              <w:pStyle w:val="NormalWeb"/>
              <w:jc w:val="both"/>
              <w:rPr>
                <w:rFonts w:asciiTheme="minorHAnsi" w:hAnsiTheme="minorHAnsi" w:cstheme="minorHAnsi"/>
              </w:rPr>
            </w:pPr>
          </w:p>
          <w:p w14:paraId="0D2A9A72"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3673B39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elementelor </w:t>
            </w:r>
            <w:proofErr w:type="spellStart"/>
            <w:r w:rsidRPr="00D06F30">
              <w:rPr>
                <w:rStyle w:val="rvts21"/>
                <w:rFonts w:asciiTheme="minorHAnsi" w:hAnsiTheme="minorHAnsi" w:cstheme="minorHAnsi"/>
              </w:rPr>
              <w:t>menţionate</w:t>
            </w:r>
            <w:proofErr w:type="spellEnd"/>
            <w:r w:rsidRPr="00D06F30">
              <w:rPr>
                <w:rStyle w:val="rvts21"/>
                <w:rFonts w:asciiTheme="minorHAnsi" w:hAnsiTheme="minorHAnsi" w:cstheme="minorHAnsi"/>
              </w:rPr>
              <w:t xml:space="preserve"> mai sus nu vor fi luate în considerare cauzele cu autor necunoscut;</w:t>
            </w:r>
          </w:p>
          <w:p w14:paraId="0FBEBB0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w:t>
            </w:r>
            <w:proofErr w:type="spellStart"/>
            <w:r w:rsidRPr="00D06F30">
              <w:rPr>
                <w:rStyle w:val="rvts21"/>
                <w:rFonts w:asciiTheme="minorHAnsi" w:hAnsiTheme="minorHAnsi" w:cstheme="minorHAnsi"/>
              </w:rPr>
              <w:t>complexităţii</w:t>
            </w:r>
            <w:proofErr w:type="spellEnd"/>
            <w:r w:rsidRPr="00D06F30">
              <w:rPr>
                <w:rStyle w:val="rvts21"/>
                <w:rFonts w:asciiTheme="minorHAnsi" w:hAnsiTheme="minorHAnsi" w:cstheme="minorHAnsi"/>
              </w:rPr>
              <w:t xml:space="preserve"> cauzelor se va </w:t>
            </w:r>
            <w:proofErr w:type="spellStart"/>
            <w:r w:rsidRPr="00D06F30">
              <w:rPr>
                <w:rStyle w:val="rvts21"/>
                <w:rFonts w:asciiTheme="minorHAnsi" w:hAnsiTheme="minorHAnsi" w:cstheme="minorHAnsi"/>
              </w:rPr>
              <w:t>ţine</w:t>
            </w:r>
            <w:proofErr w:type="spellEnd"/>
            <w:r w:rsidRPr="00D06F30">
              <w:rPr>
                <w:rStyle w:val="rvts21"/>
                <w:rFonts w:asciiTheme="minorHAnsi" w:hAnsiTheme="minorHAnsi" w:cstheme="minorHAnsi"/>
              </w:rPr>
              <w:t xml:space="preserve"> seama de următoarele elemente: dificultatea administrării probelor; numărul </w:t>
            </w:r>
            <w:proofErr w:type="spellStart"/>
            <w:r w:rsidRPr="00D06F30">
              <w:rPr>
                <w:rStyle w:val="rvts21"/>
                <w:rFonts w:asciiTheme="minorHAnsi" w:hAnsiTheme="minorHAnsi" w:cstheme="minorHAnsi"/>
              </w:rPr>
              <w:t>părţilor</w:t>
            </w:r>
            <w:proofErr w:type="spellEnd"/>
            <w:r w:rsidRPr="00D06F30">
              <w:rPr>
                <w:rStyle w:val="rvts21"/>
                <w:rFonts w:asciiTheme="minorHAnsi" w:hAnsiTheme="minorHAnsi" w:cstheme="minorHAnsi"/>
              </w:rPr>
              <w:t xml:space="preserve">, al </w:t>
            </w:r>
            <w:proofErr w:type="spellStart"/>
            <w:r w:rsidRPr="00D06F30">
              <w:rPr>
                <w:rStyle w:val="rvts21"/>
                <w:rFonts w:asciiTheme="minorHAnsi" w:hAnsiTheme="minorHAnsi" w:cstheme="minorHAnsi"/>
              </w:rPr>
              <w:t>subiecţilor</w:t>
            </w:r>
            <w:proofErr w:type="spellEnd"/>
            <w:r w:rsidRPr="00D06F30">
              <w:rPr>
                <w:rStyle w:val="rvts21"/>
                <w:rFonts w:asciiTheme="minorHAnsi" w:hAnsiTheme="minorHAnsi" w:cstheme="minorHAnsi"/>
              </w:rPr>
              <w:t xml:space="preserve"> procesuali principali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martorilor; numărul </w:t>
            </w:r>
            <w:proofErr w:type="spellStart"/>
            <w:r w:rsidRPr="00D06F30">
              <w:rPr>
                <w:rStyle w:val="rvts21"/>
                <w:rFonts w:asciiTheme="minorHAnsi" w:hAnsiTheme="minorHAnsi" w:cstheme="minorHAnsi"/>
              </w:rPr>
              <w:t>infracţiunilor</w:t>
            </w:r>
            <w:proofErr w:type="spellEnd"/>
            <w:r w:rsidRPr="00D06F30">
              <w:rPr>
                <w:rStyle w:val="rvts21"/>
                <w:rFonts w:asciiTheme="minorHAnsi" w:hAnsiTheme="minorHAnsi" w:cstheme="minorHAnsi"/>
              </w:rPr>
              <w:t xml:space="preserve"> investigate; natura acestora; dificultatea problemelor de drept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fapt care trebuie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reunirea mai multor cauze,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alte elemente specifice relevante, cum ar fi luarea/propunerea de luare a măsurilor preventive, a metodelor speciale de supraveghere sau cercetare, a </w:t>
            </w:r>
            <w:proofErr w:type="spellStart"/>
            <w:r w:rsidRPr="00D06F30">
              <w:rPr>
                <w:rStyle w:val="rvts21"/>
                <w:rFonts w:asciiTheme="minorHAnsi" w:hAnsiTheme="minorHAnsi" w:cstheme="minorHAnsi"/>
              </w:rPr>
              <w:t>percheziţiilor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ş.a</w:t>
            </w:r>
            <w:proofErr w:type="spellEnd"/>
            <w:r w:rsidRPr="00D06F30">
              <w:rPr>
                <w:rStyle w:val="rvts21"/>
                <w:rFonts w:asciiTheme="minorHAnsi" w:hAnsiTheme="minorHAnsi" w:cstheme="minorHAnsi"/>
              </w:rPr>
              <w:t>.;</w:t>
            </w:r>
          </w:p>
          <w:p w14:paraId="231A7E7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criteriul va fi apreciat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evaluat în cadrul parchetului, calculată după formula media * 12 luni;</w:t>
            </w:r>
          </w:p>
          <w:p w14:paraId="4A739E6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 cursul perioadei supuse evaluării, se vor depune la dosarul de evaluare copii ale actelor privind controalele efectuate de procurorul ierarhic superior sau procurorul anume desemnat, care vor fi avute în vedere la aprecierea indicatorului;</w:t>
            </w:r>
          </w:p>
          <w:p w14:paraId="5090040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de asemenea, se va depune la dosarul de evaluare anual, de regulă până la data de 1 martie, de către persoana desemnată de conducătorul parchetului, volumul de activitate pe sectorul de activitate în care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procurorul evaluat, conform datelor care rezultă din sistemul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rapoartelor anuale de </w:t>
            </w:r>
            <w:proofErr w:type="spellStart"/>
            <w:r w:rsidRPr="00D06F30">
              <w:rPr>
                <w:rStyle w:val="rvts21"/>
                <w:rFonts w:asciiTheme="minorHAnsi" w:hAnsiTheme="minorHAnsi" w:cstheme="minorHAnsi"/>
              </w:rPr>
              <w:t>bilanţ</w:t>
            </w:r>
            <w:proofErr w:type="spellEnd"/>
            <w:r w:rsidRPr="00D06F30">
              <w:rPr>
                <w:rStyle w:val="rvts21"/>
                <w:rFonts w:asciiTheme="minorHAnsi" w:hAnsiTheme="minorHAnsi" w:cstheme="minorHAnsi"/>
              </w:rPr>
              <w:t>;</w:t>
            </w:r>
          </w:p>
          <w:p w14:paraId="3FF81029" w14:textId="0D5E52C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volumul de activitate al procurorului, conform modelului prezentat în Anexa nr. 2 la Regulament, completată de grefierul </w:t>
            </w:r>
            <w:proofErr w:type="spellStart"/>
            <w:r w:rsidRPr="00D06F30">
              <w:rPr>
                <w:rStyle w:val="rvts21"/>
                <w:rFonts w:asciiTheme="minorHAnsi" w:hAnsiTheme="minorHAnsi" w:cstheme="minorHAnsi"/>
              </w:rPr>
              <w:t>şef</w:t>
            </w:r>
            <w:proofErr w:type="spellEnd"/>
            <w:r w:rsidR="00861ED7" w:rsidRPr="00D06F30">
              <w:rPr>
                <w:rStyle w:val="rvts21"/>
                <w:rFonts w:asciiTheme="minorHAnsi" w:hAnsiTheme="minorHAnsi" w:cstheme="minorHAnsi"/>
              </w:rPr>
              <w:t xml:space="preserve">, </w:t>
            </w:r>
            <w:r w:rsidR="00861ED7" w:rsidRPr="001577F6">
              <w:rPr>
                <w:rStyle w:val="rvts21"/>
                <w:rFonts w:asciiTheme="minorHAnsi" w:hAnsiTheme="minorHAnsi" w:cstheme="minorHAnsi"/>
              </w:rPr>
              <w:t>prim-grefierul</w:t>
            </w:r>
            <w:r w:rsidR="00174522" w:rsidRPr="001577F6">
              <w:rPr>
                <w:rStyle w:val="rvts21"/>
                <w:rFonts w:asciiTheme="minorHAnsi" w:hAnsiTheme="minorHAnsi" w:cstheme="minorHAnsi"/>
              </w:rPr>
              <w:t xml:space="preserve"> sau, după caz</w:t>
            </w:r>
            <w:r w:rsidR="00D73183" w:rsidRPr="001577F6">
              <w:rPr>
                <w:rStyle w:val="rvts21"/>
                <w:rFonts w:asciiTheme="minorHAnsi" w:hAnsiTheme="minorHAnsi" w:cstheme="minorHAnsi"/>
              </w:rPr>
              <w:t>, grefierul-șef secție,</w:t>
            </w:r>
            <w:r w:rsidRPr="00D06F30">
              <w:rPr>
                <w:rStyle w:val="rvts21"/>
                <w:rFonts w:asciiTheme="minorHAnsi" w:hAnsiTheme="minorHAnsi" w:cstheme="minorHAnsi"/>
              </w:rPr>
              <w:t xml:space="preserve"> conform datelor care rezultă din sistemul ECRIS; procurorul evaluat va certifica sub semnătură exactitatea datelor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va completa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cu date privind cauzele complexe în care a efectuat urmărirea penală; datele privind cauzele complexe vor fi contrasemnate de conducătorul parchetului sau, după caz, de procurorul </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secţie</w:t>
            </w:r>
            <w:proofErr w:type="spellEnd"/>
            <w:r w:rsidRPr="00D06F30">
              <w:rPr>
                <w:rStyle w:val="rvts21"/>
                <w:rFonts w:asciiTheme="minorHAnsi" w:hAnsiTheme="minorHAnsi" w:cstheme="minorHAnsi"/>
              </w:rPr>
              <w:t xml:space="preserve">, procurorul </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serviciu sau procurorul </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birou.</w:t>
            </w:r>
          </w:p>
          <w:p w14:paraId="2A90B988" w14:textId="77777777" w:rsidR="0095560B" w:rsidRPr="00D06F30" w:rsidRDefault="0095560B" w:rsidP="009B64E2">
            <w:pPr>
              <w:pStyle w:val="NormalWeb"/>
              <w:jc w:val="both"/>
              <w:rPr>
                <w:rFonts w:asciiTheme="minorHAnsi" w:hAnsiTheme="minorHAnsi" w:cstheme="minorHAnsi"/>
              </w:rPr>
            </w:pPr>
          </w:p>
          <w:p w14:paraId="0D2A5892"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efectuarea demersurilor în vederea identificării bunurilor susceptibile de luare a măsurilor asigurătorii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luarea acestor măsuri.</w:t>
            </w:r>
          </w:p>
          <w:p w14:paraId="2C949B6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Indicatorul va fi apreciat în raport de datele care rezultă din sistemul ECRIS, actele privind controalele periodice referitoare la stadiul cercetărilor penale, conform ordinelor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regulamentelor interne,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orice acte sau </w:t>
            </w:r>
            <w:proofErr w:type="spellStart"/>
            <w:r w:rsidRPr="00D06F30">
              <w:rPr>
                <w:rStyle w:val="rvts21"/>
                <w:rFonts w:asciiTheme="minorHAnsi" w:hAnsiTheme="minorHAnsi" w:cstheme="minorHAnsi"/>
              </w:rPr>
              <w:t>evidenţe</w:t>
            </w:r>
            <w:proofErr w:type="spellEnd"/>
            <w:r w:rsidRPr="00D06F30">
              <w:rPr>
                <w:rStyle w:val="rvts21"/>
                <w:rFonts w:asciiTheme="minorHAnsi" w:hAnsiTheme="minorHAnsi" w:cstheme="minorHAnsi"/>
              </w:rPr>
              <w:t xml:space="preserve"> ale parchetului, necesare evaluării.</w:t>
            </w:r>
          </w:p>
          <w:p w14:paraId="5C1B7BE3" w14:textId="77777777" w:rsidR="0095560B" w:rsidRPr="00D06F30" w:rsidRDefault="0095560B" w:rsidP="009B64E2">
            <w:pPr>
              <w:pStyle w:val="NormalWeb"/>
              <w:jc w:val="both"/>
              <w:rPr>
                <w:rFonts w:asciiTheme="minorHAnsi" w:hAnsiTheme="minorHAnsi" w:cstheme="minorHAnsi"/>
              </w:rPr>
            </w:pPr>
          </w:p>
          <w:p w14:paraId="256CA4C2"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53F97287" w14:textId="19D33BD6"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vor fi depuse copii ale actelor privind controalele periodice referitoare la stadiul cercetărilor penale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ale celorlalte acte care au stat la baza evaluării</w:t>
            </w:r>
            <w:r w:rsidR="00D23395">
              <w:rPr>
                <w:rStyle w:val="rvts21"/>
                <w:rFonts w:asciiTheme="minorHAnsi" w:hAnsiTheme="minorHAnsi" w:cstheme="minorHAnsi"/>
              </w:rPr>
              <w:t>.</w:t>
            </w:r>
          </w:p>
        </w:tc>
      </w:tr>
      <w:tr w:rsidR="0095560B" w:rsidRPr="00D06F30" w14:paraId="3307D3BF" w14:textId="77777777" w:rsidTr="00BF1E56">
        <w:trPr>
          <w:divId w:val="442849872"/>
        </w:trPr>
        <w:tc>
          <w:tcPr>
            <w:tcW w:w="540" w:type="dxa"/>
            <w:tcBorders>
              <w:top w:val="single" w:sz="6" w:space="0" w:color="000000"/>
              <w:left w:val="single" w:sz="6" w:space="0" w:color="000000"/>
              <w:bottom w:val="single" w:sz="6" w:space="0" w:color="000000"/>
              <w:right w:val="single" w:sz="6" w:space="0" w:color="000000"/>
            </w:tcBorders>
            <w:hideMark/>
          </w:tcPr>
          <w:p w14:paraId="0748FD9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lastRenderedPageBreak/>
              <w:t>2.</w:t>
            </w:r>
          </w:p>
        </w:tc>
        <w:tc>
          <w:tcPr>
            <w:tcW w:w="1965" w:type="dxa"/>
            <w:tcBorders>
              <w:top w:val="single" w:sz="6" w:space="0" w:color="000000"/>
              <w:left w:val="single" w:sz="6" w:space="0" w:color="000000"/>
              <w:bottom w:val="single" w:sz="6" w:space="0" w:color="000000"/>
              <w:right w:val="single" w:sz="6" w:space="0" w:color="000000"/>
            </w:tcBorders>
            <w:hideMark/>
          </w:tcPr>
          <w:p w14:paraId="16355FE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CALITATEA ACTIVITĂŢII</w:t>
            </w:r>
          </w:p>
        </w:tc>
        <w:tc>
          <w:tcPr>
            <w:tcW w:w="7590" w:type="dxa"/>
            <w:tcBorders>
              <w:top w:val="single" w:sz="6" w:space="0" w:color="000000"/>
              <w:left w:val="single" w:sz="6" w:space="0" w:color="000000"/>
              <w:bottom w:val="single" w:sz="6" w:space="0" w:color="000000"/>
              <w:right w:val="single" w:sz="6" w:space="0" w:color="000000"/>
            </w:tcBorders>
          </w:tcPr>
          <w:p w14:paraId="18ABDBE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14212536" w14:textId="2F97BB2D"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măsuri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soluţii</w:t>
            </w:r>
            <w:proofErr w:type="spellEnd"/>
            <w:r w:rsidRPr="00D06F30">
              <w:rPr>
                <w:rStyle w:val="rvts71"/>
                <w:rFonts w:asciiTheme="minorHAnsi" w:hAnsiTheme="minorHAnsi" w:cstheme="minorHAnsi"/>
              </w:rPr>
              <w:t xml:space="preserve"> imputabile procurorului, pe motive de nelegalitate</w:t>
            </w:r>
            <w:r w:rsidR="001830D9" w:rsidRPr="00D06F30">
              <w:rPr>
                <w:rStyle w:val="rvts71"/>
                <w:rFonts w:asciiTheme="minorHAnsi" w:hAnsiTheme="minorHAnsi" w:cstheme="minorHAnsi"/>
              </w:rPr>
              <w:t>,</w:t>
            </w:r>
            <w:r w:rsidRPr="00D06F30">
              <w:rPr>
                <w:rStyle w:val="rvts71"/>
                <w:rFonts w:asciiTheme="minorHAnsi" w:hAnsiTheme="minorHAnsi" w:cstheme="minorHAnsi"/>
              </w:rPr>
              <w:t xml:space="preserve"> existente la momentul luării măsurii sau al dispunerii </w:t>
            </w:r>
            <w:proofErr w:type="spellStart"/>
            <w:r w:rsidRPr="00D06F30">
              <w:rPr>
                <w:rStyle w:val="rvts71"/>
                <w:rFonts w:asciiTheme="minorHAnsi" w:hAnsiTheme="minorHAnsi" w:cstheme="minorHAnsi"/>
              </w:rPr>
              <w:t>soluţiei</w:t>
            </w:r>
            <w:proofErr w:type="spellEnd"/>
            <w:r w:rsidRPr="00D06F30">
              <w:rPr>
                <w:rStyle w:val="rvts71"/>
                <w:rFonts w:asciiTheme="minorHAnsi" w:hAnsiTheme="minorHAnsi" w:cstheme="minorHAnsi"/>
              </w:rPr>
              <w:t xml:space="preserve"> de către procuror;</w:t>
            </w:r>
          </w:p>
          <w:p w14:paraId="569D43B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6A3C6932" w14:textId="59B4CBC1" w:rsidR="0095560B" w:rsidRPr="001577F6"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măsurile infirmate, pe cale ierarhică pentru motive de nelegalitate</w:t>
            </w:r>
            <w:r w:rsidR="00105764" w:rsidRPr="00D06F30">
              <w:rPr>
                <w:rStyle w:val="rvts21"/>
                <w:rFonts w:asciiTheme="minorHAnsi" w:hAnsiTheme="minorHAnsi" w:cstheme="minorHAnsi"/>
              </w:rPr>
              <w:t xml:space="preserve">, </w:t>
            </w:r>
            <w:r w:rsidR="007E5A07" w:rsidRPr="001577F6">
              <w:rPr>
                <w:rStyle w:val="rvts21"/>
                <w:rFonts w:asciiTheme="minorHAnsi" w:hAnsiTheme="minorHAnsi" w:cstheme="minorHAnsi"/>
              </w:rPr>
              <w:t xml:space="preserve">respectiv </w:t>
            </w:r>
            <w:r w:rsidR="00F77227" w:rsidRPr="001577F6">
              <w:rPr>
                <w:rStyle w:val="rvts21"/>
                <w:rFonts w:asciiTheme="minorHAnsi" w:hAnsiTheme="minorHAnsi" w:cstheme="minorHAnsi"/>
              </w:rPr>
              <w:t>pentru lipsa totală a motivării actului judiciar care trebuie motivat, inserarea unor motive contradictorii ori a unor motive străine de natura cauzei</w:t>
            </w:r>
            <w:r w:rsidR="00DF3267" w:rsidRPr="001577F6">
              <w:rPr>
                <w:rStyle w:val="rvts21"/>
                <w:rFonts w:asciiTheme="minorHAnsi" w:hAnsiTheme="minorHAnsi" w:cstheme="minorHAnsi"/>
              </w:rPr>
              <w:t>, încă</w:t>
            </w:r>
            <w:r w:rsidR="00117459" w:rsidRPr="001577F6">
              <w:rPr>
                <w:rStyle w:val="rvts21"/>
                <w:rFonts w:asciiTheme="minorHAnsi" w:hAnsiTheme="minorHAnsi" w:cstheme="minorHAnsi"/>
              </w:rPr>
              <w:t>lcarea sau aplicarea greșită a normelor de drept material, precum și pentru încălcarea regulilor de procedură a căror nerespectare atrage sancțiunea nulității absolute</w:t>
            </w:r>
            <w:r w:rsidRPr="001577F6">
              <w:rPr>
                <w:rStyle w:val="rvts21"/>
                <w:rFonts w:asciiTheme="minorHAnsi" w:hAnsiTheme="minorHAnsi" w:cstheme="minorHAnsi"/>
              </w:rPr>
              <w:t>;</w:t>
            </w:r>
          </w:p>
          <w:p w14:paraId="7B8CF9B9" w14:textId="20F2B8B2" w:rsidR="000E43EF" w:rsidRPr="001577F6" w:rsidRDefault="000E43EF" w:rsidP="009B64E2">
            <w:pPr>
              <w:pStyle w:val="NormalWeb"/>
              <w:jc w:val="both"/>
              <w:rPr>
                <w:rStyle w:val="rvts21"/>
                <w:rFonts w:asciiTheme="minorHAnsi" w:hAnsiTheme="minorHAnsi" w:cstheme="minorHAnsi"/>
              </w:rPr>
            </w:pPr>
            <w:r w:rsidRPr="001577F6">
              <w:rPr>
                <w:rStyle w:val="rvts21"/>
                <w:rFonts w:asciiTheme="minorHAnsi" w:hAnsiTheme="minorHAnsi" w:cstheme="minorHAnsi"/>
              </w:rPr>
              <w:lastRenderedPageBreak/>
              <w:t xml:space="preserve">- nesocotirea sau ignorarea </w:t>
            </w:r>
            <w:r w:rsidR="00F52780" w:rsidRPr="001577F6">
              <w:rPr>
                <w:rStyle w:val="rvts21"/>
                <w:rFonts w:asciiTheme="minorHAnsi" w:hAnsiTheme="minorHAnsi" w:cstheme="minorHAnsi"/>
              </w:rPr>
              <w:t xml:space="preserve">îndrumărilor date în scris și în conformitate cu legea de către procurorul ierarhic superior </w:t>
            </w:r>
            <w:r w:rsidR="00261012" w:rsidRPr="001577F6">
              <w:rPr>
                <w:rStyle w:val="rvts21"/>
                <w:rFonts w:asciiTheme="minorHAnsi" w:hAnsiTheme="minorHAnsi" w:cstheme="minorHAnsi"/>
              </w:rPr>
              <w:t>sau</w:t>
            </w:r>
            <w:r w:rsidR="00F52780" w:rsidRPr="001577F6">
              <w:rPr>
                <w:rStyle w:val="rvts21"/>
                <w:rFonts w:asciiTheme="minorHAnsi" w:hAnsiTheme="minorHAnsi" w:cstheme="minorHAnsi"/>
              </w:rPr>
              <w:t xml:space="preserve"> reținute în hotărârile judecătorești pronunțate în cauză</w:t>
            </w:r>
            <w:r w:rsidR="00261012" w:rsidRPr="001577F6">
              <w:rPr>
                <w:rStyle w:val="rvts21"/>
                <w:rFonts w:asciiTheme="minorHAnsi" w:hAnsiTheme="minorHAnsi" w:cstheme="minorHAnsi"/>
              </w:rPr>
              <w:t xml:space="preserve"> ori </w:t>
            </w:r>
            <w:r w:rsidR="003E51C5" w:rsidRPr="001577F6">
              <w:rPr>
                <w:rStyle w:val="rvts21"/>
                <w:rFonts w:asciiTheme="minorHAnsi" w:hAnsiTheme="minorHAnsi" w:cstheme="minorHAnsi"/>
              </w:rPr>
              <w:t>nesocotirea</w:t>
            </w:r>
            <w:r w:rsidR="00B95E12" w:rsidRPr="001577F6">
              <w:rPr>
                <w:rStyle w:val="rvts21"/>
                <w:rFonts w:asciiTheme="minorHAnsi" w:hAnsiTheme="minorHAnsi" w:cstheme="minorHAnsi"/>
              </w:rPr>
              <w:t xml:space="preserve"> hotărârilor obligatorii pronunțate de Curtea Constituțională și Înalta Curte de Casație și Justiție</w:t>
            </w:r>
            <w:r w:rsidR="00F52780" w:rsidRPr="001577F6">
              <w:rPr>
                <w:rStyle w:val="rvts21"/>
                <w:rFonts w:asciiTheme="minorHAnsi" w:hAnsiTheme="minorHAnsi" w:cstheme="minorHAnsi"/>
              </w:rPr>
              <w:t>;</w:t>
            </w:r>
          </w:p>
          <w:p w14:paraId="4524E2E2" w14:textId="5671C866" w:rsidR="00711203" w:rsidRPr="001577F6" w:rsidRDefault="00711203" w:rsidP="009B64E2">
            <w:pPr>
              <w:pStyle w:val="NormalWeb"/>
              <w:jc w:val="both"/>
              <w:rPr>
                <w:rFonts w:asciiTheme="minorHAnsi" w:hAnsiTheme="minorHAnsi" w:cstheme="minorHAnsi"/>
              </w:rPr>
            </w:pPr>
            <w:r w:rsidRPr="001577F6">
              <w:rPr>
                <w:rFonts w:asciiTheme="minorHAnsi" w:hAnsiTheme="minorHAnsi" w:cstheme="minorHAnsi"/>
              </w:rPr>
              <w:t xml:space="preserve">- propuneri </w:t>
            </w:r>
            <w:r w:rsidR="00447C5D" w:rsidRPr="001577F6">
              <w:rPr>
                <w:rFonts w:asciiTheme="minorHAnsi" w:hAnsiTheme="minorHAnsi" w:cstheme="minorHAnsi"/>
              </w:rPr>
              <w:t>respinse ca tardive sau inadmisibile de către judecător, respectiv instanța de judecată;</w:t>
            </w:r>
          </w:p>
          <w:p w14:paraId="2A9CA491" w14:textId="46FAF6CD"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soluţiile</w:t>
            </w:r>
            <w:proofErr w:type="spellEnd"/>
            <w:r w:rsidRPr="00D06F30">
              <w:rPr>
                <w:rStyle w:val="rvts21"/>
                <w:rFonts w:asciiTheme="minorHAnsi" w:hAnsiTheme="minorHAnsi" w:cstheme="minorHAnsi"/>
              </w:rPr>
              <w:t xml:space="preserve"> apreciate, pe cale ierarhică, ca fiind imputabile procurorului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cu privire la care s-au </w:t>
            </w:r>
            <w:proofErr w:type="spellStart"/>
            <w:r w:rsidRPr="00D06F30">
              <w:rPr>
                <w:rStyle w:val="rvts21"/>
                <w:rFonts w:asciiTheme="minorHAnsi" w:hAnsiTheme="minorHAnsi" w:cstheme="minorHAnsi"/>
              </w:rPr>
              <w:t>pronunţat</w:t>
            </w:r>
            <w:proofErr w:type="spellEnd"/>
            <w:r w:rsidRPr="00D06F30">
              <w:rPr>
                <w:rStyle w:val="rvts21"/>
                <w:rFonts w:asciiTheme="minorHAnsi" w:hAnsiTheme="minorHAnsi" w:cstheme="minorHAnsi"/>
              </w:rPr>
              <w:t xml:space="preserve"> hotărâri definitive de restituire</w:t>
            </w:r>
            <w:r w:rsidR="007A700E" w:rsidRPr="00D06F30">
              <w:rPr>
                <w:rStyle w:val="rvts21"/>
                <w:rFonts w:asciiTheme="minorHAnsi" w:hAnsiTheme="minorHAnsi" w:cstheme="minorHAnsi"/>
                <w:b/>
                <w:bCs/>
              </w:rPr>
              <w:t xml:space="preserve"> </w:t>
            </w:r>
            <w:r w:rsidR="007A700E" w:rsidRPr="001577F6">
              <w:rPr>
                <w:rStyle w:val="rvts21"/>
                <w:rFonts w:asciiTheme="minorHAnsi" w:hAnsiTheme="minorHAnsi" w:cstheme="minorHAnsi"/>
              </w:rPr>
              <w:t>a actului de sesizare</w:t>
            </w:r>
            <w:r w:rsidRPr="00D06F30">
              <w:rPr>
                <w:rStyle w:val="rvts21"/>
                <w:rFonts w:asciiTheme="minorHAnsi" w:hAnsiTheme="minorHAnsi" w:cstheme="minorHAnsi"/>
              </w:rPr>
              <w:t xml:space="preserve"> sau de respingere a acordului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r w:rsidRPr="00D06F30">
              <w:rPr>
                <w:rStyle w:val="rvts21"/>
                <w:rFonts w:asciiTheme="minorHAnsi" w:hAnsiTheme="minorHAnsi" w:cstheme="minorHAnsi"/>
              </w:rPr>
              <w:t>;</w:t>
            </w:r>
          </w:p>
          <w:p w14:paraId="56621CC0" w14:textId="77777777" w:rsidR="0095560B" w:rsidRPr="00D06F30"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soluţiile</w:t>
            </w:r>
            <w:proofErr w:type="spellEnd"/>
            <w:r w:rsidRPr="00D06F30">
              <w:rPr>
                <w:rStyle w:val="rvts21"/>
                <w:rFonts w:asciiTheme="minorHAnsi" w:hAnsiTheme="minorHAnsi" w:cstheme="minorHAnsi"/>
              </w:rPr>
              <w:t xml:space="preserve"> adoptate de procurorul evaluat care au fost infirmate de către procurorul ierarhic superior, cu redeschiderea urmăririi penale,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care după completarea ori redeschiderea urmăririi penale au fost adoptate alte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raportat la numărul total de dosare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acesta în perioada supusă evaluării;</w:t>
            </w:r>
          </w:p>
          <w:p w14:paraId="0CF5D5EF" w14:textId="77777777" w:rsidR="0095560B" w:rsidRPr="00D06F30" w:rsidRDefault="0095560B" w:rsidP="009B64E2">
            <w:pPr>
              <w:pStyle w:val="NormalWeb"/>
              <w:jc w:val="both"/>
              <w:rPr>
                <w:rFonts w:asciiTheme="minorHAnsi" w:hAnsiTheme="minorHAnsi" w:cstheme="minorHAnsi"/>
              </w:rPr>
            </w:pPr>
          </w:p>
          <w:p w14:paraId="4E1CDFAE"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44BDF65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cursul perioadei supuse evaluării se vor </w:t>
            </w:r>
            <w:proofErr w:type="spellStart"/>
            <w:r w:rsidRPr="00D06F30">
              <w:rPr>
                <w:rStyle w:val="rvts21"/>
                <w:rFonts w:asciiTheme="minorHAnsi" w:hAnsiTheme="minorHAnsi" w:cstheme="minorHAnsi"/>
              </w:rPr>
              <w:t>ataşa</w:t>
            </w:r>
            <w:proofErr w:type="spellEnd"/>
            <w:r w:rsidRPr="00D06F30">
              <w:rPr>
                <w:rStyle w:val="rvts21"/>
                <w:rFonts w:asciiTheme="minorHAnsi" w:hAnsiTheme="minorHAnsi" w:cstheme="minorHAnsi"/>
              </w:rPr>
              <w:t xml:space="preserve"> la dosarul de evaluare extrase din analiza indicatorilor de calitate conform Ordinului </w:t>
            </w:r>
            <w:proofErr w:type="spellStart"/>
            <w:r w:rsidRPr="00D06F30">
              <w:rPr>
                <w:rStyle w:val="rvts21"/>
                <w:rFonts w:asciiTheme="minorHAnsi" w:hAnsiTheme="minorHAnsi" w:cstheme="minorHAnsi"/>
              </w:rPr>
              <w:t>informaţional</w:t>
            </w:r>
            <w:proofErr w:type="spellEnd"/>
            <w:r w:rsidRPr="00D06F30">
              <w:rPr>
                <w:rStyle w:val="rvts21"/>
                <w:rFonts w:asciiTheme="minorHAnsi" w:hAnsiTheme="minorHAnsi" w:cstheme="minorHAnsi"/>
              </w:rPr>
              <w:t xml:space="preserve"> privind activitatea Ministerului Public, care privesc analiza </w:t>
            </w:r>
            <w:proofErr w:type="spellStart"/>
            <w:r w:rsidRPr="00D06F30">
              <w:rPr>
                <w:rStyle w:val="rvts21"/>
                <w:rFonts w:asciiTheme="minorHAnsi" w:hAnsiTheme="minorHAnsi" w:cstheme="minorHAnsi"/>
              </w:rPr>
              <w:t>imputabilităţii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dispuse de procuror, copii ale actelor prin care s-au dispus de către procuror măsuri infirmate pentru motive de nelegalitate, copii ale actelor prin care aceste măsuri au fost infirmate, copii ale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cu privire la care s-a dispus infirmarea sau redeschiderea de către procurorul ierarhic superior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ordonanţa</w:t>
            </w:r>
            <w:proofErr w:type="spellEnd"/>
            <w:r w:rsidRPr="00D06F30">
              <w:rPr>
                <w:rStyle w:val="rvts21"/>
                <w:rFonts w:asciiTheme="minorHAnsi" w:hAnsiTheme="minorHAnsi" w:cstheme="minorHAnsi"/>
              </w:rPr>
              <w:t xml:space="preserve"> procurorului ierarhic superior, respectiv încheierea </w:t>
            </w:r>
            <w:proofErr w:type="spellStart"/>
            <w:r w:rsidRPr="00D06F30">
              <w:rPr>
                <w:rStyle w:val="rvts21"/>
                <w:rFonts w:asciiTheme="minorHAnsi" w:hAnsiTheme="minorHAnsi" w:cstheme="minorHAnsi"/>
              </w:rPr>
              <w:t>instanţei</w:t>
            </w:r>
            <w:proofErr w:type="spellEnd"/>
            <w:r w:rsidRPr="00D06F30">
              <w:rPr>
                <w:rStyle w:val="rvts21"/>
                <w:rFonts w:asciiTheme="minorHAnsi" w:hAnsiTheme="minorHAnsi" w:cstheme="minorHAnsi"/>
              </w:rPr>
              <w:t xml:space="preserve"> de confirmare a redeschiderii urmăririi penale ori încheierea de infirmare, care vor fi avute în vedere în aprecierea indicatorului;</w:t>
            </w:r>
          </w:p>
          <w:p w14:paraId="46A06988" w14:textId="3E6F10ED"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desfăşurate</w:t>
            </w:r>
            <w:proofErr w:type="spellEnd"/>
            <w:r w:rsidRPr="00D06F30">
              <w:rPr>
                <w:rStyle w:val="rvts21"/>
                <w:rFonts w:asciiTheme="minorHAnsi" w:hAnsiTheme="minorHAnsi" w:cstheme="minorHAnsi"/>
              </w:rPr>
              <w:t xml:space="preserve">, conform modelului prezentat în Anexa nr. 3 la Regulament, </w:t>
            </w:r>
            <w:proofErr w:type="spellStart"/>
            <w:r w:rsidRPr="00D06F30">
              <w:rPr>
                <w:rStyle w:val="rvts21"/>
                <w:rFonts w:asciiTheme="minorHAnsi" w:hAnsiTheme="minorHAnsi" w:cstheme="minorHAnsi"/>
              </w:rPr>
              <w:t>conţinând</w:t>
            </w:r>
            <w:proofErr w:type="spellEnd"/>
            <w:r w:rsidRPr="00D06F30">
              <w:rPr>
                <w:rStyle w:val="rvts21"/>
                <w:rFonts w:asciiTheme="minorHAnsi" w:hAnsiTheme="minorHAnsi" w:cstheme="minorHAnsi"/>
              </w:rPr>
              <w:t xml:space="preserve"> datele statistice relevante, </w:t>
            </w:r>
            <w:proofErr w:type="spellStart"/>
            <w:r w:rsidRPr="00D06F30">
              <w:rPr>
                <w:rStyle w:val="rvts21"/>
                <w:rFonts w:asciiTheme="minorHAnsi" w:hAnsiTheme="minorHAnsi" w:cstheme="minorHAnsi"/>
              </w:rPr>
              <w:t>aşa</w:t>
            </w:r>
            <w:proofErr w:type="spellEnd"/>
            <w:r w:rsidRPr="00D06F30">
              <w:rPr>
                <w:rStyle w:val="rvts21"/>
                <w:rFonts w:asciiTheme="minorHAnsi" w:hAnsiTheme="minorHAnsi" w:cstheme="minorHAnsi"/>
              </w:rPr>
              <w:t xml:space="preserve"> cum rezultă acestea din analizele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informările întocmite conform regulamentelor interne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ordinelor procurorului general, completată de grefierul</w:t>
            </w:r>
            <w:r w:rsidR="00F57DA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00F57DAF" w:rsidRPr="00D06F30">
              <w:rPr>
                <w:rStyle w:val="rvts21"/>
                <w:rFonts w:asciiTheme="minorHAnsi" w:hAnsiTheme="minorHAnsi" w:cstheme="minorHAnsi"/>
              </w:rPr>
              <w:t xml:space="preserve">, </w:t>
            </w:r>
            <w:r w:rsidR="00F57DAF" w:rsidRPr="0032060A">
              <w:rPr>
                <w:rStyle w:val="rvts21"/>
                <w:rFonts w:asciiTheme="minorHAnsi" w:hAnsiTheme="minorHAnsi" w:cstheme="minorHAnsi"/>
              </w:rPr>
              <w:t>prim-</w:t>
            </w:r>
            <w:r w:rsidR="00FF7587" w:rsidRPr="0032060A">
              <w:rPr>
                <w:rStyle w:val="rvts21"/>
                <w:rFonts w:asciiTheme="minorHAnsi" w:hAnsiTheme="minorHAnsi" w:cstheme="minorHAnsi"/>
              </w:rPr>
              <w:t>grefier</w:t>
            </w:r>
            <w:r w:rsidR="00724F51" w:rsidRPr="0032060A">
              <w:rPr>
                <w:rStyle w:val="rvts21"/>
                <w:rFonts w:asciiTheme="minorHAnsi" w:hAnsiTheme="minorHAnsi" w:cstheme="minorHAnsi"/>
              </w:rPr>
              <w:t xml:space="preserve"> sau, după caz</w:t>
            </w:r>
            <w:r w:rsidR="00FF7587" w:rsidRPr="0032060A">
              <w:rPr>
                <w:rStyle w:val="rvts21"/>
                <w:rFonts w:asciiTheme="minorHAnsi" w:hAnsiTheme="minorHAnsi" w:cstheme="minorHAnsi"/>
              </w:rPr>
              <w:t>, grefierul-șef secție</w:t>
            </w:r>
            <w:r w:rsidR="00D6729D" w:rsidRPr="0032060A">
              <w:rPr>
                <w:rStyle w:val="rvts21"/>
                <w:rFonts w:asciiTheme="minorHAnsi" w:hAnsiTheme="minorHAnsi" w:cstheme="minorHAnsi"/>
              </w:rPr>
              <w:t>.</w:t>
            </w:r>
          </w:p>
          <w:p w14:paraId="12FD5EE6" w14:textId="77777777" w:rsidR="0095560B" w:rsidRPr="00D06F30" w:rsidRDefault="0095560B" w:rsidP="009B64E2">
            <w:pPr>
              <w:pStyle w:val="NormalWeb"/>
              <w:jc w:val="both"/>
              <w:rPr>
                <w:rFonts w:asciiTheme="minorHAnsi" w:hAnsiTheme="minorHAnsi" w:cstheme="minorHAnsi"/>
              </w:rPr>
            </w:pPr>
          </w:p>
          <w:p w14:paraId="1D2E64E4"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calitatea redactării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motivării </w:t>
            </w:r>
            <w:proofErr w:type="spellStart"/>
            <w:r w:rsidRPr="00D06F30">
              <w:rPr>
                <w:rStyle w:val="rvts71"/>
                <w:rFonts w:asciiTheme="minorHAnsi" w:hAnsiTheme="minorHAnsi" w:cstheme="minorHAnsi"/>
              </w:rPr>
              <w:t>soluţiilor</w:t>
            </w:r>
            <w:proofErr w:type="spellEnd"/>
            <w:r w:rsidRPr="00D06F30">
              <w:rPr>
                <w:rStyle w:val="rvts71"/>
                <w:rFonts w:asciiTheme="minorHAnsi" w:hAnsiTheme="minorHAnsi" w:cstheme="minorHAnsi"/>
              </w:rPr>
              <w:t xml:space="preserve">, interpretarea probelor, calitatea exprimării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capacitatea de sinteză.</w:t>
            </w:r>
          </w:p>
          <w:p w14:paraId="17E12F4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34E0B12F" w14:textId="188DCAF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definitive de achitare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cauze în care trimiterea în judecată a fost dispusă de procurorul evaluat, raportat la numărul total de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definitive de achitare pe parchet; nu vor fi luate în considerare achitările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ca urmare a intervenirii dezincriminării faptei</w:t>
            </w:r>
            <w:r w:rsidR="00A905F6" w:rsidRPr="0032060A">
              <w:rPr>
                <w:rStyle w:val="rvts21"/>
                <w:rFonts w:asciiTheme="minorHAnsi" w:hAnsiTheme="minorHAnsi" w:cstheme="minorHAnsi"/>
              </w:rPr>
              <w:t xml:space="preserve">, în măsura în care aceasta a </w:t>
            </w:r>
            <w:r w:rsidR="00F83447" w:rsidRPr="0032060A">
              <w:rPr>
                <w:rStyle w:val="rvts21"/>
                <w:rFonts w:asciiTheme="minorHAnsi" w:hAnsiTheme="minorHAnsi" w:cstheme="minorHAnsi"/>
              </w:rPr>
              <w:t>intervenit ulterior dispunerii trimiterii în judecată</w:t>
            </w:r>
            <w:r w:rsidRPr="0032060A">
              <w:rPr>
                <w:rStyle w:val="rvts21"/>
                <w:rFonts w:asciiTheme="minorHAnsi" w:hAnsiTheme="minorHAnsi" w:cstheme="minorHAnsi"/>
              </w:rPr>
              <w:t>;</w:t>
            </w:r>
          </w:p>
          <w:p w14:paraId="2AFA167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soluţiile</w:t>
            </w:r>
            <w:proofErr w:type="spellEnd"/>
            <w:r w:rsidRPr="00D06F30">
              <w:rPr>
                <w:rStyle w:val="rvts21"/>
                <w:rFonts w:asciiTheme="minorHAnsi" w:hAnsiTheme="minorHAnsi" w:cstheme="minorHAnsi"/>
              </w:rPr>
              <w:t xml:space="preserve"> apreciate, pe cale ierarhică, ca fiind imputabile procurorului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care s-au </w:t>
            </w:r>
            <w:proofErr w:type="spellStart"/>
            <w:r w:rsidRPr="00D06F30">
              <w:rPr>
                <w:rStyle w:val="rvts21"/>
                <w:rFonts w:asciiTheme="minorHAnsi" w:hAnsiTheme="minorHAnsi" w:cstheme="minorHAnsi"/>
              </w:rPr>
              <w:t>pronunţat</w:t>
            </w:r>
            <w:proofErr w:type="spellEnd"/>
            <w:r w:rsidRPr="00D06F30">
              <w:rPr>
                <w:rStyle w:val="rvts21"/>
                <w:rFonts w:asciiTheme="minorHAnsi" w:hAnsiTheme="minorHAnsi" w:cstheme="minorHAnsi"/>
              </w:rPr>
              <w:t xml:space="preserve"> hotărâri definitive de achitare;</w:t>
            </w:r>
          </w:p>
          <w:p w14:paraId="573D9F0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deţinerea</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cunoştinţe</w:t>
            </w:r>
            <w:proofErr w:type="spellEnd"/>
            <w:r w:rsidRPr="00D06F30">
              <w:rPr>
                <w:rStyle w:val="rvts21"/>
                <w:rFonts w:asciiTheme="minorHAnsi" w:hAnsiTheme="minorHAnsi" w:cstheme="minorHAnsi"/>
              </w:rPr>
              <w:t xml:space="preserve"> solide de drept de către procurorul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capacitatea acestuia de a le aplica corect în practică;</w:t>
            </w:r>
          </w:p>
          <w:p w14:paraId="720A1B9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aptitudinea procurorului evaluat de a se exprima clar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concis, de a argumenta coerent, profund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concret, obiectiv;</w:t>
            </w:r>
          </w:p>
          <w:p w14:paraId="08D25AF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cunoaşterea</w:t>
            </w:r>
            <w:proofErr w:type="spellEnd"/>
            <w:r w:rsidRPr="00D06F30">
              <w:rPr>
                <w:rStyle w:val="rvts21"/>
                <w:rFonts w:asciiTheme="minorHAnsi" w:hAnsiTheme="minorHAnsi" w:cstheme="minorHAnsi"/>
              </w:rPr>
              <w:t xml:space="preserve"> exactă a cauzei de către procurorul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capacitatea acestuia de a utiliza eficient principii de interpretare juridică;</w:t>
            </w:r>
          </w:p>
          <w:p w14:paraId="08F84BD7" w14:textId="39C9575E" w:rsidR="0095560B" w:rsidRPr="00D06F30"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aptitudinea procurorului evaluat de a expune faptele în mod riguros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logic astfel încât să existe o </w:t>
            </w:r>
            <w:proofErr w:type="spellStart"/>
            <w:r w:rsidRPr="00D06F30">
              <w:rPr>
                <w:rStyle w:val="rvts21"/>
                <w:rFonts w:asciiTheme="minorHAnsi" w:hAnsiTheme="minorHAnsi" w:cstheme="minorHAnsi"/>
              </w:rPr>
              <w:t>concordanţă</w:t>
            </w:r>
            <w:proofErr w:type="spellEnd"/>
            <w:r w:rsidRPr="00D06F30">
              <w:rPr>
                <w:rStyle w:val="rvts21"/>
                <w:rFonts w:asciiTheme="minorHAnsi" w:hAnsiTheme="minorHAnsi" w:cstheme="minorHAnsi"/>
              </w:rPr>
              <w:t xml:space="preserve"> între considerente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r w:rsidRPr="0032060A">
              <w:rPr>
                <w:rStyle w:val="rvts21"/>
                <w:rFonts w:asciiTheme="minorHAnsi" w:hAnsiTheme="minorHAnsi" w:cstheme="minorHAnsi"/>
              </w:rPr>
              <w:t>dispozitiv</w:t>
            </w:r>
            <w:r w:rsidR="007A2EE5" w:rsidRPr="0032060A">
              <w:rPr>
                <w:rStyle w:val="rvts21"/>
                <w:rFonts w:asciiTheme="minorHAnsi" w:hAnsiTheme="minorHAnsi" w:cstheme="minorHAnsi"/>
              </w:rPr>
              <w:t>ul actului procesual</w:t>
            </w:r>
            <w:r w:rsidR="009E7735" w:rsidRPr="0032060A">
              <w:rPr>
                <w:rStyle w:val="rvts21"/>
                <w:rFonts w:asciiTheme="minorHAnsi" w:hAnsiTheme="minorHAnsi" w:cstheme="minorHAnsi"/>
              </w:rPr>
              <w:t>;</w:t>
            </w:r>
          </w:p>
          <w:p w14:paraId="5D4DA58B" w14:textId="55224C65" w:rsidR="009E7735" w:rsidRPr="007928BB" w:rsidRDefault="00B654D4" w:rsidP="009B64E2">
            <w:pPr>
              <w:pStyle w:val="NormalWeb"/>
              <w:jc w:val="both"/>
              <w:rPr>
                <w:rFonts w:asciiTheme="minorHAnsi" w:hAnsiTheme="minorHAnsi" w:cstheme="minorHAnsi"/>
              </w:rPr>
            </w:pPr>
            <w:r w:rsidRPr="007928BB">
              <w:rPr>
                <w:rFonts w:asciiTheme="minorHAnsi" w:hAnsiTheme="minorHAnsi" w:cstheme="minorHAnsi"/>
              </w:rPr>
              <w:t xml:space="preserve">- </w:t>
            </w:r>
            <w:r w:rsidR="00B102F5" w:rsidRPr="007928BB">
              <w:rPr>
                <w:rFonts w:asciiTheme="minorHAnsi" w:hAnsiTheme="minorHAnsi" w:cstheme="minorHAnsi"/>
              </w:rPr>
              <w:t xml:space="preserve">aptitudinea procurorului evaluat de a </w:t>
            </w:r>
            <w:r w:rsidR="004B06AD" w:rsidRPr="007928BB">
              <w:rPr>
                <w:rFonts w:asciiTheme="minorHAnsi" w:hAnsiTheme="minorHAnsi" w:cstheme="minorHAnsi"/>
              </w:rPr>
              <w:t>sintetiza situația de fapt, fără preluarea</w:t>
            </w:r>
            <w:r w:rsidR="00040866" w:rsidRPr="007928BB">
              <w:rPr>
                <w:rFonts w:asciiTheme="minorHAnsi" w:hAnsiTheme="minorHAnsi" w:cstheme="minorHAnsi"/>
              </w:rPr>
              <w:t xml:space="preserve"> </w:t>
            </w:r>
            <w:r w:rsidR="004B06AD" w:rsidRPr="007928BB">
              <w:rPr>
                <w:rFonts w:asciiTheme="minorHAnsi" w:hAnsiTheme="minorHAnsi" w:cstheme="minorHAnsi"/>
              </w:rPr>
              <w:t xml:space="preserve">în cuprinsul actului </w:t>
            </w:r>
            <w:r w:rsidR="009D39CF" w:rsidRPr="007928BB">
              <w:rPr>
                <w:rFonts w:asciiTheme="minorHAnsi" w:hAnsiTheme="minorHAnsi" w:cstheme="minorHAnsi"/>
              </w:rPr>
              <w:t>judiciar</w:t>
            </w:r>
            <w:r w:rsidR="00F46C08" w:rsidRPr="007928BB">
              <w:rPr>
                <w:rFonts w:asciiTheme="minorHAnsi" w:hAnsiTheme="minorHAnsi" w:cstheme="minorHAnsi"/>
              </w:rPr>
              <w:t xml:space="preserve"> a unor fragmente din</w:t>
            </w:r>
            <w:r w:rsidR="00A0559A" w:rsidRPr="007928BB">
              <w:rPr>
                <w:rFonts w:asciiTheme="minorHAnsi" w:hAnsiTheme="minorHAnsi" w:cstheme="minorHAnsi"/>
              </w:rPr>
              <w:t xml:space="preserve"> cererile și plângerile formulate de </w:t>
            </w:r>
            <w:r w:rsidR="00B2390C" w:rsidRPr="007928BB">
              <w:rPr>
                <w:rFonts w:asciiTheme="minorHAnsi" w:hAnsiTheme="minorHAnsi" w:cstheme="minorHAnsi"/>
              </w:rPr>
              <w:t>părți sau subiecții procesuali principali ori din cuprinsul</w:t>
            </w:r>
            <w:r w:rsidR="00F46C08" w:rsidRPr="007928BB">
              <w:rPr>
                <w:rFonts w:asciiTheme="minorHAnsi" w:hAnsiTheme="minorHAnsi" w:cstheme="minorHAnsi"/>
              </w:rPr>
              <w:t xml:space="preserve"> mijloacele de probă </w:t>
            </w:r>
            <w:r w:rsidR="00B2390C" w:rsidRPr="007928BB">
              <w:rPr>
                <w:rFonts w:asciiTheme="minorHAnsi" w:hAnsiTheme="minorHAnsi" w:cstheme="minorHAnsi"/>
              </w:rPr>
              <w:t>sau</w:t>
            </w:r>
            <w:r w:rsidR="00F46C08" w:rsidRPr="007928BB">
              <w:rPr>
                <w:rFonts w:asciiTheme="minorHAnsi" w:hAnsiTheme="minorHAnsi" w:cstheme="minorHAnsi"/>
              </w:rPr>
              <w:t xml:space="preserve"> a</w:t>
            </w:r>
            <w:r w:rsidR="007928BB" w:rsidRPr="007928BB">
              <w:rPr>
                <w:rFonts w:asciiTheme="minorHAnsi" w:hAnsiTheme="minorHAnsi" w:cstheme="minorHAnsi"/>
              </w:rPr>
              <w:t>l</w:t>
            </w:r>
            <w:r w:rsidR="00F46C08" w:rsidRPr="007928BB">
              <w:rPr>
                <w:rFonts w:asciiTheme="minorHAnsi" w:hAnsiTheme="minorHAnsi" w:cstheme="minorHAnsi"/>
              </w:rPr>
              <w:t xml:space="preserve"> </w:t>
            </w:r>
            <w:r w:rsidR="00CE7333" w:rsidRPr="007928BB">
              <w:rPr>
                <w:rFonts w:asciiTheme="minorHAnsi" w:hAnsiTheme="minorHAnsi" w:cstheme="minorHAnsi"/>
              </w:rPr>
              <w:t>propunerilor formulate de către organele de cercetare penală;</w:t>
            </w:r>
          </w:p>
          <w:p w14:paraId="38821A9F" w14:textId="77777777" w:rsidR="0095560B" w:rsidRPr="00D06F30" w:rsidRDefault="0095560B" w:rsidP="009B64E2">
            <w:pPr>
              <w:pStyle w:val="NormalWeb"/>
              <w:jc w:val="both"/>
              <w:rPr>
                <w:rFonts w:asciiTheme="minorHAnsi" w:hAnsiTheme="minorHAnsi" w:cstheme="minorHAnsi"/>
              </w:rPr>
            </w:pPr>
          </w:p>
          <w:p w14:paraId="72442358"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3B0CE22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cursul perioadei supuse evaluării se vor </w:t>
            </w:r>
            <w:proofErr w:type="spellStart"/>
            <w:r w:rsidRPr="00D06F30">
              <w:rPr>
                <w:rStyle w:val="rvts21"/>
                <w:rFonts w:asciiTheme="minorHAnsi" w:hAnsiTheme="minorHAnsi" w:cstheme="minorHAnsi"/>
              </w:rPr>
              <w:t>ataşa</w:t>
            </w:r>
            <w:proofErr w:type="spellEnd"/>
            <w:r w:rsidRPr="00D06F30">
              <w:rPr>
                <w:rStyle w:val="rvts21"/>
                <w:rFonts w:asciiTheme="minorHAnsi" w:hAnsiTheme="minorHAnsi" w:cstheme="minorHAnsi"/>
              </w:rPr>
              <w:t xml:space="preserve"> la dosarul de evaluare extrase din analiza indicatorilor de calitate conform Ordinului </w:t>
            </w:r>
            <w:proofErr w:type="spellStart"/>
            <w:r w:rsidRPr="00D06F30">
              <w:rPr>
                <w:rStyle w:val="rvts21"/>
                <w:rFonts w:asciiTheme="minorHAnsi" w:hAnsiTheme="minorHAnsi" w:cstheme="minorHAnsi"/>
              </w:rPr>
              <w:t>informaţional</w:t>
            </w:r>
            <w:proofErr w:type="spellEnd"/>
            <w:r w:rsidRPr="00D06F30">
              <w:rPr>
                <w:rStyle w:val="rvts21"/>
                <w:rFonts w:asciiTheme="minorHAnsi" w:hAnsiTheme="minorHAnsi" w:cstheme="minorHAnsi"/>
              </w:rPr>
              <w:t xml:space="preserve"> privind activitatea Ministerului Public, care privesc analiza </w:t>
            </w:r>
            <w:proofErr w:type="spellStart"/>
            <w:r w:rsidRPr="00D06F30">
              <w:rPr>
                <w:rStyle w:val="rvts21"/>
                <w:rFonts w:asciiTheme="minorHAnsi" w:hAnsiTheme="minorHAnsi" w:cstheme="minorHAnsi"/>
              </w:rPr>
              <w:t>imputabilităţii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dispuse de procuror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notele observatorii de la organele ierarhic superioare;</w:t>
            </w:r>
          </w:p>
          <w:p w14:paraId="784CBD51" w14:textId="6F47892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indicatorului vor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 număr de</w:t>
            </w:r>
            <w:r w:rsidR="00F527DC" w:rsidRPr="00D06F30">
              <w:rPr>
                <w:rStyle w:val="rvts21"/>
                <w:rFonts w:asciiTheme="minorHAnsi" w:hAnsiTheme="minorHAnsi" w:cstheme="minorHAnsi"/>
              </w:rPr>
              <w:t xml:space="preserve"> cel puțin</w:t>
            </w:r>
            <w:r w:rsidRPr="00D06F30">
              <w:rPr>
                <w:rStyle w:val="rvts21"/>
                <w:rFonts w:asciiTheme="minorHAnsi" w:hAnsiTheme="minorHAnsi" w:cstheme="minorHAnsi"/>
              </w:rPr>
              <w:t xml:space="preserve"> 5 </w:t>
            </w:r>
            <w:r w:rsidR="00AA3E5C" w:rsidRPr="00D06F30">
              <w:rPr>
                <w:rStyle w:val="rvts21"/>
                <w:rFonts w:asciiTheme="minorHAnsi" w:hAnsiTheme="minorHAnsi" w:cstheme="minorHAnsi"/>
              </w:rPr>
              <w:t>lucrări</w:t>
            </w:r>
            <w:r w:rsidR="00B57739" w:rsidRPr="00D06F30">
              <w:rPr>
                <w:rStyle w:val="rvts21"/>
                <w:rFonts w:asciiTheme="minorHAnsi" w:hAnsiTheme="minorHAnsi" w:cstheme="minorHAnsi"/>
              </w:rPr>
              <w:t xml:space="preserve"> selectate de către comisia de evaluare, respectiv</w:t>
            </w:r>
            <w:r w:rsidRPr="00D06F30">
              <w:rPr>
                <w:rStyle w:val="rvts21"/>
                <w:rFonts w:asciiTheme="minorHAnsi" w:hAnsiTheme="minorHAnsi" w:cstheme="minorHAnsi"/>
              </w:rPr>
              <w:t xml:space="preserve"> depuse la dosarul de evaluare de către procurorul evaluat.</w:t>
            </w:r>
          </w:p>
        </w:tc>
      </w:tr>
    </w:tbl>
    <w:p w14:paraId="4E532206"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76"/>
        <w:gridCol w:w="2112"/>
        <w:gridCol w:w="8082"/>
      </w:tblGrid>
      <w:tr w:rsidR="0095560B" w:rsidRPr="00D06F30" w14:paraId="56FDA874" w14:textId="77777777">
        <w:trPr>
          <w:divId w:val="1670675672"/>
        </w:trPr>
        <w:tc>
          <w:tcPr>
            <w:tcW w:w="540" w:type="dxa"/>
            <w:tcBorders>
              <w:top w:val="single" w:sz="6" w:space="0" w:color="000000"/>
              <w:left w:val="single" w:sz="6" w:space="0" w:color="000000"/>
              <w:bottom w:val="single" w:sz="6" w:space="0" w:color="000000"/>
              <w:right w:val="single" w:sz="6" w:space="0" w:color="000000"/>
            </w:tcBorders>
            <w:hideMark/>
          </w:tcPr>
          <w:p w14:paraId="664D1FA3"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NR. CRT.</w:t>
            </w:r>
          </w:p>
        </w:tc>
        <w:tc>
          <w:tcPr>
            <w:tcW w:w="1980" w:type="dxa"/>
            <w:tcBorders>
              <w:top w:val="single" w:sz="6" w:space="0" w:color="000000"/>
              <w:left w:val="single" w:sz="6" w:space="0" w:color="000000"/>
              <w:bottom w:val="single" w:sz="6" w:space="0" w:color="000000"/>
              <w:right w:val="single" w:sz="6" w:space="0" w:color="000000"/>
            </w:tcBorders>
            <w:hideMark/>
          </w:tcPr>
          <w:p w14:paraId="37C399CA"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CRITERII DE EVALUARE</w:t>
            </w:r>
          </w:p>
        </w:tc>
        <w:tc>
          <w:tcPr>
            <w:tcW w:w="7575" w:type="dxa"/>
            <w:tcBorders>
              <w:top w:val="single" w:sz="6" w:space="0" w:color="000000"/>
              <w:left w:val="single" w:sz="6" w:space="0" w:color="000000"/>
              <w:bottom w:val="single" w:sz="6" w:space="0" w:color="000000"/>
              <w:right w:val="single" w:sz="6" w:space="0" w:color="000000"/>
            </w:tcBorders>
            <w:hideMark/>
          </w:tcPr>
          <w:p w14:paraId="65EFB199"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INDICATORI DE EVALUARE</w:t>
            </w:r>
          </w:p>
          <w:p w14:paraId="377D24E8" w14:textId="77777777" w:rsidR="0095560B" w:rsidRPr="00D06F30" w:rsidRDefault="000F778E" w:rsidP="005713DF">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 SUPRAVEGHEREA CERCETĂRILOR PENALE -</w:t>
            </w:r>
          </w:p>
        </w:tc>
      </w:tr>
      <w:tr w:rsidR="0095560B" w:rsidRPr="00D06F30" w14:paraId="28FFDFC9" w14:textId="77777777">
        <w:trPr>
          <w:divId w:val="1670675672"/>
          <w:trHeight w:val="5130"/>
        </w:trPr>
        <w:tc>
          <w:tcPr>
            <w:tcW w:w="540" w:type="dxa"/>
            <w:tcBorders>
              <w:top w:val="single" w:sz="6" w:space="0" w:color="000000"/>
              <w:left w:val="single" w:sz="6" w:space="0" w:color="000000"/>
              <w:bottom w:val="single" w:sz="6" w:space="0" w:color="000000"/>
              <w:right w:val="single" w:sz="6" w:space="0" w:color="000000"/>
            </w:tcBorders>
            <w:hideMark/>
          </w:tcPr>
          <w:p w14:paraId="5C3451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1.</w:t>
            </w:r>
          </w:p>
        </w:tc>
        <w:tc>
          <w:tcPr>
            <w:tcW w:w="1980" w:type="dxa"/>
            <w:tcBorders>
              <w:top w:val="single" w:sz="6" w:space="0" w:color="000000"/>
              <w:left w:val="single" w:sz="6" w:space="0" w:color="000000"/>
              <w:bottom w:val="single" w:sz="6" w:space="0" w:color="000000"/>
              <w:right w:val="single" w:sz="6" w:space="0" w:color="000000"/>
            </w:tcBorders>
            <w:hideMark/>
          </w:tcPr>
          <w:p w14:paraId="5E2BEE5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EFICIENŢĂ</w:t>
            </w:r>
          </w:p>
        </w:tc>
        <w:tc>
          <w:tcPr>
            <w:tcW w:w="7575" w:type="dxa"/>
            <w:tcBorders>
              <w:top w:val="single" w:sz="6" w:space="0" w:color="000000"/>
              <w:left w:val="single" w:sz="6" w:space="0" w:color="000000"/>
              <w:bottom w:val="single" w:sz="6" w:space="0" w:color="000000"/>
              <w:right w:val="single" w:sz="6" w:space="0" w:color="000000"/>
            </w:tcBorders>
          </w:tcPr>
          <w:p w14:paraId="5662840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1C70AC69" w14:textId="2D95FEE8"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supravegherea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îndrumarea organelor de </w:t>
            </w:r>
            <w:proofErr w:type="spellStart"/>
            <w:r w:rsidRPr="00D06F30">
              <w:rPr>
                <w:rStyle w:val="rvts71"/>
                <w:rFonts w:asciiTheme="minorHAnsi" w:hAnsiTheme="minorHAnsi" w:cstheme="minorHAnsi"/>
              </w:rPr>
              <w:t>poliţie</w:t>
            </w:r>
            <w:proofErr w:type="spellEnd"/>
            <w:r w:rsidRPr="00D06F30">
              <w:rPr>
                <w:rStyle w:val="rvts71"/>
                <w:rFonts w:asciiTheme="minorHAnsi" w:hAnsiTheme="minorHAnsi" w:cstheme="minorHAnsi"/>
              </w:rPr>
              <w:t xml:space="preserve"> în activitatea de cercetare penală, reflectat</w:t>
            </w:r>
            <w:r w:rsidR="00F05D33" w:rsidRPr="00D06F30">
              <w:rPr>
                <w:rStyle w:val="rvts71"/>
                <w:rFonts w:asciiTheme="minorHAnsi" w:hAnsiTheme="minorHAnsi" w:cstheme="minorHAnsi"/>
              </w:rPr>
              <w:t>e</w:t>
            </w:r>
            <w:r w:rsidRPr="00D06F30">
              <w:rPr>
                <w:rStyle w:val="rvts71"/>
                <w:rFonts w:asciiTheme="minorHAnsi" w:hAnsiTheme="minorHAnsi" w:cstheme="minorHAnsi"/>
              </w:rPr>
              <w:t xml:space="preserve"> în verificarea periodică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ritmică a stadiului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calităţii</w:t>
            </w:r>
            <w:proofErr w:type="spellEnd"/>
            <w:r w:rsidRPr="00D06F30">
              <w:rPr>
                <w:rStyle w:val="rvts71"/>
                <w:rFonts w:asciiTheme="minorHAnsi" w:hAnsiTheme="minorHAnsi" w:cstheme="minorHAnsi"/>
              </w:rPr>
              <w:t xml:space="preserve"> actelor de cercetare penală efectuate de organele de </w:t>
            </w:r>
            <w:proofErr w:type="spellStart"/>
            <w:r w:rsidRPr="00D06F30">
              <w:rPr>
                <w:rStyle w:val="rvts71"/>
                <w:rFonts w:asciiTheme="minorHAnsi" w:hAnsiTheme="minorHAnsi" w:cstheme="minorHAnsi"/>
              </w:rPr>
              <w:t>poliţie</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urmărirea termenelor fixate, precum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în luarea măsurilor prevăzute de art. 303 alin. (3) Cod de procedură penală;</w:t>
            </w:r>
          </w:p>
          <w:p w14:paraId="2992E8C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Indicatorul va fi apreciat în raport de datele care rezultă din notele de îndrumare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actele privind controalele periodice referitoare la stadiul cercetărilor penale, conform ordinelor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regulamentelor interne.</w:t>
            </w:r>
          </w:p>
          <w:p w14:paraId="03F8C95A" w14:textId="77777777" w:rsidR="0095560B" w:rsidRPr="00D06F30" w:rsidRDefault="0095560B" w:rsidP="009B64E2">
            <w:pPr>
              <w:pStyle w:val="NormalWeb"/>
              <w:jc w:val="both"/>
              <w:rPr>
                <w:rFonts w:asciiTheme="minorHAnsi" w:hAnsiTheme="minorHAnsi" w:cstheme="minorHAnsi"/>
              </w:rPr>
            </w:pPr>
          </w:p>
          <w:p w14:paraId="7A5137DE"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18D9260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la dosarul de evaluare vor fi depuse copii ale actelor privind controalele periodice referitoare la stadiul cercetărilor penale;</w:t>
            </w:r>
          </w:p>
          <w:p w14:paraId="5D93ACA2" w14:textId="77777777" w:rsidR="0095560B" w:rsidRPr="00D06F30" w:rsidRDefault="0095560B" w:rsidP="009B64E2">
            <w:pPr>
              <w:pStyle w:val="NormalWeb"/>
              <w:jc w:val="both"/>
              <w:rPr>
                <w:rFonts w:asciiTheme="minorHAnsi" w:hAnsiTheme="minorHAnsi" w:cstheme="minorHAnsi"/>
              </w:rPr>
            </w:pPr>
          </w:p>
          <w:p w14:paraId="0552AC81"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efectuarea actelor procedurale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soluţionarea</w:t>
            </w:r>
            <w:proofErr w:type="spellEnd"/>
            <w:r w:rsidRPr="00D06F30">
              <w:rPr>
                <w:rStyle w:val="rvts71"/>
                <w:rFonts w:asciiTheme="minorHAnsi" w:hAnsiTheme="minorHAnsi" w:cstheme="minorHAnsi"/>
              </w:rPr>
              <w:t xml:space="preserve"> cauzelor într-un termen rezonabil, în </w:t>
            </w:r>
            <w:proofErr w:type="spellStart"/>
            <w:r w:rsidRPr="00D06F30">
              <w:rPr>
                <w:rStyle w:val="rvts71"/>
                <w:rFonts w:asciiTheme="minorHAnsi" w:hAnsiTheme="minorHAnsi" w:cstheme="minorHAnsi"/>
              </w:rPr>
              <w:t>funcţie</w:t>
            </w:r>
            <w:proofErr w:type="spellEnd"/>
            <w:r w:rsidRPr="00D06F30">
              <w:rPr>
                <w:rStyle w:val="rvts71"/>
                <w:rFonts w:asciiTheme="minorHAnsi" w:hAnsiTheme="minorHAnsi" w:cstheme="minorHAnsi"/>
              </w:rPr>
              <w:t xml:space="preserve"> de complexitatea cauzei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de volumul de activitate al procurorului;</w:t>
            </w:r>
          </w:p>
          <w:p w14:paraId="4FB088A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Indicatorul va fi apreciat în raport de datele care rezultă din volumul de activitate anual al procurorului evaluat, depus la dosarul de evaluare, realizat pe baza datelor statistice furnizate de programul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următoarele elemente:</w:t>
            </w:r>
          </w:p>
          <w:p w14:paraId="427887C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de către procurorul evaluat, comparativ cu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cauzelor se calculează procentual ca raport între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totalul cauzelor existente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celor nou intrate;</w:t>
            </w:r>
          </w:p>
          <w:p w14:paraId="24FDADD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indicele de operativitate a procurorului evaluat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comparativ cu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cauzelor se calculează procentual ca raport între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numărul cauzelor nou intrate;</w:t>
            </w:r>
          </w:p>
          <w:p w14:paraId="3302F51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rechizitoriilor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acordurilor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r w:rsidRPr="00D06F30">
              <w:rPr>
                <w:rStyle w:val="rvts21"/>
                <w:rFonts w:asciiTheme="minorHAnsi" w:hAnsiTheme="minorHAnsi" w:cstheme="minorHAnsi"/>
              </w:rPr>
              <w:t xml:space="preserve"> întocmite de procurorul evaluat, comparativ cu numărul actelor de sesizare a </w:t>
            </w:r>
            <w:proofErr w:type="spellStart"/>
            <w:r w:rsidRPr="00D06F30">
              <w:rPr>
                <w:rStyle w:val="rvts21"/>
                <w:rFonts w:asciiTheme="minorHAnsi" w:hAnsiTheme="minorHAnsi" w:cstheme="minorHAnsi"/>
              </w:rPr>
              <w:t>instanţei</w:t>
            </w:r>
            <w:proofErr w:type="spellEnd"/>
            <w:r w:rsidRPr="00D06F30">
              <w:rPr>
                <w:rStyle w:val="rvts21"/>
                <w:rFonts w:asciiTheme="minorHAnsi" w:hAnsiTheme="minorHAnsi" w:cstheme="minorHAnsi"/>
              </w:rPr>
              <w:t xml:space="preserve"> întocmite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w:t>
            </w:r>
          </w:p>
          <w:p w14:paraId="1380262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cauzelor complexe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care supravegherea cercetărilor penale a fost efectuată de procurorul evaluat, comparativ cu numărul total al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3643861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procurorul evaluat în raport de anumite perioade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1 an,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2 ani,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mai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de 3 ani, respectiv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într-un termen mai mare de 3 ani), comparativ cu numărul cauzelor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sectorul </w:t>
            </w:r>
            <w:r w:rsidRPr="00D06F30">
              <w:rPr>
                <w:rStyle w:val="rvts21"/>
                <w:rFonts w:asciiTheme="minorHAnsi" w:hAnsiTheme="minorHAnsi" w:cstheme="minorHAnsi"/>
              </w:rPr>
              <w:lastRenderedPageBreak/>
              <w:t xml:space="preserve">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în raport de </w:t>
            </w:r>
            <w:proofErr w:type="spellStart"/>
            <w:r w:rsidRPr="00D06F30">
              <w:rPr>
                <w:rStyle w:val="rvts21"/>
                <w:rFonts w:asciiTheme="minorHAnsi" w:hAnsiTheme="minorHAnsi" w:cstheme="minorHAnsi"/>
              </w:rPr>
              <w:t>aceeaşi</w:t>
            </w:r>
            <w:proofErr w:type="spellEnd"/>
            <w:r w:rsidRPr="00D06F30">
              <w:rPr>
                <w:rStyle w:val="rvts21"/>
                <w:rFonts w:asciiTheme="minorHAnsi" w:hAnsiTheme="minorHAnsi" w:cstheme="minorHAnsi"/>
              </w:rPr>
              <w:t xml:space="preserve"> perioadă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577D2DB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efectuarea actelor procesuale sau procedurale în termenul imperativ prevăzut de lege, respectiv efectuarea actelor fără întârzieri care să afecteze semnificativ buna </w:t>
            </w:r>
            <w:proofErr w:type="spellStart"/>
            <w:r w:rsidRPr="00D06F30">
              <w:rPr>
                <w:rStyle w:val="rvts21"/>
                <w:rFonts w:asciiTheme="minorHAnsi" w:hAnsiTheme="minorHAnsi" w:cstheme="minorHAnsi"/>
              </w:rPr>
              <w:t>desfăşurare</w:t>
            </w:r>
            <w:proofErr w:type="spellEnd"/>
            <w:r w:rsidRPr="00D06F30">
              <w:rPr>
                <w:rStyle w:val="rvts21"/>
                <w:rFonts w:asciiTheme="minorHAnsi" w:hAnsiTheme="minorHAnsi" w:cstheme="minorHAnsi"/>
              </w:rPr>
              <w:t xml:space="preserve"> a urmăririi penale;</w:t>
            </w:r>
          </w:p>
          <w:p w14:paraId="784F0F1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admiterea unor </w:t>
            </w:r>
            <w:proofErr w:type="spellStart"/>
            <w:r w:rsidRPr="00D06F30">
              <w:rPr>
                <w:rStyle w:val="rvts21"/>
                <w:rFonts w:asciiTheme="minorHAnsi" w:hAnsiTheme="minorHAnsi" w:cstheme="minorHAnsi"/>
              </w:rPr>
              <w:t>contestaţii</w:t>
            </w:r>
            <w:proofErr w:type="spellEnd"/>
            <w:r w:rsidRPr="00D06F30">
              <w:rPr>
                <w:rStyle w:val="rvts21"/>
                <w:rFonts w:asciiTheme="minorHAnsi" w:hAnsiTheme="minorHAnsi" w:cstheme="minorHAnsi"/>
              </w:rPr>
              <w:t xml:space="preserve"> privind durata procesului penal în </w:t>
            </w:r>
            <w:proofErr w:type="spellStart"/>
            <w:r w:rsidRPr="00D06F30">
              <w:rPr>
                <w:rStyle w:val="rvts21"/>
                <w:rFonts w:asciiTheme="minorHAnsi" w:hAnsiTheme="minorHAnsi" w:cstheme="minorHAnsi"/>
              </w:rPr>
              <w:t>condiţiile</w:t>
            </w:r>
            <w:proofErr w:type="spellEnd"/>
            <w:r w:rsidRPr="00D06F30">
              <w:rPr>
                <w:rStyle w:val="rvts21"/>
                <w:rFonts w:asciiTheme="minorHAnsi" w:hAnsiTheme="minorHAnsi" w:cstheme="minorHAnsi"/>
              </w:rPr>
              <w:t xml:space="preserve"> art. 488</w:t>
            </w:r>
            <w:r w:rsidRPr="00D06F30">
              <w:rPr>
                <w:rStyle w:val="rvts111"/>
                <w:rFonts w:asciiTheme="minorHAnsi" w:hAnsiTheme="minorHAnsi" w:cstheme="minorHAnsi"/>
              </w:rPr>
              <w:t>1</w:t>
            </w:r>
            <w:r w:rsidRPr="00D06F30">
              <w:rPr>
                <w:rStyle w:val="rvts21"/>
                <w:rFonts w:asciiTheme="minorHAnsi" w:hAnsiTheme="minorHAnsi" w:cstheme="minorHAnsi"/>
              </w:rPr>
              <w:t> - 488</w:t>
            </w:r>
            <w:r w:rsidRPr="00D06F30">
              <w:rPr>
                <w:rStyle w:val="rvts111"/>
                <w:rFonts w:asciiTheme="minorHAnsi" w:hAnsiTheme="minorHAnsi" w:cstheme="minorHAnsi"/>
              </w:rPr>
              <w:t>6</w:t>
            </w:r>
            <w:r w:rsidRPr="00D06F30">
              <w:rPr>
                <w:rStyle w:val="rvts21"/>
                <w:rFonts w:asciiTheme="minorHAnsi" w:hAnsiTheme="minorHAnsi" w:cstheme="minorHAnsi"/>
              </w:rPr>
              <w:t> din Codul de procedură penală.</w:t>
            </w:r>
          </w:p>
          <w:p w14:paraId="0C02776B" w14:textId="77777777" w:rsidR="0095560B" w:rsidRPr="00D06F30" w:rsidRDefault="0095560B" w:rsidP="009B64E2">
            <w:pPr>
              <w:pStyle w:val="NormalWeb"/>
              <w:jc w:val="both"/>
              <w:rPr>
                <w:rFonts w:asciiTheme="minorHAnsi" w:hAnsiTheme="minorHAnsi" w:cstheme="minorHAnsi"/>
              </w:rPr>
            </w:pPr>
          </w:p>
          <w:p w14:paraId="55ABEECE"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3FF531B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elementelor </w:t>
            </w:r>
            <w:proofErr w:type="spellStart"/>
            <w:r w:rsidRPr="00D06F30">
              <w:rPr>
                <w:rStyle w:val="rvts21"/>
                <w:rFonts w:asciiTheme="minorHAnsi" w:hAnsiTheme="minorHAnsi" w:cstheme="minorHAnsi"/>
              </w:rPr>
              <w:t>menţionate</w:t>
            </w:r>
            <w:proofErr w:type="spellEnd"/>
            <w:r w:rsidRPr="00D06F30">
              <w:rPr>
                <w:rStyle w:val="rvts21"/>
                <w:rFonts w:asciiTheme="minorHAnsi" w:hAnsiTheme="minorHAnsi" w:cstheme="minorHAnsi"/>
              </w:rPr>
              <w:t xml:space="preserve"> mai sus nu vor fi luate în considerare cauzele cu autor necunoscut;</w:t>
            </w:r>
          </w:p>
          <w:p w14:paraId="3C824F3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w:t>
            </w:r>
            <w:proofErr w:type="spellStart"/>
            <w:r w:rsidRPr="00D06F30">
              <w:rPr>
                <w:rStyle w:val="rvts21"/>
                <w:rFonts w:asciiTheme="minorHAnsi" w:hAnsiTheme="minorHAnsi" w:cstheme="minorHAnsi"/>
              </w:rPr>
              <w:t>complexităţii</w:t>
            </w:r>
            <w:proofErr w:type="spellEnd"/>
            <w:r w:rsidRPr="00D06F30">
              <w:rPr>
                <w:rStyle w:val="rvts21"/>
                <w:rFonts w:asciiTheme="minorHAnsi" w:hAnsiTheme="minorHAnsi" w:cstheme="minorHAnsi"/>
              </w:rPr>
              <w:t xml:space="preserve"> cauzelor se va </w:t>
            </w:r>
            <w:proofErr w:type="spellStart"/>
            <w:r w:rsidRPr="00D06F30">
              <w:rPr>
                <w:rStyle w:val="rvts21"/>
                <w:rFonts w:asciiTheme="minorHAnsi" w:hAnsiTheme="minorHAnsi" w:cstheme="minorHAnsi"/>
              </w:rPr>
              <w:t>ţine</w:t>
            </w:r>
            <w:proofErr w:type="spellEnd"/>
            <w:r w:rsidRPr="00D06F30">
              <w:rPr>
                <w:rStyle w:val="rvts21"/>
                <w:rFonts w:asciiTheme="minorHAnsi" w:hAnsiTheme="minorHAnsi" w:cstheme="minorHAnsi"/>
              </w:rPr>
              <w:t xml:space="preserve"> seama de următoarele elemente: dificultatea administrării probelor; numărul </w:t>
            </w:r>
            <w:proofErr w:type="spellStart"/>
            <w:r w:rsidRPr="00D06F30">
              <w:rPr>
                <w:rStyle w:val="rvts21"/>
                <w:rFonts w:asciiTheme="minorHAnsi" w:hAnsiTheme="minorHAnsi" w:cstheme="minorHAnsi"/>
              </w:rPr>
              <w:t>părţilor</w:t>
            </w:r>
            <w:proofErr w:type="spellEnd"/>
            <w:r w:rsidRPr="00D06F30">
              <w:rPr>
                <w:rStyle w:val="rvts21"/>
                <w:rFonts w:asciiTheme="minorHAnsi" w:hAnsiTheme="minorHAnsi" w:cstheme="minorHAnsi"/>
              </w:rPr>
              <w:t xml:space="preserve">, al </w:t>
            </w:r>
            <w:proofErr w:type="spellStart"/>
            <w:r w:rsidRPr="00D06F30">
              <w:rPr>
                <w:rStyle w:val="rvts21"/>
                <w:rFonts w:asciiTheme="minorHAnsi" w:hAnsiTheme="minorHAnsi" w:cstheme="minorHAnsi"/>
              </w:rPr>
              <w:t>subiecţilor</w:t>
            </w:r>
            <w:proofErr w:type="spellEnd"/>
            <w:r w:rsidRPr="00D06F30">
              <w:rPr>
                <w:rStyle w:val="rvts21"/>
                <w:rFonts w:asciiTheme="minorHAnsi" w:hAnsiTheme="minorHAnsi" w:cstheme="minorHAnsi"/>
              </w:rPr>
              <w:t xml:space="preserve"> procesuali principali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martorilor; numărul </w:t>
            </w:r>
            <w:proofErr w:type="spellStart"/>
            <w:r w:rsidRPr="00D06F30">
              <w:rPr>
                <w:rStyle w:val="rvts21"/>
                <w:rFonts w:asciiTheme="minorHAnsi" w:hAnsiTheme="minorHAnsi" w:cstheme="minorHAnsi"/>
              </w:rPr>
              <w:t>infracţiunilor</w:t>
            </w:r>
            <w:proofErr w:type="spellEnd"/>
            <w:r w:rsidRPr="00D06F30">
              <w:rPr>
                <w:rStyle w:val="rvts21"/>
                <w:rFonts w:asciiTheme="minorHAnsi" w:hAnsiTheme="minorHAnsi" w:cstheme="minorHAnsi"/>
              </w:rPr>
              <w:t xml:space="preserve"> investigate; natura acestora; dificultatea problemelor de drept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fapt care trebuie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reunirea mai multor cauze,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alte elemente specifice relevante, cum ar fi luarea/propunerea de luare a măsurilor preventive, a metodelor speciale de supraveghere sau cercetare, a </w:t>
            </w:r>
            <w:proofErr w:type="spellStart"/>
            <w:r w:rsidRPr="00D06F30">
              <w:rPr>
                <w:rStyle w:val="rvts21"/>
                <w:rFonts w:asciiTheme="minorHAnsi" w:hAnsiTheme="minorHAnsi" w:cstheme="minorHAnsi"/>
              </w:rPr>
              <w:t>percheziţiilor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ş.a</w:t>
            </w:r>
            <w:proofErr w:type="spellEnd"/>
            <w:r w:rsidRPr="00D06F30">
              <w:rPr>
                <w:rStyle w:val="rvts21"/>
                <w:rFonts w:asciiTheme="minorHAnsi" w:hAnsiTheme="minorHAnsi" w:cstheme="minorHAnsi"/>
              </w:rPr>
              <w:t>.;</w:t>
            </w:r>
          </w:p>
          <w:p w14:paraId="6E25E13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criteriul va fi apreciat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evaluat în cadrul parchetului, calculată după formula media * 12 luni;</w:t>
            </w:r>
          </w:p>
          <w:p w14:paraId="3E3E254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 cursul perioadei supuse evaluării, se vor depune la dosarul de evaluare copii ale actelor privind controalele efectuate de procurorul ierarhic superior sau procurorul anume desemnat, care vor fi avute în vedere la aprecierea indicatorului;</w:t>
            </w:r>
          </w:p>
          <w:p w14:paraId="7129832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de asemenea, se va depune la dosarul de evaluare anual, de regulă până la data de 1 martie, de către persoana desemnată de conducătorul parchetului, volumul de activitate pe sectorul de activitate în care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procurorul evaluat, conform datelor care rezultă din sistemul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rapoartelor anuale de </w:t>
            </w:r>
            <w:proofErr w:type="spellStart"/>
            <w:r w:rsidRPr="00D06F30">
              <w:rPr>
                <w:rStyle w:val="rvts21"/>
                <w:rFonts w:asciiTheme="minorHAnsi" w:hAnsiTheme="minorHAnsi" w:cstheme="minorHAnsi"/>
              </w:rPr>
              <w:t>bilanţ</w:t>
            </w:r>
            <w:proofErr w:type="spellEnd"/>
            <w:r w:rsidRPr="00D06F30">
              <w:rPr>
                <w:rStyle w:val="rvts21"/>
                <w:rFonts w:asciiTheme="minorHAnsi" w:hAnsiTheme="minorHAnsi" w:cstheme="minorHAnsi"/>
              </w:rPr>
              <w:t>;</w:t>
            </w:r>
          </w:p>
          <w:p w14:paraId="6098CE33" w14:textId="7226419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volumul de activitate al procurorului</w:t>
            </w:r>
            <w:r w:rsidRPr="007928BB">
              <w:rPr>
                <w:rStyle w:val="rvts21"/>
                <w:rFonts w:asciiTheme="minorHAnsi" w:hAnsiTheme="minorHAnsi" w:cstheme="minorHAnsi"/>
              </w:rPr>
              <w:t>, conform modelului prezentat în Anexa nr. 2 la Regulament, completată de grefierul</w:t>
            </w:r>
            <w:r w:rsidR="0094524D" w:rsidRPr="007928BB">
              <w:rPr>
                <w:rStyle w:val="rvts21"/>
                <w:rFonts w:asciiTheme="minorHAnsi" w:hAnsiTheme="minorHAnsi" w:cstheme="minorHAnsi"/>
              </w:rPr>
              <w:t>-</w:t>
            </w:r>
            <w:proofErr w:type="spellStart"/>
            <w:r w:rsidRPr="007928BB">
              <w:rPr>
                <w:rStyle w:val="rvts21"/>
                <w:rFonts w:asciiTheme="minorHAnsi" w:hAnsiTheme="minorHAnsi" w:cstheme="minorHAnsi"/>
              </w:rPr>
              <w:t>şef</w:t>
            </w:r>
            <w:proofErr w:type="spellEnd"/>
            <w:r w:rsidR="000A199F" w:rsidRPr="007928BB">
              <w:rPr>
                <w:rStyle w:val="rvts21"/>
                <w:rFonts w:asciiTheme="minorHAnsi" w:hAnsiTheme="minorHAnsi" w:cstheme="minorHAnsi"/>
              </w:rPr>
              <w:t>, prim-grefierul sau, după caz, grefierul-șef secție</w:t>
            </w:r>
            <w:r w:rsidRPr="007928BB">
              <w:rPr>
                <w:rStyle w:val="rvts21"/>
                <w:rFonts w:asciiTheme="minorHAnsi" w:hAnsiTheme="minorHAnsi" w:cstheme="minorHAnsi"/>
              </w:rPr>
              <w:t xml:space="preserve"> conform datelor</w:t>
            </w:r>
            <w:r w:rsidRPr="00D06F30">
              <w:rPr>
                <w:rStyle w:val="rvts21"/>
                <w:rFonts w:asciiTheme="minorHAnsi" w:hAnsiTheme="minorHAnsi" w:cstheme="minorHAnsi"/>
              </w:rPr>
              <w:t xml:space="preserve"> care rezultă din sistemul ECRIS; procurorul evaluat va certifica sub semnătură exactitatea datelor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va completa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cu date privind cauzele complexe în care a supravegheat efectuarea urmăririi penale; datele privind cauzele complexe vor fi contrasemnate de conducătorul parchetului sau, după caz, de procurorul</w:t>
            </w:r>
            <w:r w:rsidR="000A199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secţie</w:t>
            </w:r>
            <w:proofErr w:type="spellEnd"/>
            <w:r w:rsidRPr="00D06F30">
              <w:rPr>
                <w:rStyle w:val="rvts21"/>
                <w:rFonts w:asciiTheme="minorHAnsi" w:hAnsiTheme="minorHAnsi" w:cstheme="minorHAnsi"/>
              </w:rPr>
              <w:t>, procurorul</w:t>
            </w:r>
            <w:r w:rsidR="000A199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serviciu sau procurorul</w:t>
            </w:r>
            <w:r w:rsidR="000A199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birou;</w:t>
            </w:r>
          </w:p>
          <w:p w14:paraId="612B575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totodată, în cursul perioadei supuse evaluării, </w:t>
            </w:r>
            <w:proofErr w:type="spellStart"/>
            <w:r w:rsidRPr="00D06F30">
              <w:rPr>
                <w:rStyle w:val="rvts21"/>
                <w:rFonts w:asciiTheme="minorHAnsi" w:hAnsiTheme="minorHAnsi" w:cstheme="minorHAnsi"/>
              </w:rPr>
              <w:t>şeful</w:t>
            </w:r>
            <w:proofErr w:type="spellEnd"/>
            <w:r w:rsidRPr="00D06F30">
              <w:rPr>
                <w:rStyle w:val="rvts21"/>
                <w:rFonts w:asciiTheme="minorHAnsi" w:hAnsiTheme="minorHAnsi" w:cstheme="minorHAnsi"/>
              </w:rPr>
              <w:t xml:space="preserve"> ierarhic superior va depune la dosarul de evaluare orice document din care rezultă nerespectări ale termenelor imperative sau care au afectat semnificativ buna </w:t>
            </w:r>
            <w:proofErr w:type="spellStart"/>
            <w:r w:rsidRPr="00D06F30">
              <w:rPr>
                <w:rStyle w:val="rvts21"/>
                <w:rFonts w:asciiTheme="minorHAnsi" w:hAnsiTheme="minorHAnsi" w:cstheme="minorHAnsi"/>
              </w:rPr>
              <w:t>desfăşurare</w:t>
            </w:r>
            <w:proofErr w:type="spellEnd"/>
            <w:r w:rsidRPr="00D06F30">
              <w:rPr>
                <w:rStyle w:val="rvts21"/>
                <w:rFonts w:asciiTheme="minorHAnsi" w:hAnsiTheme="minorHAnsi" w:cstheme="minorHAnsi"/>
              </w:rPr>
              <w:t xml:space="preserve"> a urmăririi penale.</w:t>
            </w:r>
          </w:p>
          <w:p w14:paraId="56C366A5" w14:textId="77777777" w:rsidR="0095560B" w:rsidRPr="00D06F30" w:rsidRDefault="0095560B" w:rsidP="009B64E2">
            <w:pPr>
              <w:pStyle w:val="NormalWeb"/>
              <w:jc w:val="both"/>
              <w:rPr>
                <w:rFonts w:asciiTheme="minorHAnsi" w:hAnsiTheme="minorHAnsi" w:cstheme="minorHAnsi"/>
              </w:rPr>
            </w:pPr>
          </w:p>
          <w:p w14:paraId="2145BC4F"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c) </w:t>
            </w:r>
            <w:proofErr w:type="spellStart"/>
            <w:r w:rsidRPr="00D06F30">
              <w:rPr>
                <w:rStyle w:val="rvts71"/>
                <w:rFonts w:asciiTheme="minorHAnsi" w:hAnsiTheme="minorHAnsi" w:cstheme="minorHAnsi"/>
              </w:rPr>
              <w:t>dispoziţii</w:t>
            </w:r>
            <w:proofErr w:type="spellEnd"/>
            <w:r w:rsidRPr="00D06F30">
              <w:rPr>
                <w:rStyle w:val="rvts71"/>
                <w:rFonts w:asciiTheme="minorHAnsi" w:hAnsiTheme="minorHAnsi" w:cstheme="minorHAnsi"/>
              </w:rPr>
              <w:t xml:space="preserve"> date organelor de cercetare penală în vederea identificării bunurilor susceptibile de luare a măsurilor asigurătorii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luarea acestor măsuri.</w:t>
            </w:r>
          </w:p>
          <w:p w14:paraId="0B55D98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Indicatorul va fi apreciat în raport de datele care rezultă din notele de îndrumare, datele care rezultă din sistemul ECRIS, actele privind controalele periodice referitoare la stadiul cercetărilor penale, conform ordinelor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regulamentelor interne,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orice </w:t>
            </w:r>
            <w:proofErr w:type="spellStart"/>
            <w:r w:rsidRPr="00D06F30">
              <w:rPr>
                <w:rStyle w:val="rvts21"/>
                <w:rFonts w:asciiTheme="minorHAnsi" w:hAnsiTheme="minorHAnsi" w:cstheme="minorHAnsi"/>
              </w:rPr>
              <w:t>evidenţe</w:t>
            </w:r>
            <w:proofErr w:type="spellEnd"/>
            <w:r w:rsidRPr="00D06F30">
              <w:rPr>
                <w:rStyle w:val="rvts21"/>
                <w:rFonts w:asciiTheme="minorHAnsi" w:hAnsiTheme="minorHAnsi" w:cstheme="minorHAnsi"/>
              </w:rPr>
              <w:t xml:space="preserve"> sau acte ale parchetului, necesare evaluării.</w:t>
            </w:r>
          </w:p>
          <w:p w14:paraId="7787A832" w14:textId="77777777" w:rsidR="0095560B" w:rsidRPr="00D06F30" w:rsidRDefault="0095560B" w:rsidP="009B64E2">
            <w:pPr>
              <w:pStyle w:val="NormalWeb"/>
              <w:jc w:val="both"/>
              <w:rPr>
                <w:rFonts w:asciiTheme="minorHAnsi" w:hAnsiTheme="minorHAnsi" w:cstheme="minorHAnsi"/>
              </w:rPr>
            </w:pPr>
          </w:p>
          <w:p w14:paraId="2A4C8C4A"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55AEABC1" w14:textId="57AB4094"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vor fi depuse copii ale actelor privind controalele periodice referitoare la stadiul cercetărilor penale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ale celorlalte acte care au stat la baza evaluării</w:t>
            </w:r>
            <w:r w:rsidR="00D23395">
              <w:rPr>
                <w:rStyle w:val="rvts21"/>
                <w:rFonts w:asciiTheme="minorHAnsi" w:hAnsiTheme="minorHAnsi" w:cstheme="minorHAnsi"/>
              </w:rPr>
              <w:t>.</w:t>
            </w:r>
          </w:p>
        </w:tc>
      </w:tr>
      <w:tr w:rsidR="0095560B" w:rsidRPr="00D06F30" w14:paraId="33AF6108" w14:textId="77777777">
        <w:trPr>
          <w:divId w:val="1670675672"/>
        </w:trPr>
        <w:tc>
          <w:tcPr>
            <w:tcW w:w="540" w:type="dxa"/>
            <w:tcBorders>
              <w:top w:val="single" w:sz="6" w:space="0" w:color="000000"/>
              <w:left w:val="single" w:sz="6" w:space="0" w:color="000000"/>
              <w:bottom w:val="single" w:sz="6" w:space="0" w:color="000000"/>
              <w:right w:val="single" w:sz="6" w:space="0" w:color="000000"/>
            </w:tcBorders>
            <w:hideMark/>
          </w:tcPr>
          <w:p w14:paraId="7B38DF3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lastRenderedPageBreak/>
              <w:t>2.</w:t>
            </w:r>
          </w:p>
        </w:tc>
        <w:tc>
          <w:tcPr>
            <w:tcW w:w="1980" w:type="dxa"/>
            <w:tcBorders>
              <w:top w:val="single" w:sz="6" w:space="0" w:color="000000"/>
              <w:left w:val="single" w:sz="6" w:space="0" w:color="000000"/>
              <w:bottom w:val="single" w:sz="6" w:space="0" w:color="000000"/>
              <w:right w:val="single" w:sz="6" w:space="0" w:color="000000"/>
            </w:tcBorders>
            <w:hideMark/>
          </w:tcPr>
          <w:p w14:paraId="4FD8E9F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CALITATEA ACTIVITĂŢII</w:t>
            </w:r>
          </w:p>
        </w:tc>
        <w:tc>
          <w:tcPr>
            <w:tcW w:w="7575" w:type="dxa"/>
            <w:tcBorders>
              <w:top w:val="single" w:sz="6" w:space="0" w:color="000000"/>
              <w:left w:val="single" w:sz="6" w:space="0" w:color="000000"/>
              <w:bottom w:val="single" w:sz="6" w:space="0" w:color="000000"/>
              <w:right w:val="single" w:sz="6" w:space="0" w:color="000000"/>
            </w:tcBorders>
          </w:tcPr>
          <w:p w14:paraId="4F95B66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3D825971"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lastRenderedPageBreak/>
              <w:t xml:space="preserve">a) măsuri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soluţii</w:t>
            </w:r>
            <w:proofErr w:type="spellEnd"/>
            <w:r w:rsidRPr="00D06F30">
              <w:rPr>
                <w:rStyle w:val="rvts71"/>
                <w:rFonts w:asciiTheme="minorHAnsi" w:hAnsiTheme="minorHAnsi" w:cstheme="minorHAnsi"/>
              </w:rPr>
              <w:t xml:space="preserve"> imputabile procurorului, pe motive de nelegalitate existente la momentul luării măsurii sau al dispunerii </w:t>
            </w:r>
            <w:proofErr w:type="spellStart"/>
            <w:r w:rsidRPr="00D06F30">
              <w:rPr>
                <w:rStyle w:val="rvts71"/>
                <w:rFonts w:asciiTheme="minorHAnsi" w:hAnsiTheme="minorHAnsi" w:cstheme="minorHAnsi"/>
              </w:rPr>
              <w:t>soluţiei</w:t>
            </w:r>
            <w:proofErr w:type="spellEnd"/>
            <w:r w:rsidRPr="00D06F30">
              <w:rPr>
                <w:rStyle w:val="rvts71"/>
                <w:rFonts w:asciiTheme="minorHAnsi" w:hAnsiTheme="minorHAnsi" w:cstheme="minorHAnsi"/>
              </w:rPr>
              <w:t xml:space="preserve"> de către procuror;</w:t>
            </w:r>
          </w:p>
          <w:p w14:paraId="4CAE125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249D6A9C" w14:textId="77777777" w:rsidR="00603866" w:rsidRPr="001B3EED"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w:t>
            </w:r>
            <w:r w:rsidRPr="001B3EED">
              <w:rPr>
                <w:rStyle w:val="rvts21"/>
                <w:rFonts w:asciiTheme="minorHAnsi" w:hAnsiTheme="minorHAnsi" w:cstheme="minorHAnsi"/>
              </w:rPr>
              <w:t>măsurile infirmate, pe cale ierarhică pentru motive de nelegalitate</w:t>
            </w:r>
            <w:r w:rsidR="00603866" w:rsidRPr="001B3EED">
              <w:rPr>
                <w:rStyle w:val="rvts21"/>
                <w:rFonts w:asciiTheme="minorHAnsi" w:hAnsiTheme="minorHAnsi" w:cstheme="minorHAnsi"/>
              </w:rPr>
              <w:t>, respectiv pentru lipsa totală a motivării actului judiciar care trebuie motivat, inserarea unor motive contradictorii ori a unor motive străine de natura cauzei, încălcarea sau aplicarea greșită a normelor de drept material, precum și pentru încălcarea regulilor de procedură a căror nerespectare atrage sancțiunea nulității absolute;</w:t>
            </w:r>
          </w:p>
          <w:p w14:paraId="460FAAC1" w14:textId="1ADE2CA2" w:rsidR="00603866" w:rsidRPr="001B3EED" w:rsidRDefault="00603866" w:rsidP="009B64E2">
            <w:pPr>
              <w:pStyle w:val="NormalWeb"/>
              <w:jc w:val="both"/>
              <w:rPr>
                <w:rStyle w:val="rvts21"/>
                <w:rFonts w:asciiTheme="minorHAnsi" w:hAnsiTheme="minorHAnsi" w:cstheme="minorHAnsi"/>
              </w:rPr>
            </w:pPr>
            <w:r w:rsidRPr="001B3EED">
              <w:rPr>
                <w:rStyle w:val="rvts21"/>
                <w:rFonts w:asciiTheme="minorHAnsi" w:hAnsiTheme="minorHAnsi" w:cstheme="minorHAnsi"/>
              </w:rPr>
              <w:t xml:space="preserve">- nesocotirea sau ignorarea îndrumărilor date în scris și în conformitate cu legea de către procurorul ierarhic superior sau reținute în hotărârile judecătorești pronunțate în cauză ori </w:t>
            </w:r>
            <w:r w:rsidR="003E51C5" w:rsidRPr="001B3EED">
              <w:rPr>
                <w:rStyle w:val="rvts21"/>
                <w:rFonts w:asciiTheme="minorHAnsi" w:hAnsiTheme="minorHAnsi" w:cstheme="minorHAnsi"/>
              </w:rPr>
              <w:t>nesocotirea</w:t>
            </w:r>
            <w:r w:rsidRPr="001B3EED">
              <w:rPr>
                <w:rStyle w:val="rvts21"/>
                <w:rFonts w:asciiTheme="minorHAnsi" w:hAnsiTheme="minorHAnsi" w:cstheme="minorHAnsi"/>
              </w:rPr>
              <w:t xml:space="preserve"> hotărârilor obligatorii pronunțate de Curtea Constituțională și Înalta Curte de Casație și Justiție;</w:t>
            </w:r>
          </w:p>
          <w:p w14:paraId="4D02D96A" w14:textId="42E37B16" w:rsidR="0095560B" w:rsidRPr="001B3EED" w:rsidRDefault="00603866" w:rsidP="009B64E2">
            <w:pPr>
              <w:pStyle w:val="NormalWeb"/>
              <w:jc w:val="both"/>
              <w:rPr>
                <w:rFonts w:asciiTheme="minorHAnsi" w:hAnsiTheme="minorHAnsi" w:cstheme="minorHAnsi"/>
              </w:rPr>
            </w:pPr>
            <w:r w:rsidRPr="001B3EED">
              <w:rPr>
                <w:rFonts w:asciiTheme="minorHAnsi" w:hAnsiTheme="minorHAnsi" w:cstheme="minorHAnsi"/>
              </w:rPr>
              <w:t>- propuneri respinse ca tardive sau inadmisibile de către judecător, respectiv instanța de judecată;</w:t>
            </w:r>
          </w:p>
          <w:p w14:paraId="015BA5BB" w14:textId="2440FEDD" w:rsidR="0095560B" w:rsidRPr="001B3EED" w:rsidRDefault="000F778E" w:rsidP="009B64E2">
            <w:pPr>
              <w:pStyle w:val="NormalWeb"/>
              <w:jc w:val="both"/>
              <w:rPr>
                <w:rFonts w:asciiTheme="minorHAnsi" w:hAnsiTheme="minorHAnsi" w:cstheme="minorHAnsi"/>
              </w:rPr>
            </w:pPr>
            <w:r w:rsidRPr="001B3EED">
              <w:rPr>
                <w:rStyle w:val="rvts21"/>
                <w:rFonts w:asciiTheme="minorHAnsi" w:hAnsiTheme="minorHAnsi" w:cstheme="minorHAnsi"/>
              </w:rPr>
              <w:t xml:space="preserve">- </w:t>
            </w:r>
            <w:proofErr w:type="spellStart"/>
            <w:r w:rsidRPr="001B3EED">
              <w:rPr>
                <w:rStyle w:val="rvts21"/>
                <w:rFonts w:asciiTheme="minorHAnsi" w:hAnsiTheme="minorHAnsi" w:cstheme="minorHAnsi"/>
              </w:rPr>
              <w:t>soluţiile</w:t>
            </w:r>
            <w:proofErr w:type="spellEnd"/>
            <w:r w:rsidRPr="001B3EED">
              <w:rPr>
                <w:rStyle w:val="rvts21"/>
                <w:rFonts w:asciiTheme="minorHAnsi" w:hAnsiTheme="minorHAnsi" w:cstheme="minorHAnsi"/>
              </w:rPr>
              <w:t xml:space="preserve"> apreciate, pe cale ierarhică, ca fiind imputabile procurorului evaluat </w:t>
            </w:r>
            <w:proofErr w:type="spellStart"/>
            <w:r w:rsidRPr="001B3EED">
              <w:rPr>
                <w:rStyle w:val="rvts21"/>
                <w:rFonts w:asciiTheme="minorHAnsi" w:hAnsiTheme="minorHAnsi" w:cstheme="minorHAnsi"/>
              </w:rPr>
              <w:t>şi</w:t>
            </w:r>
            <w:proofErr w:type="spellEnd"/>
            <w:r w:rsidRPr="001B3EED">
              <w:rPr>
                <w:rStyle w:val="rvts21"/>
                <w:rFonts w:asciiTheme="minorHAnsi" w:hAnsiTheme="minorHAnsi" w:cstheme="minorHAnsi"/>
              </w:rPr>
              <w:t xml:space="preserve"> în care s-au </w:t>
            </w:r>
            <w:proofErr w:type="spellStart"/>
            <w:r w:rsidRPr="001B3EED">
              <w:rPr>
                <w:rStyle w:val="rvts21"/>
                <w:rFonts w:asciiTheme="minorHAnsi" w:hAnsiTheme="minorHAnsi" w:cstheme="minorHAnsi"/>
              </w:rPr>
              <w:t>pronunţat</w:t>
            </w:r>
            <w:proofErr w:type="spellEnd"/>
            <w:r w:rsidRPr="001B3EED">
              <w:rPr>
                <w:rStyle w:val="rvts21"/>
                <w:rFonts w:asciiTheme="minorHAnsi" w:hAnsiTheme="minorHAnsi" w:cstheme="minorHAnsi"/>
              </w:rPr>
              <w:t xml:space="preserve"> hotărâri definitive de restituire</w:t>
            </w:r>
            <w:r w:rsidR="00D6729D" w:rsidRPr="001B3EED">
              <w:rPr>
                <w:rStyle w:val="rvts21"/>
                <w:rFonts w:asciiTheme="minorHAnsi" w:hAnsiTheme="minorHAnsi" w:cstheme="minorHAnsi"/>
              </w:rPr>
              <w:t xml:space="preserve"> a actului de sesizare</w:t>
            </w:r>
            <w:r w:rsidRPr="001B3EED">
              <w:rPr>
                <w:rStyle w:val="rvts21"/>
                <w:rFonts w:asciiTheme="minorHAnsi" w:hAnsiTheme="minorHAnsi" w:cstheme="minorHAnsi"/>
              </w:rPr>
              <w:t xml:space="preserve"> sau de respingere a acordului de </w:t>
            </w:r>
            <w:proofErr w:type="spellStart"/>
            <w:r w:rsidRPr="001B3EED">
              <w:rPr>
                <w:rStyle w:val="rvts21"/>
                <w:rFonts w:asciiTheme="minorHAnsi" w:hAnsiTheme="minorHAnsi" w:cstheme="minorHAnsi"/>
              </w:rPr>
              <w:t>recunoaştere</w:t>
            </w:r>
            <w:proofErr w:type="spellEnd"/>
            <w:r w:rsidRPr="001B3EED">
              <w:rPr>
                <w:rStyle w:val="rvts21"/>
                <w:rFonts w:asciiTheme="minorHAnsi" w:hAnsiTheme="minorHAnsi" w:cstheme="minorHAnsi"/>
              </w:rPr>
              <w:t xml:space="preserve"> a </w:t>
            </w:r>
            <w:proofErr w:type="spellStart"/>
            <w:r w:rsidRPr="001B3EED">
              <w:rPr>
                <w:rStyle w:val="rvts21"/>
                <w:rFonts w:asciiTheme="minorHAnsi" w:hAnsiTheme="minorHAnsi" w:cstheme="minorHAnsi"/>
              </w:rPr>
              <w:t>vinovăţiei</w:t>
            </w:r>
            <w:proofErr w:type="spellEnd"/>
            <w:r w:rsidRPr="001B3EED">
              <w:rPr>
                <w:rStyle w:val="rvts21"/>
                <w:rFonts w:asciiTheme="minorHAnsi" w:hAnsiTheme="minorHAnsi" w:cstheme="minorHAnsi"/>
              </w:rPr>
              <w:t>;</w:t>
            </w:r>
          </w:p>
          <w:p w14:paraId="33F1B1D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soluţiile</w:t>
            </w:r>
            <w:proofErr w:type="spellEnd"/>
            <w:r w:rsidRPr="00D06F30">
              <w:rPr>
                <w:rStyle w:val="rvts21"/>
                <w:rFonts w:asciiTheme="minorHAnsi" w:hAnsiTheme="minorHAnsi" w:cstheme="minorHAnsi"/>
              </w:rPr>
              <w:t xml:space="preserve"> adoptate de procurorul evaluat care au fost infirmate de către procurorul ierarhic superior, cu redeschiderea urmăririi penale,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care după completarea ori redeschiderea urmăririi penale au fost adoptate alte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raportat la numărul total de dosare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acesta în perioada supusă evaluării.</w:t>
            </w:r>
          </w:p>
          <w:p w14:paraId="5A3FE303" w14:textId="77777777" w:rsidR="0095560B" w:rsidRPr="00D06F30" w:rsidRDefault="0095560B" w:rsidP="009B64E2">
            <w:pPr>
              <w:pStyle w:val="NormalWeb"/>
              <w:jc w:val="both"/>
              <w:rPr>
                <w:rFonts w:asciiTheme="minorHAnsi" w:hAnsiTheme="minorHAnsi" w:cstheme="minorHAnsi"/>
              </w:rPr>
            </w:pPr>
          </w:p>
          <w:p w14:paraId="5FF4DCFE"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4FCED7D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cursul perioadei supuse evaluării se vor </w:t>
            </w:r>
            <w:proofErr w:type="spellStart"/>
            <w:r w:rsidRPr="00D06F30">
              <w:rPr>
                <w:rStyle w:val="rvts21"/>
                <w:rFonts w:asciiTheme="minorHAnsi" w:hAnsiTheme="minorHAnsi" w:cstheme="minorHAnsi"/>
              </w:rPr>
              <w:t>ataşa</w:t>
            </w:r>
            <w:proofErr w:type="spellEnd"/>
            <w:r w:rsidRPr="00D06F30">
              <w:rPr>
                <w:rStyle w:val="rvts21"/>
                <w:rFonts w:asciiTheme="minorHAnsi" w:hAnsiTheme="minorHAnsi" w:cstheme="minorHAnsi"/>
              </w:rPr>
              <w:t xml:space="preserve"> la dosarul de evaluare extrase din analiza indicatorilor de calitate conform Ordinului </w:t>
            </w:r>
            <w:proofErr w:type="spellStart"/>
            <w:r w:rsidRPr="00D06F30">
              <w:rPr>
                <w:rStyle w:val="rvts21"/>
                <w:rFonts w:asciiTheme="minorHAnsi" w:hAnsiTheme="minorHAnsi" w:cstheme="minorHAnsi"/>
              </w:rPr>
              <w:t>informaţional</w:t>
            </w:r>
            <w:proofErr w:type="spellEnd"/>
            <w:r w:rsidRPr="00D06F30">
              <w:rPr>
                <w:rStyle w:val="rvts21"/>
                <w:rFonts w:asciiTheme="minorHAnsi" w:hAnsiTheme="minorHAnsi" w:cstheme="minorHAnsi"/>
              </w:rPr>
              <w:t xml:space="preserve"> privind activitatea Ministerului Public, care privesc analiza </w:t>
            </w:r>
            <w:proofErr w:type="spellStart"/>
            <w:r w:rsidRPr="00D06F30">
              <w:rPr>
                <w:rStyle w:val="rvts21"/>
                <w:rFonts w:asciiTheme="minorHAnsi" w:hAnsiTheme="minorHAnsi" w:cstheme="minorHAnsi"/>
              </w:rPr>
              <w:t>imputabilităţii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dispuse de procuror, copii ale actelor prin care s-au dispus de către procuror măsuri infirmate pentru motive de nelegalitate, copii ale actelor prin care aceste măsuri au fost infirmate, copii ale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cu privire la care s-a dispus infirmarea sau redeschiderea de către procurorul ierarhic superior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ordonanţa</w:t>
            </w:r>
            <w:proofErr w:type="spellEnd"/>
            <w:r w:rsidRPr="00D06F30">
              <w:rPr>
                <w:rStyle w:val="rvts21"/>
                <w:rFonts w:asciiTheme="minorHAnsi" w:hAnsiTheme="minorHAnsi" w:cstheme="minorHAnsi"/>
              </w:rPr>
              <w:t xml:space="preserve"> sau, după caz, încheierea de confirmare a redeschiderii urmăririi penale ori încheierea de infirmare, care vor fi avute în vedere în aprecierea indicatorului;</w:t>
            </w:r>
          </w:p>
          <w:p w14:paraId="4D3B053B" w14:textId="119BE363" w:rsidR="0095560B" w:rsidRPr="001B3EED"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desfăşurate</w:t>
            </w:r>
            <w:proofErr w:type="spellEnd"/>
            <w:r w:rsidRPr="00D06F30">
              <w:rPr>
                <w:rStyle w:val="rvts21"/>
                <w:rFonts w:asciiTheme="minorHAnsi" w:hAnsiTheme="minorHAnsi" w:cstheme="minorHAnsi"/>
              </w:rPr>
              <w:t xml:space="preserve">, conform modelului prevăzut în Anexa nr. 3 din Regulament, </w:t>
            </w:r>
            <w:proofErr w:type="spellStart"/>
            <w:r w:rsidRPr="00D06F30">
              <w:rPr>
                <w:rStyle w:val="rvts21"/>
                <w:rFonts w:asciiTheme="minorHAnsi" w:hAnsiTheme="minorHAnsi" w:cstheme="minorHAnsi"/>
              </w:rPr>
              <w:t>conţinând</w:t>
            </w:r>
            <w:proofErr w:type="spellEnd"/>
            <w:r w:rsidRPr="00D06F30">
              <w:rPr>
                <w:rStyle w:val="rvts21"/>
                <w:rFonts w:asciiTheme="minorHAnsi" w:hAnsiTheme="minorHAnsi" w:cstheme="minorHAnsi"/>
              </w:rPr>
              <w:t xml:space="preserve"> datele statistice relevante, </w:t>
            </w:r>
            <w:proofErr w:type="spellStart"/>
            <w:r w:rsidRPr="00D06F30">
              <w:rPr>
                <w:rStyle w:val="rvts21"/>
                <w:rFonts w:asciiTheme="minorHAnsi" w:hAnsiTheme="minorHAnsi" w:cstheme="minorHAnsi"/>
              </w:rPr>
              <w:t>aşa</w:t>
            </w:r>
            <w:proofErr w:type="spellEnd"/>
            <w:r w:rsidRPr="00D06F30">
              <w:rPr>
                <w:rStyle w:val="rvts21"/>
                <w:rFonts w:asciiTheme="minorHAnsi" w:hAnsiTheme="minorHAnsi" w:cstheme="minorHAnsi"/>
              </w:rPr>
              <w:t xml:space="preserve"> cum rezultă acestea din analizele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informările întocmite conform </w:t>
            </w:r>
            <w:r w:rsidRPr="001B3EED">
              <w:rPr>
                <w:rStyle w:val="rvts21"/>
                <w:rFonts w:asciiTheme="minorHAnsi" w:hAnsiTheme="minorHAnsi" w:cstheme="minorHAnsi"/>
              </w:rPr>
              <w:t xml:space="preserve">regulamentelor interne </w:t>
            </w:r>
            <w:proofErr w:type="spellStart"/>
            <w:r w:rsidRPr="001B3EED">
              <w:rPr>
                <w:rStyle w:val="rvts21"/>
                <w:rFonts w:asciiTheme="minorHAnsi" w:hAnsiTheme="minorHAnsi" w:cstheme="minorHAnsi"/>
              </w:rPr>
              <w:t>şi</w:t>
            </w:r>
            <w:proofErr w:type="spellEnd"/>
            <w:r w:rsidRPr="001B3EED">
              <w:rPr>
                <w:rStyle w:val="rvts21"/>
                <w:rFonts w:asciiTheme="minorHAnsi" w:hAnsiTheme="minorHAnsi" w:cstheme="minorHAnsi"/>
              </w:rPr>
              <w:t xml:space="preserve"> ordinelor procurorului general, completată de </w:t>
            </w:r>
            <w:r w:rsidR="00D6729D" w:rsidRPr="001B3EED">
              <w:rPr>
                <w:rStyle w:val="rvts21"/>
                <w:rFonts w:asciiTheme="minorHAnsi" w:hAnsiTheme="minorHAnsi" w:cstheme="minorHAnsi"/>
              </w:rPr>
              <w:t>grefierul-</w:t>
            </w:r>
            <w:proofErr w:type="spellStart"/>
            <w:r w:rsidR="00D6729D" w:rsidRPr="001B3EED">
              <w:rPr>
                <w:rStyle w:val="rvts21"/>
                <w:rFonts w:asciiTheme="minorHAnsi" w:hAnsiTheme="minorHAnsi" w:cstheme="minorHAnsi"/>
              </w:rPr>
              <w:t>şef</w:t>
            </w:r>
            <w:proofErr w:type="spellEnd"/>
            <w:r w:rsidR="00D6729D" w:rsidRPr="001B3EED">
              <w:rPr>
                <w:rStyle w:val="rvts21"/>
                <w:rFonts w:asciiTheme="minorHAnsi" w:hAnsiTheme="minorHAnsi" w:cstheme="minorHAnsi"/>
              </w:rPr>
              <w:t>, prim-grefier</w:t>
            </w:r>
            <w:r w:rsidR="003D6718" w:rsidRPr="001B3EED">
              <w:rPr>
                <w:rStyle w:val="rvts21"/>
                <w:rFonts w:asciiTheme="minorHAnsi" w:hAnsiTheme="minorHAnsi" w:cstheme="minorHAnsi"/>
              </w:rPr>
              <w:t xml:space="preserve"> sau</w:t>
            </w:r>
            <w:r w:rsidR="00D6729D" w:rsidRPr="001B3EED">
              <w:rPr>
                <w:rStyle w:val="rvts21"/>
                <w:rFonts w:asciiTheme="minorHAnsi" w:hAnsiTheme="minorHAnsi" w:cstheme="minorHAnsi"/>
              </w:rPr>
              <w:t>,</w:t>
            </w:r>
            <w:r w:rsidR="003D6718" w:rsidRPr="001B3EED">
              <w:rPr>
                <w:rStyle w:val="rvts21"/>
                <w:rFonts w:asciiTheme="minorHAnsi" w:hAnsiTheme="minorHAnsi" w:cstheme="minorHAnsi"/>
              </w:rPr>
              <w:t xml:space="preserve"> după caz, </w:t>
            </w:r>
            <w:r w:rsidR="00D6729D" w:rsidRPr="001B3EED">
              <w:rPr>
                <w:rStyle w:val="rvts21"/>
                <w:rFonts w:asciiTheme="minorHAnsi" w:hAnsiTheme="minorHAnsi" w:cstheme="minorHAnsi"/>
              </w:rPr>
              <w:t>grefierul-șef secție.</w:t>
            </w:r>
          </w:p>
          <w:p w14:paraId="6C449620" w14:textId="77777777" w:rsidR="0095560B" w:rsidRPr="00D06F30" w:rsidRDefault="0095560B" w:rsidP="009B64E2">
            <w:pPr>
              <w:pStyle w:val="NormalWeb"/>
              <w:jc w:val="both"/>
              <w:rPr>
                <w:rFonts w:asciiTheme="minorHAnsi" w:hAnsiTheme="minorHAnsi" w:cstheme="minorHAnsi"/>
              </w:rPr>
            </w:pPr>
          </w:p>
          <w:p w14:paraId="1E4046D5"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calitatea redactării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motivării </w:t>
            </w:r>
            <w:proofErr w:type="spellStart"/>
            <w:r w:rsidRPr="00D06F30">
              <w:rPr>
                <w:rStyle w:val="rvts71"/>
                <w:rFonts w:asciiTheme="minorHAnsi" w:hAnsiTheme="minorHAnsi" w:cstheme="minorHAnsi"/>
              </w:rPr>
              <w:t>soluţiilor</w:t>
            </w:r>
            <w:proofErr w:type="spellEnd"/>
            <w:r w:rsidRPr="00D06F30">
              <w:rPr>
                <w:rStyle w:val="rvts71"/>
                <w:rFonts w:asciiTheme="minorHAnsi" w:hAnsiTheme="minorHAnsi" w:cstheme="minorHAnsi"/>
              </w:rPr>
              <w:t xml:space="preserve">, interpretarea probelor, calitatea exprimării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capacitatea de sinteză.</w:t>
            </w:r>
          </w:p>
          <w:p w14:paraId="22EA20F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0AFE5C9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soluţiile</w:t>
            </w:r>
            <w:proofErr w:type="spellEnd"/>
            <w:r w:rsidRPr="00D06F30">
              <w:rPr>
                <w:rStyle w:val="rvts21"/>
                <w:rFonts w:asciiTheme="minorHAnsi" w:hAnsiTheme="minorHAnsi" w:cstheme="minorHAnsi"/>
              </w:rPr>
              <w:t xml:space="preserve"> apreciate, pe cale ierarhică, ca fiind imputabile procurorului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care s-au </w:t>
            </w:r>
            <w:proofErr w:type="spellStart"/>
            <w:r w:rsidRPr="00D06F30">
              <w:rPr>
                <w:rStyle w:val="rvts21"/>
                <w:rFonts w:asciiTheme="minorHAnsi" w:hAnsiTheme="minorHAnsi" w:cstheme="minorHAnsi"/>
              </w:rPr>
              <w:t>pronunţat</w:t>
            </w:r>
            <w:proofErr w:type="spellEnd"/>
            <w:r w:rsidRPr="00D06F30">
              <w:rPr>
                <w:rStyle w:val="rvts21"/>
                <w:rFonts w:asciiTheme="minorHAnsi" w:hAnsiTheme="minorHAnsi" w:cstheme="minorHAnsi"/>
              </w:rPr>
              <w:t xml:space="preserve"> hotărâri definitive de achitare;</w:t>
            </w:r>
          </w:p>
          <w:p w14:paraId="5B322E85" w14:textId="4CFD5944"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definitive de achitare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cauze în care trimiterea în judecată a fost dispusă de procurorul evaluat, raportat la numărul total de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definitive de achitare pe parchet; nu vor fi luate în considerare achitările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ca urmare a </w:t>
            </w:r>
            <w:r w:rsidRPr="001B3EED">
              <w:rPr>
                <w:rStyle w:val="rvts21"/>
                <w:rFonts w:asciiTheme="minorHAnsi" w:hAnsiTheme="minorHAnsi" w:cstheme="minorHAnsi"/>
              </w:rPr>
              <w:t>intervenirii dezincriminării faptei</w:t>
            </w:r>
            <w:r w:rsidR="001571F1" w:rsidRPr="001B3EED">
              <w:rPr>
                <w:rStyle w:val="rvts21"/>
                <w:rFonts w:asciiTheme="minorHAnsi" w:hAnsiTheme="minorHAnsi" w:cstheme="minorHAnsi"/>
              </w:rPr>
              <w:t>, în măsura în care aceasta a intervenit ulterior dispunerii trimiterii în judecată;</w:t>
            </w:r>
          </w:p>
          <w:p w14:paraId="2F2F8A3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deţinerea</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cunoştinţe</w:t>
            </w:r>
            <w:proofErr w:type="spellEnd"/>
            <w:r w:rsidRPr="00D06F30">
              <w:rPr>
                <w:rStyle w:val="rvts21"/>
                <w:rFonts w:asciiTheme="minorHAnsi" w:hAnsiTheme="minorHAnsi" w:cstheme="minorHAnsi"/>
              </w:rPr>
              <w:t xml:space="preserve"> solide de drept de către procurorul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capacitatea acestuia de a le aplica corect în practică;</w:t>
            </w:r>
          </w:p>
          <w:p w14:paraId="4DD6616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aptitudinea procurorului evaluat de a se exprima clar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concis, de a argumenta coerent, profund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concret, obiectiv;</w:t>
            </w:r>
          </w:p>
          <w:p w14:paraId="3462BAA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xml:space="preserve">- </w:t>
            </w:r>
            <w:proofErr w:type="spellStart"/>
            <w:r w:rsidRPr="00D06F30">
              <w:rPr>
                <w:rStyle w:val="rvts21"/>
                <w:rFonts w:asciiTheme="minorHAnsi" w:hAnsiTheme="minorHAnsi" w:cstheme="minorHAnsi"/>
              </w:rPr>
              <w:t>cunoaşterea</w:t>
            </w:r>
            <w:proofErr w:type="spellEnd"/>
            <w:r w:rsidRPr="00D06F30">
              <w:rPr>
                <w:rStyle w:val="rvts21"/>
                <w:rFonts w:asciiTheme="minorHAnsi" w:hAnsiTheme="minorHAnsi" w:cstheme="minorHAnsi"/>
              </w:rPr>
              <w:t xml:space="preserve"> exactă a cauzei de către procurorul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capacitatea acestuia de a utiliza eficient principii de interpretare juridică;</w:t>
            </w:r>
          </w:p>
          <w:p w14:paraId="6046B612" w14:textId="52BCB5ED" w:rsidR="001571F1" w:rsidRPr="001B3EED"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aptitudinea procurorului evaluat de a expune faptele în mod riguros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logic astfel încât să existe o </w:t>
            </w:r>
            <w:proofErr w:type="spellStart"/>
            <w:r w:rsidRPr="00D06F30">
              <w:rPr>
                <w:rStyle w:val="rvts21"/>
                <w:rFonts w:asciiTheme="minorHAnsi" w:hAnsiTheme="minorHAnsi" w:cstheme="minorHAnsi"/>
              </w:rPr>
              <w:t>concordanţă</w:t>
            </w:r>
            <w:proofErr w:type="spellEnd"/>
            <w:r w:rsidRPr="00D06F30">
              <w:rPr>
                <w:rStyle w:val="rvts21"/>
                <w:rFonts w:asciiTheme="minorHAnsi" w:hAnsiTheme="minorHAnsi" w:cstheme="minorHAnsi"/>
              </w:rPr>
              <w:t xml:space="preserve"> între </w:t>
            </w:r>
            <w:r w:rsidRPr="001B3EED">
              <w:rPr>
                <w:rStyle w:val="rvts21"/>
                <w:rFonts w:asciiTheme="minorHAnsi" w:hAnsiTheme="minorHAnsi" w:cstheme="minorHAnsi"/>
              </w:rPr>
              <w:t xml:space="preserve">considerente </w:t>
            </w:r>
            <w:proofErr w:type="spellStart"/>
            <w:r w:rsidRPr="001B3EED">
              <w:rPr>
                <w:rStyle w:val="rvts21"/>
                <w:rFonts w:asciiTheme="minorHAnsi" w:hAnsiTheme="minorHAnsi" w:cstheme="minorHAnsi"/>
              </w:rPr>
              <w:t>şi</w:t>
            </w:r>
            <w:proofErr w:type="spellEnd"/>
            <w:r w:rsidRPr="001B3EED">
              <w:rPr>
                <w:rStyle w:val="rvts21"/>
                <w:rFonts w:asciiTheme="minorHAnsi" w:hAnsiTheme="minorHAnsi" w:cstheme="minorHAnsi"/>
              </w:rPr>
              <w:t xml:space="preserve"> dispozitiv</w:t>
            </w:r>
            <w:r w:rsidR="001571F1" w:rsidRPr="001B3EED">
              <w:rPr>
                <w:rStyle w:val="rvts21"/>
                <w:rFonts w:asciiTheme="minorHAnsi" w:hAnsiTheme="minorHAnsi" w:cstheme="minorHAnsi"/>
              </w:rPr>
              <w:t>ul actului procesual;</w:t>
            </w:r>
          </w:p>
          <w:p w14:paraId="13C3B3F9" w14:textId="48357A41" w:rsidR="001571F1" w:rsidRPr="001B3EED" w:rsidRDefault="001571F1" w:rsidP="009B64E2">
            <w:pPr>
              <w:pStyle w:val="NormalWeb"/>
              <w:jc w:val="both"/>
              <w:rPr>
                <w:rFonts w:asciiTheme="minorHAnsi" w:hAnsiTheme="minorHAnsi" w:cstheme="minorHAnsi"/>
              </w:rPr>
            </w:pPr>
            <w:r w:rsidRPr="001B3EED">
              <w:rPr>
                <w:rFonts w:asciiTheme="minorHAnsi" w:hAnsiTheme="minorHAnsi" w:cstheme="minorHAnsi"/>
              </w:rPr>
              <w:t xml:space="preserve">- aptitudinea procurorului evaluat de a sintetiza situația de fapt, fără preluarea în cuprinsul actului judiciar a unor fragmente din </w:t>
            </w:r>
            <w:r w:rsidR="00E65EC3" w:rsidRPr="001B3EED">
              <w:rPr>
                <w:rFonts w:asciiTheme="minorHAnsi" w:hAnsiTheme="minorHAnsi" w:cstheme="minorHAnsi"/>
              </w:rPr>
              <w:t>cererile și plângerile formulate de părți sau subiecții procesuali principali ori din cuprinsul mijloacele de probă sau a</w:t>
            </w:r>
            <w:r w:rsidR="001B3EED" w:rsidRPr="001B3EED">
              <w:rPr>
                <w:rFonts w:asciiTheme="minorHAnsi" w:hAnsiTheme="minorHAnsi" w:cstheme="minorHAnsi"/>
              </w:rPr>
              <w:t>l</w:t>
            </w:r>
            <w:r w:rsidR="00E65EC3" w:rsidRPr="001B3EED">
              <w:rPr>
                <w:rFonts w:asciiTheme="minorHAnsi" w:hAnsiTheme="minorHAnsi" w:cstheme="minorHAnsi"/>
              </w:rPr>
              <w:t xml:space="preserve"> propunerilor formulate de către organele de cercetare penală</w:t>
            </w:r>
            <w:r w:rsidRPr="001B3EED">
              <w:rPr>
                <w:rFonts w:asciiTheme="minorHAnsi" w:hAnsiTheme="minorHAnsi" w:cstheme="minorHAnsi"/>
              </w:rPr>
              <w:t>;</w:t>
            </w:r>
          </w:p>
          <w:p w14:paraId="0603D7C4" w14:textId="77777777" w:rsidR="0095560B" w:rsidRPr="00D06F30" w:rsidRDefault="0095560B" w:rsidP="009B64E2">
            <w:pPr>
              <w:pStyle w:val="NormalWeb"/>
              <w:jc w:val="both"/>
              <w:rPr>
                <w:rFonts w:asciiTheme="minorHAnsi" w:hAnsiTheme="minorHAnsi" w:cstheme="minorHAnsi"/>
              </w:rPr>
            </w:pPr>
          </w:p>
          <w:p w14:paraId="5C7933F9"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30CBB30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cursul perioadei supuse evaluării se vor </w:t>
            </w:r>
            <w:proofErr w:type="spellStart"/>
            <w:r w:rsidRPr="00D06F30">
              <w:rPr>
                <w:rStyle w:val="rvts21"/>
                <w:rFonts w:asciiTheme="minorHAnsi" w:hAnsiTheme="minorHAnsi" w:cstheme="minorHAnsi"/>
              </w:rPr>
              <w:t>ataşa</w:t>
            </w:r>
            <w:proofErr w:type="spellEnd"/>
            <w:r w:rsidRPr="00D06F30">
              <w:rPr>
                <w:rStyle w:val="rvts21"/>
                <w:rFonts w:asciiTheme="minorHAnsi" w:hAnsiTheme="minorHAnsi" w:cstheme="minorHAnsi"/>
              </w:rPr>
              <w:t xml:space="preserve"> la dosarul de evaluare extrase din analiza indicatorilor de calitate conform Ordinului </w:t>
            </w:r>
            <w:proofErr w:type="spellStart"/>
            <w:r w:rsidRPr="00D06F30">
              <w:rPr>
                <w:rStyle w:val="rvts21"/>
                <w:rFonts w:asciiTheme="minorHAnsi" w:hAnsiTheme="minorHAnsi" w:cstheme="minorHAnsi"/>
              </w:rPr>
              <w:t>informaţional</w:t>
            </w:r>
            <w:proofErr w:type="spellEnd"/>
            <w:r w:rsidRPr="00D06F30">
              <w:rPr>
                <w:rStyle w:val="rvts21"/>
                <w:rFonts w:asciiTheme="minorHAnsi" w:hAnsiTheme="minorHAnsi" w:cstheme="minorHAnsi"/>
              </w:rPr>
              <w:t xml:space="preserve"> privind activitatea Ministerului Public, care privesc analiza </w:t>
            </w:r>
            <w:proofErr w:type="spellStart"/>
            <w:r w:rsidRPr="00D06F30">
              <w:rPr>
                <w:rStyle w:val="rvts21"/>
                <w:rFonts w:asciiTheme="minorHAnsi" w:hAnsiTheme="minorHAnsi" w:cstheme="minorHAnsi"/>
              </w:rPr>
              <w:t>imputabilităţii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dispuse de procuror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notele observatorii de la organele ierarhic superioare;</w:t>
            </w:r>
          </w:p>
          <w:p w14:paraId="119F9F4F" w14:textId="7C5B3F5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indicatorului vor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 număr </w:t>
            </w:r>
            <w:r w:rsidR="0060041D" w:rsidRPr="00D06F30">
              <w:rPr>
                <w:rStyle w:val="rvts21"/>
                <w:rFonts w:asciiTheme="minorHAnsi" w:hAnsiTheme="minorHAnsi" w:cstheme="minorHAnsi"/>
              </w:rPr>
              <w:t>de cel puțin 5 lucrări selectate de către comisia de evaluare, respectiv depuse la dosarul de evaluare de către procurorul evaluat.</w:t>
            </w:r>
          </w:p>
        </w:tc>
      </w:tr>
    </w:tbl>
    <w:p w14:paraId="6A2A46BF"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28"/>
        <w:gridCol w:w="2144"/>
        <w:gridCol w:w="8098"/>
      </w:tblGrid>
      <w:tr w:rsidR="0095560B" w:rsidRPr="00D06F30" w14:paraId="71CB5454" w14:textId="77777777">
        <w:trPr>
          <w:divId w:val="116415375"/>
        </w:trPr>
        <w:tc>
          <w:tcPr>
            <w:tcW w:w="495" w:type="dxa"/>
            <w:tcBorders>
              <w:top w:val="single" w:sz="6" w:space="0" w:color="000000"/>
              <w:left w:val="single" w:sz="6" w:space="0" w:color="000000"/>
              <w:bottom w:val="single" w:sz="6" w:space="0" w:color="000000"/>
              <w:right w:val="single" w:sz="6" w:space="0" w:color="000000"/>
            </w:tcBorders>
            <w:hideMark/>
          </w:tcPr>
          <w:p w14:paraId="72E8FB3B" w14:textId="77777777" w:rsidR="0095560B" w:rsidRPr="00D06F30" w:rsidRDefault="000F778E" w:rsidP="00273595">
            <w:pPr>
              <w:pStyle w:val="rvps1"/>
              <w:spacing w:before="0" w:beforeAutospacing="0" w:after="0" w:afterAutospacing="0"/>
              <w:rPr>
                <w:rFonts w:asciiTheme="minorHAnsi" w:hAnsiTheme="minorHAnsi" w:cstheme="minorHAnsi"/>
              </w:rPr>
            </w:pPr>
            <w:r w:rsidRPr="00D06F30">
              <w:rPr>
                <w:rStyle w:val="rvts91"/>
                <w:rFonts w:asciiTheme="minorHAnsi" w:hAnsiTheme="minorHAnsi" w:cstheme="minorHAnsi"/>
              </w:rPr>
              <w:t>NR. CRT.</w:t>
            </w:r>
          </w:p>
        </w:tc>
        <w:tc>
          <w:tcPr>
            <w:tcW w:w="2010" w:type="dxa"/>
            <w:tcBorders>
              <w:top w:val="single" w:sz="6" w:space="0" w:color="000000"/>
              <w:left w:val="single" w:sz="6" w:space="0" w:color="000000"/>
              <w:bottom w:val="single" w:sz="6" w:space="0" w:color="000000"/>
              <w:right w:val="single" w:sz="6" w:space="0" w:color="000000"/>
            </w:tcBorders>
            <w:hideMark/>
          </w:tcPr>
          <w:p w14:paraId="6EFAEB36" w14:textId="77777777" w:rsidR="0095560B" w:rsidRPr="00D06F30" w:rsidRDefault="000F778E" w:rsidP="00273595">
            <w:pPr>
              <w:pStyle w:val="rvps1"/>
              <w:spacing w:before="0" w:beforeAutospacing="0" w:after="0" w:afterAutospacing="0"/>
              <w:rPr>
                <w:rFonts w:asciiTheme="minorHAnsi" w:hAnsiTheme="minorHAnsi" w:cstheme="minorHAnsi"/>
              </w:rPr>
            </w:pPr>
            <w:r w:rsidRPr="00D06F30">
              <w:rPr>
                <w:rStyle w:val="rvts91"/>
                <w:rFonts w:asciiTheme="minorHAnsi" w:hAnsiTheme="minorHAnsi" w:cstheme="minorHAnsi"/>
              </w:rPr>
              <w:t>CRITERII DE EVALUARE</w:t>
            </w:r>
          </w:p>
        </w:tc>
        <w:tc>
          <w:tcPr>
            <w:tcW w:w="7590" w:type="dxa"/>
            <w:tcBorders>
              <w:top w:val="single" w:sz="6" w:space="0" w:color="000000"/>
              <w:left w:val="single" w:sz="6" w:space="0" w:color="000000"/>
              <w:bottom w:val="single" w:sz="6" w:space="0" w:color="000000"/>
              <w:right w:val="single" w:sz="6" w:space="0" w:color="000000"/>
            </w:tcBorders>
            <w:hideMark/>
          </w:tcPr>
          <w:p w14:paraId="2B1E5C4C" w14:textId="77777777" w:rsidR="0095560B" w:rsidRPr="00D06F30" w:rsidRDefault="000F778E" w:rsidP="00273595">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INDICATORI DE EVALUARE</w:t>
            </w:r>
          </w:p>
          <w:p w14:paraId="46C795D1" w14:textId="4CC9154D" w:rsidR="0095560B" w:rsidRPr="00D06F30" w:rsidRDefault="000F778E" w:rsidP="00273595">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 xml:space="preserve">- </w:t>
            </w:r>
            <w:r w:rsidR="0028123B" w:rsidRPr="00D06F30">
              <w:rPr>
                <w:rStyle w:val="rvts71"/>
                <w:rFonts w:asciiTheme="minorHAnsi" w:hAnsiTheme="minorHAnsi" w:cstheme="minorHAnsi"/>
              </w:rPr>
              <w:t>ACTIVITATE DE PARTICIPARE LA ȘEDINȚELE DE JUDECATĂ</w:t>
            </w:r>
            <w:r w:rsidRPr="00D06F30">
              <w:rPr>
                <w:rStyle w:val="rvts71"/>
                <w:rFonts w:asciiTheme="minorHAnsi" w:hAnsiTheme="minorHAnsi" w:cstheme="minorHAnsi"/>
              </w:rPr>
              <w:t xml:space="preserve"> -</w:t>
            </w:r>
          </w:p>
        </w:tc>
      </w:tr>
      <w:tr w:rsidR="0095560B" w:rsidRPr="00D06F30" w14:paraId="24FA168D" w14:textId="77777777">
        <w:trPr>
          <w:divId w:val="116415375"/>
        </w:trPr>
        <w:tc>
          <w:tcPr>
            <w:tcW w:w="495" w:type="dxa"/>
            <w:tcBorders>
              <w:top w:val="single" w:sz="6" w:space="0" w:color="000000"/>
              <w:left w:val="single" w:sz="6" w:space="0" w:color="000000"/>
              <w:bottom w:val="single" w:sz="6" w:space="0" w:color="000000"/>
              <w:right w:val="single" w:sz="6" w:space="0" w:color="000000"/>
            </w:tcBorders>
            <w:hideMark/>
          </w:tcPr>
          <w:p w14:paraId="206F1FD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1.</w:t>
            </w:r>
          </w:p>
        </w:tc>
        <w:tc>
          <w:tcPr>
            <w:tcW w:w="2010" w:type="dxa"/>
            <w:tcBorders>
              <w:top w:val="single" w:sz="6" w:space="0" w:color="000000"/>
              <w:left w:val="single" w:sz="6" w:space="0" w:color="000000"/>
              <w:bottom w:val="single" w:sz="6" w:space="0" w:color="000000"/>
              <w:right w:val="single" w:sz="6" w:space="0" w:color="000000"/>
            </w:tcBorders>
            <w:hideMark/>
          </w:tcPr>
          <w:p w14:paraId="62244DC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EFICIENŢĂ</w:t>
            </w:r>
          </w:p>
        </w:tc>
        <w:tc>
          <w:tcPr>
            <w:tcW w:w="7590" w:type="dxa"/>
            <w:tcBorders>
              <w:top w:val="single" w:sz="6" w:space="0" w:color="000000"/>
              <w:left w:val="single" w:sz="6" w:space="0" w:color="000000"/>
              <w:bottom w:val="single" w:sz="6" w:space="0" w:color="000000"/>
              <w:right w:val="single" w:sz="6" w:space="0" w:color="000000"/>
            </w:tcBorders>
          </w:tcPr>
          <w:p w14:paraId="25C95FC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396C38E0"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operativitatea în motivarea căilor de atac declarate, cu respectarea termenelor legale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administrative;</w:t>
            </w:r>
          </w:p>
          <w:p w14:paraId="07CEAC37"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operativitatea </w:t>
            </w:r>
            <w:proofErr w:type="spellStart"/>
            <w:r w:rsidRPr="00D06F30">
              <w:rPr>
                <w:rStyle w:val="rvts71"/>
                <w:rFonts w:asciiTheme="minorHAnsi" w:hAnsiTheme="minorHAnsi" w:cstheme="minorHAnsi"/>
              </w:rPr>
              <w:t>soluţionării</w:t>
            </w:r>
            <w:proofErr w:type="spellEnd"/>
            <w:r w:rsidRPr="00D06F30">
              <w:rPr>
                <w:rStyle w:val="rvts71"/>
                <w:rFonts w:asciiTheme="minorHAnsi" w:hAnsiTheme="minorHAnsi" w:cstheme="minorHAnsi"/>
              </w:rPr>
              <w:t xml:space="preserve"> altor lucrări, specifice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judiciare.</w:t>
            </w:r>
          </w:p>
          <w:p w14:paraId="1EB16E5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Indicatorii vor fi </w:t>
            </w:r>
            <w:proofErr w:type="spellStart"/>
            <w:r w:rsidRPr="00D06F30">
              <w:rPr>
                <w:rStyle w:val="rvts21"/>
                <w:rFonts w:asciiTheme="minorHAnsi" w:hAnsiTheme="minorHAnsi" w:cstheme="minorHAnsi"/>
              </w:rPr>
              <w:t>apreciaţi</w:t>
            </w:r>
            <w:proofErr w:type="spellEnd"/>
            <w:r w:rsidRPr="00D06F30">
              <w:rPr>
                <w:rStyle w:val="rvts21"/>
                <w:rFonts w:asciiTheme="minorHAnsi" w:hAnsiTheme="minorHAnsi" w:cstheme="minorHAnsi"/>
              </w:rPr>
              <w:t xml:space="preserve"> în raport de datele care rezultă din volumul de activitate anual al procurorului evaluat, depus la dosarul de evaluare, realizat pe baza datelor statistice furnizate de programul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următoarele elemente:</w:t>
            </w:r>
          </w:p>
          <w:p w14:paraId="17E371A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participărilor procurorului evaluat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 pe procuror, comparativ cu numărul total de participări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 în sectorul de activitate judiciar,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0B8AD56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concluziilor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de procurorul evaluat, comparativ cu numărul total al concluziilor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în sectorul de activitate judiciar,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682A895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căilor de atac redactate de procurorul evaluat, comparativ cu numărul total al căilor de atac redactate în sectorul de activitate judiciar,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42E2D6A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căilor de atac redactate de procurorul evaluat cu </w:t>
            </w:r>
            <w:proofErr w:type="spellStart"/>
            <w:r w:rsidRPr="00D06F30">
              <w:rPr>
                <w:rStyle w:val="rvts21"/>
                <w:rFonts w:asciiTheme="minorHAnsi" w:hAnsiTheme="minorHAnsi" w:cstheme="minorHAnsi"/>
              </w:rPr>
              <w:t>depăşirea</w:t>
            </w:r>
            <w:proofErr w:type="spellEnd"/>
            <w:r w:rsidRPr="00D06F30">
              <w:rPr>
                <w:rStyle w:val="rvts21"/>
                <w:rFonts w:asciiTheme="minorHAnsi" w:hAnsiTheme="minorHAnsi" w:cstheme="minorHAnsi"/>
              </w:rPr>
              <w:t xml:space="preserve"> termenului legal sau administrativ, calculat în procente, prin raportare la numărul total de căi de atac redactate de procuror,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1351593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altor lucrări de către procurorul evaluat, comparativ cu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altor lucrări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altor lucrări se calculează procentual ca </w:t>
            </w:r>
            <w:proofErr w:type="spellStart"/>
            <w:r w:rsidRPr="00D06F30">
              <w:rPr>
                <w:rStyle w:val="rvts21"/>
                <w:rFonts w:asciiTheme="minorHAnsi" w:hAnsiTheme="minorHAnsi" w:cstheme="minorHAnsi"/>
              </w:rPr>
              <w:t>diferenţă</w:t>
            </w:r>
            <w:proofErr w:type="spellEnd"/>
            <w:r w:rsidRPr="00D06F30">
              <w:rPr>
                <w:rStyle w:val="rvts21"/>
                <w:rFonts w:asciiTheme="minorHAnsi" w:hAnsiTheme="minorHAnsi" w:cstheme="minorHAnsi"/>
              </w:rPr>
              <w:t xml:space="preserve"> între totalul lucrărilor existente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celor nou intrate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respectiv, numărul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w:t>
            </w:r>
          </w:p>
          <w:p w14:paraId="32D7CA8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indicele de operativitate a procurorului evaluat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altor lucrări, comparativ cu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altor lucrări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altor lucrări se calculează procentual ca </w:t>
            </w:r>
            <w:proofErr w:type="spellStart"/>
            <w:r w:rsidRPr="00D06F30">
              <w:rPr>
                <w:rStyle w:val="rvts21"/>
                <w:rFonts w:asciiTheme="minorHAnsi" w:hAnsiTheme="minorHAnsi" w:cstheme="minorHAnsi"/>
              </w:rPr>
              <w:t>diferenţă</w:t>
            </w:r>
            <w:proofErr w:type="spellEnd"/>
            <w:r w:rsidRPr="00D06F30">
              <w:rPr>
                <w:rStyle w:val="rvts21"/>
                <w:rFonts w:asciiTheme="minorHAnsi" w:hAnsiTheme="minorHAnsi" w:cstheme="minorHAnsi"/>
              </w:rPr>
              <w:t xml:space="preserve"> între numărul lucrărilor nou intrate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respectiv, numărul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w:t>
            </w:r>
          </w:p>
          <w:p w14:paraId="1B815E15" w14:textId="77777777" w:rsidR="0095560B" w:rsidRPr="00D06F30" w:rsidRDefault="0095560B" w:rsidP="009B64E2">
            <w:pPr>
              <w:pStyle w:val="NormalWeb"/>
              <w:jc w:val="both"/>
              <w:rPr>
                <w:rFonts w:asciiTheme="minorHAnsi" w:hAnsiTheme="minorHAnsi" w:cstheme="minorHAnsi"/>
              </w:rPr>
            </w:pPr>
          </w:p>
          <w:p w14:paraId="4D031894"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0AD2D48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criteriul va fi apreciat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evaluat în cadrul parchetului, calculată după formula media * 12 luni;</w:t>
            </w:r>
          </w:p>
          <w:p w14:paraId="552F6AE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xml:space="preserve">* în cursul perioadei supuse evaluării se vor depune la dosarul de evaluare copii ale actelor privind controalele efectuate de procurorul ierarhic superior sau procurorul anume desemnat, inclusiv copii ale proceselor-verbale de </w:t>
            </w:r>
            <w:proofErr w:type="spellStart"/>
            <w:r w:rsidRPr="00D06F30">
              <w:rPr>
                <w:rStyle w:val="rvts21"/>
                <w:rFonts w:asciiTheme="minorHAnsi" w:hAnsiTheme="minorHAnsi" w:cstheme="minorHAnsi"/>
              </w:rPr>
              <w:t>şedinţă</w:t>
            </w:r>
            <w:proofErr w:type="spellEnd"/>
            <w:r w:rsidRPr="00D06F30">
              <w:rPr>
                <w:rStyle w:val="rvts21"/>
                <w:rFonts w:asciiTheme="minorHAnsi" w:hAnsiTheme="minorHAnsi" w:cstheme="minorHAnsi"/>
              </w:rPr>
              <w:t xml:space="preserve"> de analiză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în care s-au constatat eventuale </w:t>
            </w:r>
            <w:proofErr w:type="spellStart"/>
            <w:r w:rsidRPr="00D06F30">
              <w:rPr>
                <w:rStyle w:val="rvts21"/>
                <w:rFonts w:asciiTheme="minorHAnsi" w:hAnsiTheme="minorHAnsi" w:cstheme="minorHAnsi"/>
              </w:rPr>
              <w:t>deficienţe</w:t>
            </w:r>
            <w:proofErr w:type="spellEnd"/>
            <w:r w:rsidRPr="00D06F30">
              <w:rPr>
                <w:rStyle w:val="rvts21"/>
                <w:rFonts w:asciiTheme="minorHAnsi" w:hAnsiTheme="minorHAnsi" w:cstheme="minorHAnsi"/>
              </w:rPr>
              <w:t>, care vor fi avute în vedere la aprecierea indicatorului;</w:t>
            </w:r>
          </w:p>
          <w:p w14:paraId="1724D41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de asemenea, se va depune la dosarul de evaluare anual, de regulă până la data de 1 martie, de către persoana desemnată de conducătorul parchetului, volumul de activitate pe sectorul de activitate în care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procurorul evaluat, conform datelor care rezultă din sistemul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rapoartelor anuale de </w:t>
            </w:r>
            <w:proofErr w:type="spellStart"/>
            <w:r w:rsidRPr="00D06F30">
              <w:rPr>
                <w:rStyle w:val="rvts21"/>
                <w:rFonts w:asciiTheme="minorHAnsi" w:hAnsiTheme="minorHAnsi" w:cstheme="minorHAnsi"/>
              </w:rPr>
              <w:t>bilanţ</w:t>
            </w:r>
            <w:proofErr w:type="spellEnd"/>
            <w:r w:rsidRPr="00D06F30">
              <w:rPr>
                <w:rStyle w:val="rvts21"/>
                <w:rFonts w:asciiTheme="minorHAnsi" w:hAnsiTheme="minorHAnsi" w:cstheme="minorHAnsi"/>
              </w:rPr>
              <w:t>;</w:t>
            </w:r>
          </w:p>
          <w:p w14:paraId="7AE87A32" w14:textId="0F7892A5"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volumul de activitate al procurorului, conform </w:t>
            </w:r>
            <w:r w:rsidRPr="00436C1E">
              <w:rPr>
                <w:rStyle w:val="rvts21"/>
                <w:rFonts w:asciiTheme="minorHAnsi" w:hAnsiTheme="minorHAnsi" w:cstheme="minorHAnsi"/>
              </w:rPr>
              <w:t xml:space="preserve">modelului prezentat în Anexa nr. 2 la Regulament, completată de grefierul </w:t>
            </w:r>
            <w:proofErr w:type="spellStart"/>
            <w:r w:rsidRPr="00436C1E">
              <w:rPr>
                <w:rStyle w:val="rvts21"/>
                <w:rFonts w:asciiTheme="minorHAnsi" w:hAnsiTheme="minorHAnsi" w:cstheme="minorHAnsi"/>
              </w:rPr>
              <w:t>şef</w:t>
            </w:r>
            <w:proofErr w:type="spellEnd"/>
            <w:r w:rsidR="009B64CD" w:rsidRPr="00436C1E">
              <w:rPr>
                <w:rStyle w:val="rvts21"/>
                <w:rFonts w:asciiTheme="minorHAnsi" w:hAnsiTheme="minorHAnsi" w:cstheme="minorHAnsi"/>
              </w:rPr>
              <w:t>, prim grefierul sau, după caz, de grefierul șef secție</w:t>
            </w:r>
            <w:r w:rsidRPr="00436C1E">
              <w:rPr>
                <w:rStyle w:val="rvts21"/>
                <w:rFonts w:asciiTheme="minorHAnsi" w:hAnsiTheme="minorHAnsi" w:cstheme="minorHAnsi"/>
              </w:rPr>
              <w:t xml:space="preserve"> conform datelor care rezultă din sistemul ECRIS; procurorul evaluat va certifica sub semnătură exactitatea datelor;</w:t>
            </w:r>
          </w:p>
          <w:p w14:paraId="43A4D131" w14:textId="4FC015A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cazul în care activitatea procurorului evaluat nu </w:t>
            </w:r>
            <w:proofErr w:type="spellStart"/>
            <w:r w:rsidRPr="00D06F30">
              <w:rPr>
                <w:rStyle w:val="rvts21"/>
                <w:rFonts w:asciiTheme="minorHAnsi" w:hAnsiTheme="minorHAnsi" w:cstheme="minorHAnsi"/>
              </w:rPr>
              <w:t>priveşte</w:t>
            </w:r>
            <w:proofErr w:type="spellEnd"/>
            <w:r w:rsidRPr="00D06F30">
              <w:rPr>
                <w:rStyle w:val="rvts21"/>
                <w:rFonts w:asciiTheme="minorHAnsi" w:hAnsiTheme="minorHAnsi" w:cstheme="minorHAnsi"/>
              </w:rPr>
              <w:t xml:space="preserve"> formularea căilor de atac, punctajul aferent indicatorului constând în operativitatea în motivarea căilor de atac declarate se distribuie cel</w:t>
            </w:r>
            <w:r w:rsidR="00C24AC3" w:rsidRPr="00D06F30">
              <w:rPr>
                <w:rStyle w:val="rvts21"/>
                <w:rFonts w:asciiTheme="minorHAnsi" w:hAnsiTheme="minorHAnsi" w:cstheme="minorHAnsi"/>
              </w:rPr>
              <w:t xml:space="preserve">uilalt </w:t>
            </w:r>
            <w:r w:rsidRPr="00D06F30">
              <w:rPr>
                <w:rStyle w:val="rvts21"/>
                <w:rFonts w:asciiTheme="minorHAnsi" w:hAnsiTheme="minorHAnsi" w:cstheme="minorHAnsi"/>
              </w:rPr>
              <w:t>indicator.</w:t>
            </w:r>
          </w:p>
        </w:tc>
      </w:tr>
      <w:tr w:rsidR="0095560B" w:rsidRPr="00D06F30" w14:paraId="26124B49" w14:textId="77777777">
        <w:trPr>
          <w:divId w:val="116415375"/>
        </w:trPr>
        <w:tc>
          <w:tcPr>
            <w:tcW w:w="495" w:type="dxa"/>
            <w:tcBorders>
              <w:top w:val="single" w:sz="6" w:space="0" w:color="000000"/>
              <w:left w:val="single" w:sz="6" w:space="0" w:color="000000"/>
              <w:bottom w:val="single" w:sz="6" w:space="0" w:color="000000"/>
              <w:right w:val="single" w:sz="6" w:space="0" w:color="000000"/>
            </w:tcBorders>
            <w:hideMark/>
          </w:tcPr>
          <w:p w14:paraId="293FD93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lastRenderedPageBreak/>
              <w:t>2.</w:t>
            </w:r>
          </w:p>
        </w:tc>
        <w:tc>
          <w:tcPr>
            <w:tcW w:w="2010" w:type="dxa"/>
            <w:tcBorders>
              <w:top w:val="single" w:sz="6" w:space="0" w:color="000000"/>
              <w:left w:val="single" w:sz="6" w:space="0" w:color="000000"/>
              <w:bottom w:val="single" w:sz="6" w:space="0" w:color="000000"/>
              <w:right w:val="single" w:sz="6" w:space="0" w:color="000000"/>
            </w:tcBorders>
            <w:hideMark/>
          </w:tcPr>
          <w:p w14:paraId="117D037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CALITATEA ACTIVITĂŢII</w:t>
            </w:r>
          </w:p>
        </w:tc>
        <w:tc>
          <w:tcPr>
            <w:tcW w:w="7590" w:type="dxa"/>
            <w:tcBorders>
              <w:top w:val="single" w:sz="6" w:space="0" w:color="000000"/>
              <w:left w:val="single" w:sz="6" w:space="0" w:color="000000"/>
              <w:bottom w:val="single" w:sz="6" w:space="0" w:color="000000"/>
              <w:right w:val="single" w:sz="6" w:space="0" w:color="000000"/>
            </w:tcBorders>
          </w:tcPr>
          <w:p w14:paraId="03FA1EE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2D8072BD"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întocmirea </w:t>
            </w:r>
            <w:proofErr w:type="spellStart"/>
            <w:r w:rsidRPr="00D06F30">
              <w:rPr>
                <w:rStyle w:val="rvts71"/>
                <w:rFonts w:asciiTheme="minorHAnsi" w:hAnsiTheme="minorHAnsi" w:cstheme="minorHAnsi"/>
              </w:rPr>
              <w:t>fişelor</w:t>
            </w:r>
            <w:proofErr w:type="spellEnd"/>
            <w:r w:rsidRPr="00D06F30">
              <w:rPr>
                <w:rStyle w:val="rvts71"/>
                <w:rFonts w:asciiTheme="minorHAnsi" w:hAnsiTheme="minorHAnsi" w:cstheme="minorHAnsi"/>
              </w:rPr>
              <w:t xml:space="preserve"> de </w:t>
            </w:r>
            <w:proofErr w:type="spellStart"/>
            <w:r w:rsidRPr="00D06F30">
              <w:rPr>
                <w:rStyle w:val="rvts71"/>
                <w:rFonts w:asciiTheme="minorHAnsi" w:hAnsiTheme="minorHAnsi" w:cstheme="minorHAnsi"/>
              </w:rPr>
              <w:t>şedinţă</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actualizarea lor permanentă, exercitarea rolului activ în </w:t>
            </w:r>
            <w:proofErr w:type="spellStart"/>
            <w:r w:rsidRPr="00D06F30">
              <w:rPr>
                <w:rStyle w:val="rvts71"/>
                <w:rFonts w:asciiTheme="minorHAnsi" w:hAnsiTheme="minorHAnsi" w:cstheme="minorHAnsi"/>
              </w:rPr>
              <w:t>şedinţele</w:t>
            </w:r>
            <w:proofErr w:type="spellEnd"/>
            <w:r w:rsidRPr="00D06F30">
              <w:rPr>
                <w:rStyle w:val="rvts71"/>
                <w:rFonts w:asciiTheme="minorHAnsi" w:hAnsiTheme="minorHAnsi" w:cstheme="minorHAnsi"/>
              </w:rPr>
              <w:t xml:space="preserve"> de judecată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calitatea concluziilor </w:t>
            </w:r>
            <w:proofErr w:type="spellStart"/>
            <w:r w:rsidRPr="00D06F30">
              <w:rPr>
                <w:rStyle w:val="rvts71"/>
                <w:rFonts w:asciiTheme="minorHAnsi" w:hAnsiTheme="minorHAnsi" w:cstheme="minorHAnsi"/>
              </w:rPr>
              <w:t>susţinute</w:t>
            </w:r>
            <w:proofErr w:type="spellEnd"/>
            <w:r w:rsidRPr="00D06F30">
              <w:rPr>
                <w:rStyle w:val="rvts71"/>
                <w:rFonts w:asciiTheme="minorHAnsi" w:hAnsiTheme="minorHAnsi" w:cstheme="minorHAnsi"/>
              </w:rPr>
              <w:t xml:space="preserve"> în </w:t>
            </w:r>
            <w:proofErr w:type="spellStart"/>
            <w:r w:rsidRPr="00D06F30">
              <w:rPr>
                <w:rStyle w:val="rvts71"/>
                <w:rFonts w:asciiTheme="minorHAnsi" w:hAnsiTheme="minorHAnsi" w:cstheme="minorHAnsi"/>
              </w:rPr>
              <w:t>şedinţele</w:t>
            </w:r>
            <w:proofErr w:type="spellEnd"/>
            <w:r w:rsidRPr="00D06F30">
              <w:rPr>
                <w:rStyle w:val="rvts71"/>
                <w:rFonts w:asciiTheme="minorHAnsi" w:hAnsiTheme="minorHAnsi" w:cstheme="minorHAnsi"/>
              </w:rPr>
              <w:t xml:space="preserve"> de judecată;</w:t>
            </w:r>
          </w:p>
          <w:p w14:paraId="33BE88F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2F98359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capacitatea procurorului evaluat de a expune complet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de fapt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drept;</w:t>
            </w:r>
          </w:p>
          <w:p w14:paraId="7D4C592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capacitatea procurorului evaluat de a analiza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interpreta probele administrate în mod corect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obiectiv;</w:t>
            </w:r>
          </w:p>
          <w:p w14:paraId="75057766" w14:textId="2524C1E8" w:rsidR="0095560B" w:rsidRPr="008202D6"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caracterul complet al solicitărilor formulate în </w:t>
            </w:r>
            <w:proofErr w:type="spellStart"/>
            <w:r w:rsidRPr="00D06F30">
              <w:rPr>
                <w:rStyle w:val="rvts21"/>
                <w:rFonts w:asciiTheme="minorHAnsi" w:hAnsiTheme="minorHAnsi" w:cstheme="minorHAnsi"/>
              </w:rPr>
              <w:t>privinţa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soluţiei</w:t>
            </w:r>
            <w:proofErr w:type="spellEnd"/>
            <w:r w:rsidRPr="00D06F30">
              <w:rPr>
                <w:rStyle w:val="rvts21"/>
                <w:rFonts w:asciiTheme="minorHAnsi" w:hAnsiTheme="minorHAnsi" w:cstheme="minorHAnsi"/>
              </w:rPr>
              <w:t xml:space="preserve"> pe latură penală, pe latură civilă,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privinţa</w:t>
            </w:r>
            <w:proofErr w:type="spellEnd"/>
            <w:r w:rsidRPr="00D06F30">
              <w:rPr>
                <w:rStyle w:val="rvts21"/>
                <w:rFonts w:asciiTheme="minorHAnsi" w:hAnsiTheme="minorHAnsi" w:cstheme="minorHAnsi"/>
              </w:rPr>
              <w:t xml:space="preserve"> celorlalte aspecte - măsuri asigurătorii, măsuri de </w:t>
            </w:r>
            <w:proofErr w:type="spellStart"/>
            <w:r w:rsidRPr="00D06F30">
              <w:rPr>
                <w:rStyle w:val="rvts21"/>
                <w:rFonts w:asciiTheme="minorHAnsi" w:hAnsiTheme="minorHAnsi" w:cstheme="minorHAnsi"/>
              </w:rPr>
              <w:t>siguranţă</w:t>
            </w:r>
            <w:proofErr w:type="spellEnd"/>
            <w:r w:rsidRPr="00D06F30">
              <w:rPr>
                <w:rStyle w:val="rvts21"/>
                <w:rFonts w:asciiTheme="minorHAnsi" w:hAnsiTheme="minorHAnsi" w:cstheme="minorHAnsi"/>
              </w:rPr>
              <w:t>, ded</w:t>
            </w:r>
            <w:r w:rsidRPr="008202D6">
              <w:rPr>
                <w:rStyle w:val="rvts21"/>
                <w:rFonts w:asciiTheme="minorHAnsi" w:hAnsiTheme="minorHAnsi" w:cstheme="minorHAnsi"/>
              </w:rPr>
              <w:t>uceri, cheltuieli judiciare etc.</w:t>
            </w:r>
            <w:r w:rsidR="008F1906" w:rsidRPr="008202D6">
              <w:rPr>
                <w:rStyle w:val="rvts21"/>
                <w:rFonts w:asciiTheme="minorHAnsi" w:hAnsiTheme="minorHAnsi" w:cstheme="minorHAnsi"/>
              </w:rPr>
              <w:t>;</w:t>
            </w:r>
          </w:p>
          <w:p w14:paraId="53A11A2E" w14:textId="45CE470C" w:rsidR="008F1906" w:rsidRPr="00666C8B" w:rsidRDefault="002C3947" w:rsidP="009B64E2">
            <w:pPr>
              <w:pStyle w:val="NormalWeb"/>
              <w:jc w:val="both"/>
              <w:rPr>
                <w:rFonts w:asciiTheme="minorHAnsi" w:hAnsiTheme="minorHAnsi" w:cstheme="minorHAnsi"/>
              </w:rPr>
            </w:pPr>
            <w:r w:rsidRPr="008202D6">
              <w:rPr>
                <w:rFonts w:asciiTheme="minorHAnsi" w:hAnsiTheme="minorHAnsi" w:cstheme="minorHAnsi"/>
              </w:rPr>
              <w:t>- neobservarea încălcării unor reguli de procedură a căror nerespectare atrage sancțiunea nulității; lipsa totală a motivării cereri</w:t>
            </w:r>
            <w:r w:rsidR="00415C79" w:rsidRPr="008202D6">
              <w:rPr>
                <w:rFonts w:asciiTheme="minorHAnsi" w:hAnsiTheme="minorHAnsi" w:cstheme="minorHAnsi"/>
              </w:rPr>
              <w:t xml:space="preserve">lor formulate în ședință, </w:t>
            </w:r>
            <w:r w:rsidRPr="008202D6">
              <w:rPr>
                <w:rFonts w:asciiTheme="minorHAnsi" w:hAnsiTheme="minorHAnsi" w:cstheme="minorHAnsi"/>
              </w:rPr>
              <w:t xml:space="preserve">inserarea </w:t>
            </w:r>
            <w:r w:rsidR="00666C8B" w:rsidRPr="008202D6">
              <w:rPr>
                <w:rFonts w:asciiTheme="minorHAnsi" w:hAnsiTheme="minorHAnsi" w:cstheme="minorHAnsi"/>
              </w:rPr>
              <w:t xml:space="preserve">în cuprinsul cererilor de apel a </w:t>
            </w:r>
            <w:r w:rsidRPr="008202D6">
              <w:rPr>
                <w:rFonts w:asciiTheme="minorHAnsi" w:hAnsiTheme="minorHAnsi" w:cstheme="minorHAnsi"/>
              </w:rPr>
              <w:t>unor motive contradictorii ori a unor motive străine de natura cauzei; interpretarea greșită a normelor de drept penal</w:t>
            </w:r>
            <w:r w:rsidR="00EF1895" w:rsidRPr="008202D6">
              <w:rPr>
                <w:rFonts w:asciiTheme="minorHAnsi" w:hAnsiTheme="minorHAnsi" w:cstheme="minorHAnsi"/>
              </w:rPr>
              <w:t xml:space="preserve"> ori procesual penal</w:t>
            </w:r>
            <w:r w:rsidRPr="008202D6">
              <w:rPr>
                <w:rFonts w:asciiTheme="minorHAnsi" w:hAnsiTheme="minorHAnsi" w:cstheme="minorHAnsi"/>
              </w:rPr>
              <w:t>; nesocotirea sau ignorarea hotărârilor judecătorești pronunțate în cauză</w:t>
            </w:r>
            <w:r w:rsidR="00EF1895" w:rsidRPr="008202D6">
              <w:rPr>
                <w:rFonts w:asciiTheme="minorHAnsi" w:hAnsiTheme="minorHAnsi" w:cstheme="minorHAnsi"/>
              </w:rPr>
              <w:t xml:space="preserve"> ori a </w:t>
            </w:r>
            <w:r w:rsidR="00FC4339" w:rsidRPr="008202D6">
              <w:rPr>
                <w:rFonts w:asciiTheme="minorHAnsi" w:hAnsiTheme="minorHAnsi" w:cstheme="minorHAnsi"/>
              </w:rPr>
              <w:t>hotărârilor obligatorii</w:t>
            </w:r>
            <w:r w:rsidR="00FC4339" w:rsidRPr="00666C8B">
              <w:rPr>
                <w:rFonts w:asciiTheme="minorHAnsi" w:hAnsiTheme="minorHAnsi" w:cstheme="minorHAnsi"/>
              </w:rPr>
              <w:t xml:space="preserve"> pronunțate de Curtea Constituțională sau Înalta Curte de Casație și Justiție</w:t>
            </w:r>
            <w:r w:rsidRPr="00666C8B">
              <w:rPr>
                <w:rFonts w:asciiTheme="minorHAnsi" w:hAnsiTheme="minorHAnsi" w:cstheme="minorHAnsi"/>
              </w:rPr>
              <w:t xml:space="preserve">; formularea unor concluzii cu încălcare principiului </w:t>
            </w:r>
            <w:r w:rsidRPr="00666C8B">
              <w:rPr>
                <w:rFonts w:asciiTheme="minorHAnsi" w:hAnsiTheme="minorHAnsi" w:cstheme="minorHAnsi"/>
                <w:i/>
                <w:iCs/>
              </w:rPr>
              <w:t xml:space="preserve">non </w:t>
            </w:r>
            <w:proofErr w:type="spellStart"/>
            <w:r w:rsidRPr="00666C8B">
              <w:rPr>
                <w:rFonts w:asciiTheme="minorHAnsi" w:hAnsiTheme="minorHAnsi" w:cstheme="minorHAnsi"/>
                <w:i/>
                <w:iCs/>
              </w:rPr>
              <w:t>reformatio</w:t>
            </w:r>
            <w:proofErr w:type="spellEnd"/>
            <w:r w:rsidRPr="00666C8B">
              <w:rPr>
                <w:rFonts w:asciiTheme="minorHAnsi" w:hAnsiTheme="minorHAnsi" w:cstheme="minorHAnsi"/>
                <w:i/>
                <w:iCs/>
              </w:rPr>
              <w:t xml:space="preserve"> in </w:t>
            </w:r>
            <w:proofErr w:type="spellStart"/>
            <w:r w:rsidRPr="00666C8B">
              <w:rPr>
                <w:rFonts w:asciiTheme="minorHAnsi" w:hAnsiTheme="minorHAnsi" w:cstheme="minorHAnsi"/>
                <w:i/>
                <w:iCs/>
              </w:rPr>
              <w:t>pejus</w:t>
            </w:r>
            <w:proofErr w:type="spellEnd"/>
            <w:r w:rsidRPr="00666C8B">
              <w:rPr>
                <w:rFonts w:asciiTheme="minorHAnsi" w:hAnsiTheme="minorHAnsi" w:cstheme="minorHAnsi"/>
              </w:rPr>
              <w:t xml:space="preserve"> etc.</w:t>
            </w:r>
          </w:p>
          <w:p w14:paraId="6DC2677B" w14:textId="77777777" w:rsidR="0095560B" w:rsidRPr="00D06F30" w:rsidRDefault="0095560B" w:rsidP="009B64E2">
            <w:pPr>
              <w:pStyle w:val="NormalWeb"/>
              <w:jc w:val="both"/>
              <w:rPr>
                <w:rFonts w:asciiTheme="minorHAnsi" w:hAnsiTheme="minorHAnsi" w:cstheme="minorHAnsi"/>
              </w:rPr>
            </w:pPr>
          </w:p>
          <w:p w14:paraId="5608DB62"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2CD528A0" w14:textId="12865D70" w:rsidR="0095560B" w:rsidRPr="00666C8B"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se vor </w:t>
            </w:r>
            <w:r w:rsidRPr="00666C8B">
              <w:rPr>
                <w:rStyle w:val="rvts21"/>
                <w:rFonts w:asciiTheme="minorHAnsi" w:hAnsiTheme="minorHAnsi" w:cstheme="minorHAnsi"/>
              </w:rPr>
              <w:t>depune la dosarul de evaluare copii ale actelor de control efectuate de procurorul ierarhic superior</w:t>
            </w:r>
            <w:r w:rsidR="003C2726" w:rsidRPr="00666C8B">
              <w:rPr>
                <w:rStyle w:val="rvts21"/>
                <w:rFonts w:asciiTheme="minorHAnsi" w:hAnsiTheme="minorHAnsi" w:cstheme="minorHAnsi"/>
              </w:rPr>
              <w:t xml:space="preserve"> sau procurorul desemnat în acest sens</w:t>
            </w:r>
            <w:r w:rsidRPr="00666C8B">
              <w:rPr>
                <w:rStyle w:val="rvts21"/>
                <w:rFonts w:asciiTheme="minorHAnsi" w:hAnsiTheme="minorHAnsi" w:cstheme="minorHAnsi"/>
              </w:rPr>
              <w:t xml:space="preserve"> în perioada supusă evaluării;</w:t>
            </w:r>
          </w:p>
          <w:p w14:paraId="08845CCB" w14:textId="1084CBC2" w:rsidR="0095560B" w:rsidRPr="00D06F30" w:rsidRDefault="000F778E" w:rsidP="009B64E2">
            <w:pPr>
              <w:pStyle w:val="NormalWeb"/>
              <w:jc w:val="both"/>
              <w:rPr>
                <w:rStyle w:val="rvts21"/>
                <w:rFonts w:asciiTheme="minorHAnsi" w:hAnsiTheme="minorHAnsi" w:cstheme="minorHAnsi"/>
              </w:rPr>
            </w:pPr>
            <w:r w:rsidRPr="00666C8B">
              <w:rPr>
                <w:rStyle w:val="rvts21"/>
                <w:rFonts w:asciiTheme="minorHAnsi" w:hAnsiTheme="minorHAnsi" w:cstheme="minorHAnsi"/>
              </w:rPr>
              <w:t xml:space="preserve">* de asemenea, procurorul evaluat va depune la dosarul de evaluare copii de pe procesele-verbale de sesizare din oficiu cu privire la </w:t>
            </w:r>
            <w:proofErr w:type="spellStart"/>
            <w:r w:rsidRPr="00666C8B">
              <w:rPr>
                <w:rStyle w:val="rvts21"/>
                <w:rFonts w:asciiTheme="minorHAnsi" w:hAnsiTheme="minorHAnsi" w:cstheme="minorHAnsi"/>
              </w:rPr>
              <w:t>săvârşirea</w:t>
            </w:r>
            <w:proofErr w:type="spellEnd"/>
            <w:r w:rsidRPr="00666C8B">
              <w:rPr>
                <w:rStyle w:val="rvts21"/>
                <w:rFonts w:asciiTheme="minorHAnsi" w:hAnsiTheme="minorHAnsi" w:cstheme="minorHAnsi"/>
              </w:rPr>
              <w:t xml:space="preserve"> de </w:t>
            </w:r>
            <w:proofErr w:type="spellStart"/>
            <w:r w:rsidRPr="00666C8B">
              <w:rPr>
                <w:rStyle w:val="rvts21"/>
                <w:rFonts w:asciiTheme="minorHAnsi" w:hAnsiTheme="minorHAnsi" w:cstheme="minorHAnsi"/>
              </w:rPr>
              <w:t>infracţiuni</w:t>
            </w:r>
            <w:proofErr w:type="spellEnd"/>
            <w:r w:rsidRPr="00666C8B">
              <w:rPr>
                <w:rStyle w:val="rvts21"/>
                <w:rFonts w:asciiTheme="minorHAnsi" w:hAnsiTheme="minorHAnsi" w:cstheme="minorHAnsi"/>
              </w:rPr>
              <w:t xml:space="preserve"> în cadrul </w:t>
            </w:r>
            <w:proofErr w:type="spellStart"/>
            <w:r w:rsidRPr="00666C8B">
              <w:rPr>
                <w:rStyle w:val="rvts21"/>
                <w:rFonts w:asciiTheme="minorHAnsi" w:hAnsiTheme="minorHAnsi" w:cstheme="minorHAnsi"/>
              </w:rPr>
              <w:t>şedinţelor</w:t>
            </w:r>
            <w:proofErr w:type="spellEnd"/>
            <w:r w:rsidRPr="00666C8B">
              <w:rPr>
                <w:rStyle w:val="rvts21"/>
                <w:rFonts w:asciiTheme="minorHAnsi" w:hAnsiTheme="minorHAnsi" w:cstheme="minorHAnsi"/>
              </w:rPr>
              <w:t xml:space="preserve"> de judecată</w:t>
            </w:r>
            <w:r w:rsidR="003E3AD8" w:rsidRPr="00666C8B">
              <w:rPr>
                <w:rStyle w:val="rvts21"/>
                <w:rFonts w:asciiTheme="minorHAnsi" w:hAnsiTheme="minorHAnsi" w:cstheme="minorHAnsi"/>
              </w:rPr>
              <w:t>, întocmite de acesta,</w:t>
            </w:r>
            <w:r w:rsidR="00CE7D53" w:rsidRPr="00666C8B">
              <w:rPr>
                <w:rStyle w:val="rvts21"/>
                <w:rFonts w:asciiTheme="minorHAnsi" w:hAnsiTheme="minorHAnsi" w:cstheme="minorHAnsi"/>
              </w:rPr>
              <w:t xml:space="preserve"> sau, după caz, copia încheierii </w:t>
            </w:r>
            <w:r w:rsidR="00104272" w:rsidRPr="00666C8B">
              <w:rPr>
                <w:rStyle w:val="rvts21"/>
                <w:rFonts w:asciiTheme="minorHAnsi" w:hAnsiTheme="minorHAnsi" w:cstheme="minorHAnsi"/>
              </w:rPr>
              <w:t xml:space="preserve">de ședință </w:t>
            </w:r>
            <w:r w:rsidR="00CE7D53" w:rsidRPr="00666C8B">
              <w:rPr>
                <w:rStyle w:val="rvts21"/>
                <w:rFonts w:asciiTheme="minorHAnsi" w:hAnsiTheme="minorHAnsi" w:cstheme="minorHAnsi"/>
              </w:rPr>
              <w:t xml:space="preserve">prin care instanța a constatat, la solicitarea procurorului, </w:t>
            </w:r>
            <w:r w:rsidR="002E299A" w:rsidRPr="00666C8B">
              <w:rPr>
                <w:rStyle w:val="rvts21"/>
                <w:rFonts w:asciiTheme="minorHAnsi" w:hAnsiTheme="minorHAnsi" w:cstheme="minorHAnsi"/>
              </w:rPr>
              <w:t xml:space="preserve">săvârșirea unei </w:t>
            </w:r>
            <w:r w:rsidR="00D43CE9" w:rsidRPr="00666C8B">
              <w:rPr>
                <w:rStyle w:val="rvts21"/>
                <w:rFonts w:asciiTheme="minorHAnsi" w:hAnsiTheme="minorHAnsi" w:cstheme="minorHAnsi"/>
              </w:rPr>
              <w:t>infracțiuni de audiență</w:t>
            </w:r>
            <w:r w:rsidRPr="00666C8B">
              <w:rPr>
                <w:rStyle w:val="rvts21"/>
                <w:rFonts w:asciiTheme="minorHAnsi" w:hAnsiTheme="minorHAnsi" w:cstheme="minorHAnsi"/>
              </w:rPr>
              <w:t xml:space="preserve">, precum </w:t>
            </w:r>
            <w:proofErr w:type="spellStart"/>
            <w:r w:rsidRPr="00666C8B">
              <w:rPr>
                <w:rStyle w:val="rvts21"/>
                <w:rFonts w:asciiTheme="minorHAnsi" w:hAnsiTheme="minorHAnsi" w:cstheme="minorHAnsi"/>
              </w:rPr>
              <w:t>şi</w:t>
            </w:r>
            <w:proofErr w:type="spellEnd"/>
            <w:r w:rsidRPr="00666C8B">
              <w:rPr>
                <w:rStyle w:val="rvts21"/>
                <w:rFonts w:asciiTheme="minorHAnsi" w:hAnsiTheme="minorHAnsi" w:cstheme="minorHAnsi"/>
              </w:rPr>
              <w:t xml:space="preserve"> un număr de</w:t>
            </w:r>
            <w:r w:rsidR="005E5A59" w:rsidRPr="00666C8B">
              <w:rPr>
                <w:rStyle w:val="rvts21"/>
                <w:rFonts w:asciiTheme="minorHAnsi" w:hAnsiTheme="minorHAnsi" w:cstheme="minorHAnsi"/>
              </w:rPr>
              <w:t xml:space="preserve"> cel puțin 2</w:t>
            </w:r>
            <w:r w:rsidRPr="00666C8B">
              <w:rPr>
                <w:rStyle w:val="rvts21"/>
                <w:rFonts w:asciiTheme="minorHAnsi" w:hAnsiTheme="minorHAnsi" w:cstheme="minorHAnsi"/>
              </w:rPr>
              <w:t xml:space="preserve"> copii ale unor încheieri de </w:t>
            </w:r>
            <w:proofErr w:type="spellStart"/>
            <w:r w:rsidRPr="00666C8B">
              <w:rPr>
                <w:rStyle w:val="rvts21"/>
                <w:rFonts w:asciiTheme="minorHAnsi" w:hAnsiTheme="minorHAnsi" w:cstheme="minorHAnsi"/>
              </w:rPr>
              <w:t>şedinţă</w:t>
            </w:r>
            <w:proofErr w:type="spellEnd"/>
            <w:r w:rsidRPr="00666C8B">
              <w:rPr>
                <w:rStyle w:val="rvts21"/>
                <w:rFonts w:asciiTheme="minorHAnsi" w:hAnsiTheme="minorHAnsi" w:cstheme="minorHAnsi"/>
              </w:rPr>
              <w:t xml:space="preserve"> din cauzele în care</w:t>
            </w:r>
            <w:r w:rsidRPr="00D06F30">
              <w:rPr>
                <w:rStyle w:val="rvts21"/>
                <w:rFonts w:asciiTheme="minorHAnsi" w:hAnsiTheme="minorHAnsi" w:cstheme="minorHAnsi"/>
              </w:rPr>
              <w:t xml:space="preserve"> a participat</w:t>
            </w:r>
            <w:r w:rsidR="00C21D2B" w:rsidRPr="00D06F30">
              <w:rPr>
                <w:rStyle w:val="rvts21"/>
                <w:rFonts w:asciiTheme="minorHAnsi" w:hAnsiTheme="minorHAnsi" w:cstheme="minorHAnsi"/>
              </w:rPr>
              <w:t>;</w:t>
            </w:r>
          </w:p>
          <w:p w14:paraId="2733AE7B" w14:textId="4D4E9EE0" w:rsidR="00C21D2B" w:rsidRPr="00D06F30" w:rsidRDefault="00C21D2B" w:rsidP="009B64E2">
            <w:pPr>
              <w:pStyle w:val="NormalWeb"/>
              <w:jc w:val="both"/>
              <w:rPr>
                <w:rFonts w:asciiTheme="minorHAnsi" w:hAnsiTheme="minorHAnsi" w:cstheme="minorHAnsi"/>
              </w:rPr>
            </w:pPr>
            <w:r w:rsidRPr="00D06F30">
              <w:rPr>
                <w:rFonts w:asciiTheme="minorHAnsi" w:hAnsiTheme="minorHAnsi" w:cstheme="minorHAnsi"/>
              </w:rPr>
              <w:t xml:space="preserve">* în aprecierea </w:t>
            </w:r>
            <w:r w:rsidR="00972E14" w:rsidRPr="00D06F30">
              <w:rPr>
                <w:rFonts w:asciiTheme="minorHAnsi" w:hAnsiTheme="minorHAnsi" w:cstheme="minorHAnsi"/>
              </w:rPr>
              <w:t>indicatorului vor fi avute în vedere și actele apreciate ca fiind relevante de către comisia de evaluare.</w:t>
            </w:r>
          </w:p>
          <w:p w14:paraId="58E882FB" w14:textId="77777777" w:rsidR="0095560B" w:rsidRPr="00D06F30" w:rsidRDefault="0095560B" w:rsidP="009B64E2">
            <w:pPr>
              <w:pStyle w:val="NormalWeb"/>
              <w:jc w:val="both"/>
              <w:rPr>
                <w:rFonts w:asciiTheme="minorHAnsi" w:hAnsiTheme="minorHAnsi" w:cstheme="minorHAnsi"/>
              </w:rPr>
            </w:pPr>
          </w:p>
          <w:p w14:paraId="6AF5A99A"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calitatea redactării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motivării căilor de atac, </w:t>
            </w:r>
            <w:proofErr w:type="spellStart"/>
            <w:r w:rsidRPr="00D06F30">
              <w:rPr>
                <w:rStyle w:val="rvts71"/>
                <w:rFonts w:asciiTheme="minorHAnsi" w:hAnsiTheme="minorHAnsi" w:cstheme="minorHAnsi"/>
              </w:rPr>
              <w:t>acurateţea</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raţionamentului</w:t>
            </w:r>
            <w:proofErr w:type="spellEnd"/>
            <w:r w:rsidRPr="00D06F30">
              <w:rPr>
                <w:rStyle w:val="rvts71"/>
                <w:rFonts w:asciiTheme="minorHAnsi" w:hAnsiTheme="minorHAnsi" w:cstheme="minorHAnsi"/>
              </w:rPr>
              <w:t xml:space="preserve"> juridic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rigoarea expunerii faptelor;</w:t>
            </w:r>
          </w:p>
          <w:p w14:paraId="6D7871A7" w14:textId="09EBEC48" w:rsidR="0095560B" w:rsidRPr="00D06F30"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lastRenderedPageBreak/>
              <w:t xml:space="preserve">În aprecierea acestui indicator vor fi avute în vedere: structura coerentă, </w:t>
            </w:r>
            <w:proofErr w:type="spellStart"/>
            <w:r w:rsidRPr="00D06F30">
              <w:rPr>
                <w:rStyle w:val="rvts21"/>
                <w:rFonts w:asciiTheme="minorHAnsi" w:hAnsiTheme="minorHAnsi" w:cstheme="minorHAnsi"/>
              </w:rPr>
              <w:t>argumentaţia</w:t>
            </w:r>
            <w:proofErr w:type="spellEnd"/>
            <w:r w:rsidRPr="00D06F30">
              <w:rPr>
                <w:rStyle w:val="rvts21"/>
                <w:rFonts w:asciiTheme="minorHAnsi" w:hAnsiTheme="minorHAnsi" w:cstheme="minorHAnsi"/>
              </w:rPr>
              <w:t xml:space="preserve"> clară, logica juridică</w:t>
            </w:r>
            <w:r w:rsidR="00C75AD0" w:rsidRPr="00D06F30">
              <w:rPr>
                <w:rStyle w:val="rvts21"/>
                <w:rFonts w:asciiTheme="minorHAnsi" w:hAnsiTheme="minorHAnsi" w:cstheme="minorHAnsi"/>
              </w:rPr>
              <w:t>,</w:t>
            </w:r>
            <w:r w:rsidRPr="00D06F30">
              <w:rPr>
                <w:rStyle w:val="rvts21"/>
                <w:rFonts w:asciiTheme="minorHAnsi" w:hAnsiTheme="minorHAnsi" w:cstheme="minorHAnsi"/>
              </w:rPr>
              <w:t xml:space="preserve"> exprimarea juridică</w:t>
            </w:r>
            <w:r w:rsidR="00C75AD0" w:rsidRPr="00D06F30">
              <w:rPr>
                <w:rStyle w:val="rvts21"/>
                <w:rFonts w:asciiTheme="minorHAnsi" w:hAnsiTheme="minorHAnsi" w:cstheme="minorHAnsi"/>
              </w:rPr>
              <w:t xml:space="preserve"> și capacitatea de sinteză</w:t>
            </w:r>
            <w:r w:rsidRPr="00D06F30">
              <w:rPr>
                <w:rStyle w:val="rvts21"/>
                <w:rFonts w:asciiTheme="minorHAnsi" w:hAnsiTheme="minorHAnsi" w:cstheme="minorHAnsi"/>
              </w:rPr>
              <w:t xml:space="preserve"> a procurorului evaluat</w:t>
            </w:r>
            <w:r w:rsidR="003F502C" w:rsidRPr="00D06F30">
              <w:rPr>
                <w:rStyle w:val="rvts21"/>
                <w:rFonts w:asciiTheme="minorHAnsi" w:hAnsiTheme="minorHAnsi" w:cstheme="minorHAnsi"/>
              </w:rPr>
              <w:t>.</w:t>
            </w:r>
          </w:p>
          <w:p w14:paraId="40AD057C" w14:textId="77777777" w:rsidR="0095560B" w:rsidRPr="00D06F30" w:rsidRDefault="0095560B" w:rsidP="009B64E2">
            <w:pPr>
              <w:pStyle w:val="NormalWeb"/>
              <w:jc w:val="both"/>
              <w:rPr>
                <w:rFonts w:asciiTheme="minorHAnsi" w:hAnsiTheme="minorHAnsi" w:cstheme="minorHAnsi"/>
              </w:rPr>
            </w:pPr>
          </w:p>
          <w:p w14:paraId="48B83C97"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5EF93ED3" w14:textId="213E2F2E"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indicatorului vor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 număr de</w:t>
            </w:r>
            <w:r w:rsidR="0079799A" w:rsidRPr="00D06F30">
              <w:rPr>
                <w:rStyle w:val="rvts21"/>
                <w:rFonts w:asciiTheme="minorHAnsi" w:hAnsiTheme="minorHAnsi" w:cstheme="minorHAnsi"/>
              </w:rPr>
              <w:t xml:space="preserve"> cel puțin 3</w:t>
            </w:r>
            <w:r w:rsidRPr="00D06F30">
              <w:rPr>
                <w:rStyle w:val="rvts21"/>
                <w:rFonts w:asciiTheme="minorHAnsi" w:hAnsiTheme="minorHAnsi" w:cstheme="minorHAnsi"/>
              </w:rPr>
              <w:t xml:space="preserve"> căi de atac depuse la dosarul de evaluare de către procurorul evaluat,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dacă este cazul, căile de atac apreciate ca fiind relevante de către comisia de evaluare.</w:t>
            </w:r>
          </w:p>
          <w:p w14:paraId="1AEC19EB" w14:textId="77777777" w:rsidR="0095560B" w:rsidRPr="00D06F30" w:rsidRDefault="0095560B" w:rsidP="009B64E2">
            <w:pPr>
              <w:pStyle w:val="NormalWeb"/>
              <w:jc w:val="both"/>
              <w:rPr>
                <w:rFonts w:asciiTheme="minorHAnsi" w:hAnsiTheme="minorHAnsi" w:cstheme="minorHAnsi"/>
              </w:rPr>
            </w:pPr>
          </w:p>
          <w:p w14:paraId="6EAB0A1C" w14:textId="31E65D34"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c) căi de atac admise </w:t>
            </w:r>
            <w:proofErr w:type="spellStart"/>
            <w:r w:rsidRPr="00D06F30">
              <w:rPr>
                <w:rStyle w:val="rvts71"/>
                <w:rFonts w:asciiTheme="minorHAnsi" w:hAnsiTheme="minorHAnsi" w:cstheme="minorHAnsi"/>
              </w:rPr>
              <w:t>subiecţilor</w:t>
            </w:r>
            <w:proofErr w:type="spellEnd"/>
            <w:r w:rsidRPr="00D06F30">
              <w:rPr>
                <w:rStyle w:val="rvts71"/>
                <w:rFonts w:asciiTheme="minorHAnsi" w:hAnsiTheme="minorHAnsi" w:cstheme="minorHAnsi"/>
              </w:rPr>
              <w:t xml:space="preserve"> procesuali pe motive de nelegalitate în cauzele în care procurorul nu a exercitat căile de atac, căi de atac nedeclarate din motive imputabile procurorului, retrase sau respinse din motive de nelegalitate imputabile procurorului.</w:t>
            </w:r>
          </w:p>
          <w:p w14:paraId="32AFC7CA" w14:textId="77777777" w:rsidR="0095560B" w:rsidRPr="00D06F30" w:rsidRDefault="0095560B" w:rsidP="009B64E2">
            <w:pPr>
              <w:pStyle w:val="NormalWeb"/>
              <w:jc w:val="both"/>
              <w:rPr>
                <w:rFonts w:asciiTheme="minorHAnsi" w:hAnsiTheme="minorHAnsi" w:cstheme="minorHAnsi"/>
              </w:rPr>
            </w:pPr>
          </w:p>
          <w:p w14:paraId="1C904E5A"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3D31DED3" w14:textId="013D67F4" w:rsidR="00165C71" w:rsidRPr="00165F4B" w:rsidRDefault="000F778E" w:rsidP="009B64E2">
            <w:pPr>
              <w:pStyle w:val="NormalWeb"/>
              <w:jc w:val="both"/>
              <w:rPr>
                <w:rStyle w:val="rvts21"/>
                <w:rFonts w:asciiTheme="minorHAnsi" w:hAnsiTheme="minorHAnsi" w:cstheme="minorHAnsi"/>
              </w:rPr>
            </w:pPr>
            <w:r w:rsidRPr="00165F4B">
              <w:rPr>
                <w:rStyle w:val="rvts21"/>
                <w:rFonts w:asciiTheme="minorHAnsi" w:hAnsiTheme="minorHAnsi" w:cstheme="minorHAnsi"/>
              </w:rPr>
              <w:t>*</w:t>
            </w:r>
            <w:r w:rsidR="00165C71" w:rsidRPr="00165F4B">
              <w:rPr>
                <w:rStyle w:val="rvts21"/>
                <w:rFonts w:asciiTheme="minorHAnsi" w:hAnsiTheme="minorHAnsi" w:cstheme="minorHAnsi"/>
              </w:rPr>
              <w:t xml:space="preserve"> </w:t>
            </w:r>
            <w:r w:rsidR="006C6091" w:rsidRPr="00165F4B">
              <w:rPr>
                <w:rStyle w:val="rvts21"/>
                <w:rFonts w:asciiTheme="minorHAnsi" w:hAnsiTheme="minorHAnsi" w:cstheme="minorHAnsi"/>
              </w:rPr>
              <w:t xml:space="preserve">prin </w:t>
            </w:r>
            <w:r w:rsidR="00D81DFF" w:rsidRPr="00165F4B">
              <w:rPr>
                <w:rStyle w:val="rvts21"/>
                <w:rFonts w:asciiTheme="minorHAnsi" w:hAnsiTheme="minorHAnsi" w:cstheme="minorHAnsi"/>
              </w:rPr>
              <w:t>sintagma „procurorul nu a exercitat căile de atac”</w:t>
            </w:r>
            <w:r w:rsidR="006C6091" w:rsidRPr="00165F4B">
              <w:rPr>
                <w:rStyle w:val="rvts21"/>
                <w:rFonts w:asciiTheme="minorHAnsi" w:hAnsiTheme="minorHAnsi" w:cstheme="minorHAnsi"/>
              </w:rPr>
              <w:t xml:space="preserve"> se înțelege și declararea căii de atac pentru alte motive decât nelegalitatea </w:t>
            </w:r>
            <w:r w:rsidR="00F84FD7" w:rsidRPr="00165F4B">
              <w:rPr>
                <w:rStyle w:val="rvts21"/>
                <w:rFonts w:asciiTheme="minorHAnsi" w:hAnsiTheme="minorHAnsi" w:cstheme="minorHAnsi"/>
              </w:rPr>
              <w:t>hotărârii iar apelul nu a putut fi extins;</w:t>
            </w:r>
            <w:r w:rsidR="00D81DFF" w:rsidRPr="00165F4B">
              <w:rPr>
                <w:rStyle w:val="rvts21"/>
                <w:rFonts w:asciiTheme="minorHAnsi" w:hAnsiTheme="minorHAnsi" w:cstheme="minorHAnsi"/>
              </w:rPr>
              <w:t xml:space="preserve"> </w:t>
            </w:r>
          </w:p>
          <w:p w14:paraId="671A8E7C" w14:textId="3D3E0A09" w:rsidR="0095560B" w:rsidRPr="00D06F30" w:rsidRDefault="00165C71" w:rsidP="009B64E2">
            <w:pPr>
              <w:pStyle w:val="NormalWeb"/>
              <w:jc w:val="both"/>
              <w:rPr>
                <w:rFonts w:asciiTheme="minorHAnsi" w:hAnsiTheme="minorHAnsi" w:cstheme="minorHAnsi"/>
              </w:rPr>
            </w:pPr>
            <w:r w:rsidRPr="00165F4B">
              <w:rPr>
                <w:rStyle w:val="rvts21"/>
                <w:rFonts w:asciiTheme="minorHAnsi" w:hAnsiTheme="minorHAnsi" w:cstheme="minorHAnsi"/>
              </w:rPr>
              <w:t>*</w:t>
            </w:r>
            <w:r w:rsidR="000F778E" w:rsidRPr="00165F4B">
              <w:rPr>
                <w:rStyle w:val="rvts21"/>
                <w:rFonts w:asciiTheme="minorHAnsi" w:hAnsiTheme="minorHAnsi" w:cstheme="minorHAnsi"/>
              </w:rPr>
              <w:t xml:space="preserve"> în cursul perioadei </w:t>
            </w:r>
            <w:r w:rsidR="000F778E" w:rsidRPr="00D06F30">
              <w:rPr>
                <w:rStyle w:val="rvts21"/>
                <w:rFonts w:asciiTheme="minorHAnsi" w:hAnsiTheme="minorHAnsi" w:cstheme="minorHAnsi"/>
              </w:rPr>
              <w:t xml:space="preserve">supuse evaluării se vor </w:t>
            </w:r>
            <w:proofErr w:type="spellStart"/>
            <w:r w:rsidR="000F778E" w:rsidRPr="00D06F30">
              <w:rPr>
                <w:rStyle w:val="rvts21"/>
                <w:rFonts w:asciiTheme="minorHAnsi" w:hAnsiTheme="minorHAnsi" w:cstheme="minorHAnsi"/>
              </w:rPr>
              <w:t>ataşa</w:t>
            </w:r>
            <w:proofErr w:type="spellEnd"/>
            <w:r w:rsidR="000F778E" w:rsidRPr="00D06F30">
              <w:rPr>
                <w:rStyle w:val="rvts21"/>
                <w:rFonts w:asciiTheme="minorHAnsi" w:hAnsiTheme="minorHAnsi" w:cstheme="minorHAnsi"/>
              </w:rPr>
              <w:t xml:space="preserve"> la dosarul de evaluare extrase din analiza indicatorilor de calitate conform Ordinului </w:t>
            </w:r>
            <w:proofErr w:type="spellStart"/>
            <w:r w:rsidR="000F778E" w:rsidRPr="00D06F30">
              <w:rPr>
                <w:rStyle w:val="rvts21"/>
                <w:rFonts w:asciiTheme="minorHAnsi" w:hAnsiTheme="minorHAnsi" w:cstheme="minorHAnsi"/>
              </w:rPr>
              <w:t>informaţional</w:t>
            </w:r>
            <w:proofErr w:type="spellEnd"/>
            <w:r w:rsidR="000F778E" w:rsidRPr="00D06F30">
              <w:rPr>
                <w:rStyle w:val="rvts21"/>
                <w:rFonts w:asciiTheme="minorHAnsi" w:hAnsiTheme="minorHAnsi" w:cstheme="minorHAnsi"/>
              </w:rPr>
              <w:t xml:space="preserve"> privind activitatea Ministerului Public, care privesc analiza </w:t>
            </w:r>
            <w:proofErr w:type="spellStart"/>
            <w:r w:rsidR="000F778E" w:rsidRPr="00D06F30">
              <w:rPr>
                <w:rStyle w:val="rvts21"/>
                <w:rFonts w:asciiTheme="minorHAnsi" w:hAnsiTheme="minorHAnsi" w:cstheme="minorHAnsi"/>
              </w:rPr>
              <w:t>activităţii</w:t>
            </w:r>
            <w:proofErr w:type="spellEnd"/>
            <w:r w:rsidR="000F778E" w:rsidRPr="00D06F30">
              <w:rPr>
                <w:rStyle w:val="rvts21"/>
                <w:rFonts w:asciiTheme="minorHAnsi" w:hAnsiTheme="minorHAnsi" w:cstheme="minorHAnsi"/>
              </w:rPr>
              <w:t xml:space="preserve"> judiciare </w:t>
            </w:r>
            <w:proofErr w:type="spellStart"/>
            <w:r w:rsidR="000F778E" w:rsidRPr="00D06F30">
              <w:rPr>
                <w:rStyle w:val="rvts21"/>
                <w:rFonts w:asciiTheme="minorHAnsi" w:hAnsiTheme="minorHAnsi" w:cstheme="minorHAnsi"/>
              </w:rPr>
              <w:t>şi</w:t>
            </w:r>
            <w:proofErr w:type="spellEnd"/>
            <w:r w:rsidR="000F778E" w:rsidRPr="00D06F30">
              <w:rPr>
                <w:rStyle w:val="rvts21"/>
                <w:rFonts w:asciiTheme="minorHAnsi" w:hAnsiTheme="minorHAnsi" w:cstheme="minorHAnsi"/>
              </w:rPr>
              <w:t xml:space="preserve"> notele observatorii de la organele ierarhic superioare;</w:t>
            </w:r>
          </w:p>
          <w:p w14:paraId="00D9294E" w14:textId="2197224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depune anual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privind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desfăşurate</w:t>
            </w:r>
            <w:proofErr w:type="spellEnd"/>
            <w:r w:rsidRPr="00D06F30">
              <w:rPr>
                <w:rStyle w:val="rvts21"/>
                <w:rFonts w:asciiTheme="minorHAnsi" w:hAnsiTheme="minorHAnsi" w:cstheme="minorHAnsi"/>
              </w:rPr>
              <w:t xml:space="preserve">, conform modelului prevăzut în Anexa 3 la Regulament, </w:t>
            </w:r>
            <w:proofErr w:type="spellStart"/>
            <w:r w:rsidRPr="00D06F30">
              <w:rPr>
                <w:rStyle w:val="rvts21"/>
                <w:rFonts w:asciiTheme="minorHAnsi" w:hAnsiTheme="minorHAnsi" w:cstheme="minorHAnsi"/>
              </w:rPr>
              <w:t>conţinând</w:t>
            </w:r>
            <w:proofErr w:type="spellEnd"/>
            <w:r w:rsidRPr="00D06F30">
              <w:rPr>
                <w:rStyle w:val="rvts21"/>
                <w:rFonts w:asciiTheme="minorHAnsi" w:hAnsiTheme="minorHAnsi" w:cstheme="minorHAnsi"/>
              </w:rPr>
              <w:t xml:space="preserve"> datele statistice relevante, </w:t>
            </w:r>
            <w:proofErr w:type="spellStart"/>
            <w:r w:rsidRPr="00D06F30">
              <w:rPr>
                <w:rStyle w:val="rvts21"/>
                <w:rFonts w:asciiTheme="minorHAnsi" w:hAnsiTheme="minorHAnsi" w:cstheme="minorHAnsi"/>
              </w:rPr>
              <w:t>aşa</w:t>
            </w:r>
            <w:proofErr w:type="spellEnd"/>
            <w:r w:rsidRPr="00D06F30">
              <w:rPr>
                <w:rStyle w:val="rvts21"/>
                <w:rFonts w:asciiTheme="minorHAnsi" w:hAnsiTheme="minorHAnsi" w:cstheme="minorHAnsi"/>
              </w:rPr>
              <w:t xml:space="preserve"> cum rezultă acestea din </w:t>
            </w:r>
            <w:r w:rsidRPr="00165F4B">
              <w:rPr>
                <w:rStyle w:val="rvts21"/>
                <w:rFonts w:asciiTheme="minorHAnsi" w:hAnsiTheme="minorHAnsi" w:cstheme="minorHAnsi"/>
              </w:rPr>
              <w:t xml:space="preserve">analizele </w:t>
            </w:r>
            <w:proofErr w:type="spellStart"/>
            <w:r w:rsidRPr="00165F4B">
              <w:rPr>
                <w:rStyle w:val="rvts21"/>
                <w:rFonts w:asciiTheme="minorHAnsi" w:hAnsiTheme="minorHAnsi" w:cstheme="minorHAnsi"/>
              </w:rPr>
              <w:t>şi</w:t>
            </w:r>
            <w:proofErr w:type="spellEnd"/>
            <w:r w:rsidRPr="00165F4B">
              <w:rPr>
                <w:rStyle w:val="rvts21"/>
                <w:rFonts w:asciiTheme="minorHAnsi" w:hAnsiTheme="minorHAnsi" w:cstheme="minorHAnsi"/>
              </w:rPr>
              <w:t xml:space="preserve"> informările întocmite conform regulamentelor interne </w:t>
            </w:r>
            <w:proofErr w:type="spellStart"/>
            <w:r w:rsidRPr="00165F4B">
              <w:rPr>
                <w:rStyle w:val="rvts21"/>
                <w:rFonts w:asciiTheme="minorHAnsi" w:hAnsiTheme="minorHAnsi" w:cstheme="minorHAnsi"/>
              </w:rPr>
              <w:t>şi</w:t>
            </w:r>
            <w:proofErr w:type="spellEnd"/>
            <w:r w:rsidRPr="00165F4B">
              <w:rPr>
                <w:rStyle w:val="rvts21"/>
                <w:rFonts w:asciiTheme="minorHAnsi" w:hAnsiTheme="minorHAnsi" w:cstheme="minorHAnsi"/>
              </w:rPr>
              <w:t xml:space="preserve"> ordinelor procurorului general, completată de grefierul</w:t>
            </w:r>
            <w:r w:rsidR="00A47C00" w:rsidRPr="00165F4B">
              <w:rPr>
                <w:rStyle w:val="rvts21"/>
                <w:rFonts w:asciiTheme="minorHAnsi" w:hAnsiTheme="minorHAnsi" w:cstheme="minorHAnsi"/>
              </w:rPr>
              <w:t>-</w:t>
            </w:r>
            <w:proofErr w:type="spellStart"/>
            <w:r w:rsidRPr="00165F4B">
              <w:rPr>
                <w:rStyle w:val="rvts21"/>
                <w:rFonts w:asciiTheme="minorHAnsi" w:hAnsiTheme="minorHAnsi" w:cstheme="minorHAnsi"/>
              </w:rPr>
              <w:t>şef</w:t>
            </w:r>
            <w:proofErr w:type="spellEnd"/>
            <w:r w:rsidR="00A47C00" w:rsidRPr="00165F4B">
              <w:rPr>
                <w:rStyle w:val="rvts21"/>
                <w:rFonts w:asciiTheme="minorHAnsi" w:hAnsiTheme="minorHAnsi" w:cstheme="minorHAnsi"/>
              </w:rPr>
              <w:t>, prim-grefierul</w:t>
            </w:r>
            <w:r w:rsidR="00347A13" w:rsidRPr="00165F4B">
              <w:rPr>
                <w:rStyle w:val="rvts21"/>
                <w:rFonts w:asciiTheme="minorHAnsi" w:hAnsiTheme="minorHAnsi" w:cstheme="minorHAnsi"/>
              </w:rPr>
              <w:t xml:space="preserve"> sau, după caz</w:t>
            </w:r>
            <w:r w:rsidR="00A47C00" w:rsidRPr="00165F4B">
              <w:rPr>
                <w:rStyle w:val="rvts21"/>
                <w:rFonts w:asciiTheme="minorHAnsi" w:hAnsiTheme="minorHAnsi" w:cstheme="minorHAnsi"/>
              </w:rPr>
              <w:t>, grefierul-șef secție</w:t>
            </w:r>
            <w:r w:rsidRPr="00165F4B">
              <w:rPr>
                <w:rStyle w:val="rvts21"/>
                <w:rFonts w:asciiTheme="minorHAnsi" w:hAnsiTheme="minorHAnsi" w:cstheme="minorHAnsi"/>
              </w:rPr>
              <w:t>.</w:t>
            </w:r>
          </w:p>
        </w:tc>
      </w:tr>
    </w:tbl>
    <w:p w14:paraId="26DF00F8"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53"/>
        <w:gridCol w:w="2019"/>
        <w:gridCol w:w="8198"/>
      </w:tblGrid>
      <w:tr w:rsidR="0095560B" w:rsidRPr="00D06F30" w14:paraId="611641BD" w14:textId="77777777" w:rsidTr="007154C2">
        <w:trPr>
          <w:divId w:val="1602563972"/>
        </w:trPr>
        <w:tc>
          <w:tcPr>
            <w:tcW w:w="553" w:type="dxa"/>
            <w:tcBorders>
              <w:top w:val="single" w:sz="6" w:space="0" w:color="000000"/>
              <w:left w:val="single" w:sz="6" w:space="0" w:color="000000"/>
              <w:bottom w:val="single" w:sz="6" w:space="0" w:color="000000"/>
              <w:right w:val="single" w:sz="6" w:space="0" w:color="000000"/>
            </w:tcBorders>
            <w:hideMark/>
          </w:tcPr>
          <w:p w14:paraId="5434FA14" w14:textId="77777777" w:rsidR="0095560B" w:rsidRPr="00D06F30" w:rsidRDefault="000F778E" w:rsidP="00D475F1">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NR. CRT.</w:t>
            </w:r>
          </w:p>
        </w:tc>
        <w:tc>
          <w:tcPr>
            <w:tcW w:w="2019" w:type="dxa"/>
            <w:tcBorders>
              <w:top w:val="single" w:sz="6" w:space="0" w:color="000000"/>
              <w:left w:val="single" w:sz="6" w:space="0" w:color="000000"/>
              <w:bottom w:val="single" w:sz="6" w:space="0" w:color="000000"/>
              <w:right w:val="single" w:sz="6" w:space="0" w:color="000000"/>
            </w:tcBorders>
            <w:hideMark/>
          </w:tcPr>
          <w:p w14:paraId="0F6ABA81" w14:textId="77777777" w:rsidR="0095560B" w:rsidRPr="00D06F30" w:rsidRDefault="000F778E" w:rsidP="00D475F1">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CRITERII DE EVALUARE</w:t>
            </w:r>
          </w:p>
        </w:tc>
        <w:tc>
          <w:tcPr>
            <w:tcW w:w="8198" w:type="dxa"/>
            <w:tcBorders>
              <w:top w:val="single" w:sz="6" w:space="0" w:color="000000"/>
              <w:left w:val="single" w:sz="6" w:space="0" w:color="000000"/>
              <w:bottom w:val="single" w:sz="6" w:space="0" w:color="000000"/>
              <w:right w:val="single" w:sz="6" w:space="0" w:color="000000"/>
            </w:tcBorders>
            <w:hideMark/>
          </w:tcPr>
          <w:p w14:paraId="0C81B1F2" w14:textId="77777777" w:rsidR="0095560B" w:rsidRPr="00D06F30" w:rsidRDefault="000F778E" w:rsidP="00D475F1">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INDICATORI DE EVALUARE</w:t>
            </w:r>
          </w:p>
          <w:p w14:paraId="6694448A" w14:textId="12D7C73D" w:rsidR="0095560B" w:rsidRPr="00D06F30" w:rsidRDefault="000F778E" w:rsidP="00D475F1">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 A</w:t>
            </w:r>
            <w:r w:rsidR="00D475F1" w:rsidRPr="00D06F30">
              <w:rPr>
                <w:rStyle w:val="rvts71"/>
                <w:rFonts w:asciiTheme="minorHAnsi" w:hAnsiTheme="minorHAnsi" w:cstheme="minorHAnsi"/>
              </w:rPr>
              <w:t>LTE SECTOARE</w:t>
            </w:r>
            <w:r w:rsidRPr="00D06F30">
              <w:rPr>
                <w:rStyle w:val="rvts71"/>
                <w:rFonts w:asciiTheme="minorHAnsi" w:hAnsiTheme="minorHAnsi" w:cstheme="minorHAnsi"/>
              </w:rPr>
              <w:t xml:space="preserve"> -</w:t>
            </w:r>
          </w:p>
        </w:tc>
      </w:tr>
      <w:tr w:rsidR="0095560B" w:rsidRPr="00D06F30" w14:paraId="136AB3B2" w14:textId="77777777" w:rsidTr="007154C2">
        <w:trPr>
          <w:divId w:val="1602563972"/>
          <w:trHeight w:val="1425"/>
        </w:trPr>
        <w:tc>
          <w:tcPr>
            <w:tcW w:w="553" w:type="dxa"/>
            <w:tcBorders>
              <w:top w:val="single" w:sz="6" w:space="0" w:color="000000"/>
              <w:left w:val="single" w:sz="6" w:space="0" w:color="000000"/>
              <w:bottom w:val="single" w:sz="6" w:space="0" w:color="000000"/>
              <w:right w:val="single" w:sz="6" w:space="0" w:color="000000"/>
            </w:tcBorders>
            <w:hideMark/>
          </w:tcPr>
          <w:p w14:paraId="2DE4E72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1.</w:t>
            </w:r>
          </w:p>
        </w:tc>
        <w:tc>
          <w:tcPr>
            <w:tcW w:w="2019" w:type="dxa"/>
            <w:tcBorders>
              <w:top w:val="single" w:sz="6" w:space="0" w:color="000000"/>
              <w:left w:val="single" w:sz="6" w:space="0" w:color="000000"/>
              <w:bottom w:val="single" w:sz="6" w:space="0" w:color="000000"/>
              <w:right w:val="single" w:sz="6" w:space="0" w:color="000000"/>
            </w:tcBorders>
            <w:hideMark/>
          </w:tcPr>
          <w:p w14:paraId="418551F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EFICIENŢĂ</w:t>
            </w:r>
          </w:p>
        </w:tc>
        <w:tc>
          <w:tcPr>
            <w:tcW w:w="8198" w:type="dxa"/>
            <w:tcBorders>
              <w:top w:val="single" w:sz="6" w:space="0" w:color="000000"/>
              <w:left w:val="single" w:sz="6" w:space="0" w:color="000000"/>
              <w:bottom w:val="single" w:sz="6" w:space="0" w:color="000000"/>
              <w:right w:val="single" w:sz="6" w:space="0" w:color="000000"/>
            </w:tcBorders>
          </w:tcPr>
          <w:p w14:paraId="32A60F1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următorul indicator:</w:t>
            </w:r>
          </w:p>
          <w:p w14:paraId="279D3B6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operativitatea </w:t>
            </w:r>
            <w:proofErr w:type="spellStart"/>
            <w:r w:rsidRPr="00D06F30">
              <w:rPr>
                <w:rStyle w:val="rvts71"/>
                <w:rFonts w:asciiTheme="minorHAnsi" w:hAnsiTheme="minorHAnsi" w:cstheme="minorHAnsi"/>
              </w:rPr>
              <w:t>soluţionării</w:t>
            </w:r>
            <w:proofErr w:type="spellEnd"/>
            <w:r w:rsidRPr="00D06F30">
              <w:rPr>
                <w:rStyle w:val="rvts71"/>
                <w:rFonts w:asciiTheme="minorHAnsi" w:hAnsiTheme="minorHAnsi" w:cstheme="minorHAnsi"/>
              </w:rPr>
              <w:t xml:space="preserve"> lucrărilor, cu respectarea termenelor legale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administrative.</w:t>
            </w:r>
          </w:p>
          <w:p w14:paraId="55FC765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Indicatorul va fi apreciat, în raport de următoarele elemente:</w:t>
            </w:r>
          </w:p>
          <w:p w14:paraId="5153FF7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lucrărilor de către procurorul evaluat, comparativ cu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lucrărilor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lucrărilor se calculează procentual ca raport între numărul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totalul lucrărilor existente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 celor nou intrate;</w:t>
            </w:r>
          </w:p>
          <w:p w14:paraId="1E7BF2E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indicele de operativitate a procurorului evaluat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lucrărilor, comparativ cu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lucrărilor în sectorul de activitate în care acesta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indicele de operativitate în </w:t>
            </w:r>
            <w:proofErr w:type="spellStart"/>
            <w:r w:rsidRPr="00D06F30">
              <w:rPr>
                <w:rStyle w:val="rvts21"/>
                <w:rFonts w:asciiTheme="minorHAnsi" w:hAnsiTheme="minorHAnsi" w:cstheme="minorHAnsi"/>
              </w:rPr>
              <w:t>soluţionarea</w:t>
            </w:r>
            <w:proofErr w:type="spellEnd"/>
            <w:r w:rsidRPr="00D06F30">
              <w:rPr>
                <w:rStyle w:val="rvts21"/>
                <w:rFonts w:asciiTheme="minorHAnsi" w:hAnsiTheme="minorHAnsi" w:cstheme="minorHAnsi"/>
              </w:rPr>
              <w:t xml:space="preserve"> lucrărilor se calculează procentual ca raport între numărul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(un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numărul lucrărilor nou intrate;</w:t>
            </w:r>
          </w:p>
          <w:p w14:paraId="1422B27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lucrărilor complexe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procurorul evaluat, comparativ cu numărul total al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procuror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p w14:paraId="1224F5D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peste termen de procurorul evaluat, prin raportare la numărul total al lucrărilor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de acesta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calculat procentual.</w:t>
            </w:r>
          </w:p>
          <w:p w14:paraId="2EF90471" w14:textId="77777777" w:rsidR="0095560B" w:rsidRPr="00D06F30" w:rsidRDefault="0095560B" w:rsidP="009B64E2">
            <w:pPr>
              <w:pStyle w:val="NormalWeb"/>
              <w:jc w:val="both"/>
              <w:rPr>
                <w:rFonts w:asciiTheme="minorHAnsi" w:hAnsiTheme="minorHAnsi" w:cstheme="minorHAnsi"/>
              </w:rPr>
            </w:pPr>
          </w:p>
          <w:p w14:paraId="222C1EC5"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11A53C7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criteriul va fi apreciat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evaluat în cadrul parchetului, calculată după formula media * 12 luni;</w:t>
            </w:r>
          </w:p>
          <w:p w14:paraId="0B0E67D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în cursul perioadei supuse evaluării, se vor depune la dosarul de evaluare copii ale actelor privind controalele efectuate de procurorul ierarhic superior sau procurorul anume desemnat care vor fi avute în vedere în aprecierea indicatorului;</w:t>
            </w:r>
          </w:p>
          <w:p w14:paraId="42B29A8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de asemenea, se va depune la dosarul de evaluare anual, de regulă până la data de 1 martie, de către persoana desemnată de conducătorul parchetului, volumul de activitate pe sectorul de activitate în care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procurorul evaluat, conform datelor care rezultă din sistemul ECRIS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rapoartelor anuale de </w:t>
            </w:r>
            <w:proofErr w:type="spellStart"/>
            <w:r w:rsidRPr="00D06F30">
              <w:rPr>
                <w:rStyle w:val="rvts21"/>
                <w:rFonts w:asciiTheme="minorHAnsi" w:hAnsiTheme="minorHAnsi" w:cstheme="minorHAnsi"/>
              </w:rPr>
              <w:t>bilanţ</w:t>
            </w:r>
            <w:proofErr w:type="spellEnd"/>
            <w:r w:rsidRPr="00D06F30">
              <w:rPr>
                <w:rStyle w:val="rvts21"/>
                <w:rFonts w:asciiTheme="minorHAnsi" w:hAnsiTheme="minorHAnsi" w:cstheme="minorHAnsi"/>
              </w:rPr>
              <w:t>;</w:t>
            </w:r>
          </w:p>
          <w:p w14:paraId="58DF8E80" w14:textId="7D5DF495"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la dosarul de evaluare se </w:t>
            </w:r>
            <w:r w:rsidRPr="00165F4B">
              <w:rPr>
                <w:rStyle w:val="rvts21"/>
                <w:rFonts w:asciiTheme="minorHAnsi" w:hAnsiTheme="minorHAnsi" w:cstheme="minorHAnsi"/>
              </w:rPr>
              <w:t xml:space="preserve">depune anual </w:t>
            </w:r>
            <w:proofErr w:type="spellStart"/>
            <w:r w:rsidRPr="00165F4B">
              <w:rPr>
                <w:rStyle w:val="rvts21"/>
                <w:rFonts w:asciiTheme="minorHAnsi" w:hAnsiTheme="minorHAnsi" w:cstheme="minorHAnsi"/>
              </w:rPr>
              <w:t>fişa</w:t>
            </w:r>
            <w:proofErr w:type="spellEnd"/>
            <w:r w:rsidRPr="00165F4B">
              <w:rPr>
                <w:rStyle w:val="rvts21"/>
                <w:rFonts w:asciiTheme="minorHAnsi" w:hAnsiTheme="minorHAnsi" w:cstheme="minorHAnsi"/>
              </w:rPr>
              <w:t xml:space="preserve"> privind volumul de activitate al procurorului, conform modelului prevăzut în Anexa nr. 2 la Regulament, completată de grefierul</w:t>
            </w:r>
            <w:r w:rsidR="007B7425" w:rsidRPr="00165F4B">
              <w:rPr>
                <w:rStyle w:val="rvts21"/>
                <w:rFonts w:asciiTheme="minorHAnsi" w:hAnsiTheme="minorHAnsi" w:cstheme="minorHAnsi"/>
              </w:rPr>
              <w:t>-</w:t>
            </w:r>
            <w:proofErr w:type="spellStart"/>
            <w:r w:rsidRPr="00165F4B">
              <w:rPr>
                <w:rStyle w:val="rvts21"/>
                <w:rFonts w:asciiTheme="minorHAnsi" w:hAnsiTheme="minorHAnsi" w:cstheme="minorHAnsi"/>
              </w:rPr>
              <w:t>şef</w:t>
            </w:r>
            <w:proofErr w:type="spellEnd"/>
            <w:r w:rsidR="007B7425" w:rsidRPr="00165F4B">
              <w:rPr>
                <w:rStyle w:val="rvts21"/>
                <w:rFonts w:asciiTheme="minorHAnsi" w:hAnsiTheme="minorHAnsi" w:cstheme="minorHAnsi"/>
              </w:rPr>
              <w:t>, prim-grefierul</w:t>
            </w:r>
            <w:r w:rsidR="005B58BE" w:rsidRPr="00165F4B">
              <w:rPr>
                <w:rStyle w:val="rvts21"/>
                <w:rFonts w:asciiTheme="minorHAnsi" w:hAnsiTheme="minorHAnsi" w:cstheme="minorHAnsi"/>
              </w:rPr>
              <w:t xml:space="preserve"> sau, după caz</w:t>
            </w:r>
            <w:r w:rsidR="007B7425" w:rsidRPr="00165F4B">
              <w:rPr>
                <w:rStyle w:val="rvts21"/>
                <w:rFonts w:asciiTheme="minorHAnsi" w:hAnsiTheme="minorHAnsi" w:cstheme="minorHAnsi"/>
              </w:rPr>
              <w:t>, grefierul-șef secție,</w:t>
            </w:r>
            <w:r w:rsidRPr="00165F4B">
              <w:rPr>
                <w:rStyle w:val="rvts21"/>
                <w:rFonts w:asciiTheme="minorHAnsi" w:hAnsiTheme="minorHAnsi" w:cstheme="minorHAnsi"/>
              </w:rPr>
              <w:t xml:space="preserve"> conform datelor care rezultă din sistemul ECRIS. Procurorul evaluat va certifica sub semnătură exactitatea datelor </w:t>
            </w:r>
            <w:proofErr w:type="spellStart"/>
            <w:r w:rsidRPr="00165F4B">
              <w:rPr>
                <w:rStyle w:val="rvts21"/>
                <w:rFonts w:asciiTheme="minorHAnsi" w:hAnsiTheme="minorHAnsi" w:cstheme="minorHAnsi"/>
              </w:rPr>
              <w:t>şi</w:t>
            </w:r>
            <w:proofErr w:type="spellEnd"/>
            <w:r w:rsidRPr="00165F4B">
              <w:rPr>
                <w:rStyle w:val="rvts21"/>
                <w:rFonts w:asciiTheme="minorHAnsi" w:hAnsiTheme="minorHAnsi" w:cstheme="minorHAnsi"/>
              </w:rPr>
              <w:t xml:space="preserve"> va completa </w:t>
            </w:r>
            <w:proofErr w:type="spellStart"/>
            <w:r w:rsidRPr="00165F4B">
              <w:rPr>
                <w:rStyle w:val="rvts21"/>
                <w:rFonts w:asciiTheme="minorHAnsi" w:hAnsiTheme="minorHAnsi" w:cstheme="minorHAnsi"/>
              </w:rPr>
              <w:t>fişa</w:t>
            </w:r>
            <w:proofErr w:type="spellEnd"/>
            <w:r w:rsidRPr="00D06F30">
              <w:rPr>
                <w:rStyle w:val="rvts21"/>
                <w:rFonts w:asciiTheme="minorHAnsi" w:hAnsiTheme="minorHAnsi" w:cstheme="minorHAnsi"/>
              </w:rPr>
              <w:t xml:space="preserve"> cu date privind lucrările complexe pe care le-a </w:t>
            </w:r>
            <w:proofErr w:type="spellStart"/>
            <w:r w:rsidRPr="00D06F30">
              <w:rPr>
                <w:rStyle w:val="rvts21"/>
                <w:rFonts w:asciiTheme="minorHAnsi" w:hAnsiTheme="minorHAnsi" w:cstheme="minorHAnsi"/>
              </w:rPr>
              <w:t>soluţionat</w:t>
            </w:r>
            <w:proofErr w:type="spellEnd"/>
            <w:r w:rsidRPr="00D06F30">
              <w:rPr>
                <w:rStyle w:val="rvts21"/>
                <w:rFonts w:asciiTheme="minorHAnsi" w:hAnsiTheme="minorHAnsi" w:cstheme="minorHAnsi"/>
              </w:rPr>
              <w:t>. Datele privind lucrările complexe vor fi contrasemnate de conducătorul parchetului sau, după caz, de procurorul</w:t>
            </w:r>
            <w:r w:rsidR="001965B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secţie</w:t>
            </w:r>
            <w:proofErr w:type="spellEnd"/>
            <w:r w:rsidRPr="00D06F30">
              <w:rPr>
                <w:rStyle w:val="rvts21"/>
                <w:rFonts w:asciiTheme="minorHAnsi" w:hAnsiTheme="minorHAnsi" w:cstheme="minorHAnsi"/>
              </w:rPr>
              <w:t>, procurorul</w:t>
            </w:r>
            <w:r w:rsidR="001965B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serviciu sau procurorul</w:t>
            </w:r>
            <w:r w:rsidR="001965BF" w:rsidRPr="00D06F30">
              <w:rPr>
                <w:rStyle w:val="rvts21"/>
                <w:rFonts w:asciiTheme="minorHAnsi" w:hAnsiTheme="minorHAnsi" w:cstheme="minorHAnsi"/>
              </w:rPr>
              <w:t>-</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 xml:space="preserve"> birou.</w:t>
            </w:r>
          </w:p>
        </w:tc>
      </w:tr>
      <w:tr w:rsidR="0095560B" w:rsidRPr="00D06F30" w14:paraId="5F291B55" w14:textId="77777777" w:rsidTr="009D0D09">
        <w:trPr>
          <w:divId w:val="1602563972"/>
          <w:trHeight w:val="315"/>
        </w:trPr>
        <w:tc>
          <w:tcPr>
            <w:tcW w:w="553" w:type="dxa"/>
            <w:tcBorders>
              <w:top w:val="single" w:sz="6" w:space="0" w:color="000000"/>
              <w:left w:val="single" w:sz="6" w:space="0" w:color="000000"/>
              <w:bottom w:val="single" w:sz="6" w:space="0" w:color="000000"/>
              <w:right w:val="single" w:sz="6" w:space="0" w:color="000000"/>
            </w:tcBorders>
            <w:hideMark/>
          </w:tcPr>
          <w:p w14:paraId="7F7C7C6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lastRenderedPageBreak/>
              <w:t>2.</w:t>
            </w:r>
          </w:p>
        </w:tc>
        <w:tc>
          <w:tcPr>
            <w:tcW w:w="2019" w:type="dxa"/>
            <w:tcBorders>
              <w:top w:val="single" w:sz="6" w:space="0" w:color="000000"/>
              <w:left w:val="single" w:sz="6" w:space="0" w:color="000000"/>
              <w:bottom w:val="single" w:sz="6" w:space="0" w:color="000000"/>
              <w:right w:val="single" w:sz="6" w:space="0" w:color="000000"/>
            </w:tcBorders>
            <w:hideMark/>
          </w:tcPr>
          <w:p w14:paraId="65BDFD0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CALITATEA ACTIVITĂŢII</w:t>
            </w:r>
          </w:p>
        </w:tc>
        <w:tc>
          <w:tcPr>
            <w:tcW w:w="8198" w:type="dxa"/>
            <w:tcBorders>
              <w:top w:val="single" w:sz="6" w:space="0" w:color="000000"/>
              <w:left w:val="single" w:sz="6" w:space="0" w:color="000000"/>
              <w:bottom w:val="single" w:sz="6" w:space="0" w:color="000000"/>
              <w:right w:val="single" w:sz="6" w:space="0" w:color="000000"/>
            </w:tcBorders>
            <w:hideMark/>
          </w:tcPr>
          <w:p w14:paraId="44A0953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următorii indicatori:</w:t>
            </w:r>
          </w:p>
          <w:p w14:paraId="5F8A18A1"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a) calitatea actelor întocmite, </w:t>
            </w:r>
            <w:proofErr w:type="spellStart"/>
            <w:r w:rsidRPr="00D06F30">
              <w:rPr>
                <w:rStyle w:val="rvts71"/>
                <w:rFonts w:asciiTheme="minorHAnsi" w:hAnsiTheme="minorHAnsi" w:cstheme="minorHAnsi"/>
              </w:rPr>
              <w:t>acurateţea</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raţionamentului</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rigoarea exprimării;</w:t>
            </w:r>
          </w:p>
          <w:p w14:paraId="4FDFBFA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aprecierea acestui indicator, vor fi avute în vedere </w:t>
            </w:r>
            <w:proofErr w:type="spellStart"/>
            <w:r w:rsidRPr="00D06F30">
              <w:rPr>
                <w:rStyle w:val="rvts21"/>
                <w:rFonts w:asciiTheme="minorHAnsi" w:hAnsiTheme="minorHAnsi" w:cstheme="minorHAnsi"/>
              </w:rPr>
              <w:t>argumentaţia</w:t>
            </w:r>
            <w:proofErr w:type="spellEnd"/>
            <w:r w:rsidRPr="00D06F30">
              <w:rPr>
                <w:rStyle w:val="rvts21"/>
                <w:rFonts w:asciiTheme="minorHAnsi" w:hAnsiTheme="minorHAnsi" w:cstheme="minorHAnsi"/>
              </w:rPr>
              <w:t xml:space="preserve"> clară, exprimarea precisă, un stil concis al redactării actelor de către procuror.</w:t>
            </w:r>
          </w:p>
          <w:p w14:paraId="20CDBE56" w14:textId="77777777" w:rsidR="006F5532" w:rsidRDefault="006F5532" w:rsidP="009B64E2">
            <w:pPr>
              <w:pStyle w:val="NormalWeb"/>
              <w:jc w:val="both"/>
              <w:rPr>
                <w:rStyle w:val="rvts71"/>
                <w:rFonts w:asciiTheme="minorHAnsi" w:hAnsiTheme="minorHAnsi" w:cstheme="minorHAnsi"/>
              </w:rPr>
            </w:pPr>
          </w:p>
          <w:p w14:paraId="55C8BB2B" w14:textId="281DF85D"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b) respectarea prevederilor cuprinse în legi, ordine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regulamente.</w:t>
            </w:r>
          </w:p>
          <w:p w14:paraId="10C1355E" w14:textId="788D1DD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aprecierea indicatorului vor fi avute în vedere un număr de </w:t>
            </w:r>
            <w:r w:rsidR="00E0107E" w:rsidRPr="00D06F30">
              <w:rPr>
                <w:rStyle w:val="rvts21"/>
                <w:rFonts w:asciiTheme="minorHAnsi" w:hAnsiTheme="minorHAnsi" w:cstheme="minorHAnsi"/>
              </w:rPr>
              <w:t xml:space="preserve">cel puțin </w:t>
            </w:r>
            <w:r w:rsidRPr="00D06F30">
              <w:rPr>
                <w:rStyle w:val="rvts21"/>
                <w:rFonts w:asciiTheme="minorHAnsi" w:hAnsiTheme="minorHAnsi" w:cstheme="minorHAnsi"/>
              </w:rPr>
              <w:t xml:space="preserve">5 acte </w:t>
            </w:r>
            <w:r w:rsidR="00CD3197" w:rsidRPr="00D06F30">
              <w:rPr>
                <w:rStyle w:val="rvts21"/>
                <w:rFonts w:asciiTheme="minorHAnsi" w:hAnsiTheme="minorHAnsi" w:cstheme="minorHAnsi"/>
              </w:rPr>
              <w:t xml:space="preserve">selectate de către comisia de evaluare, respectiv </w:t>
            </w:r>
            <w:r w:rsidRPr="00D06F30">
              <w:rPr>
                <w:rStyle w:val="rvts21"/>
                <w:rFonts w:asciiTheme="minorHAnsi" w:hAnsiTheme="minorHAnsi" w:cstheme="minorHAnsi"/>
              </w:rPr>
              <w:t>depuse la dosarul de evaluare de către procurorul evaluat.</w:t>
            </w:r>
          </w:p>
        </w:tc>
      </w:tr>
      <w:tr w:rsidR="009D0D09" w:rsidRPr="00D06F30" w14:paraId="01E47A52" w14:textId="77777777" w:rsidTr="00B74D1C">
        <w:trPr>
          <w:divId w:val="1602563972"/>
          <w:trHeight w:val="645"/>
        </w:trPr>
        <w:tc>
          <w:tcPr>
            <w:tcW w:w="10770" w:type="dxa"/>
            <w:gridSpan w:val="3"/>
            <w:tcBorders>
              <w:top w:val="single" w:sz="6" w:space="0" w:color="000000"/>
              <w:left w:val="single" w:sz="6" w:space="0" w:color="000000"/>
              <w:right w:val="single" w:sz="6" w:space="0" w:color="000000"/>
            </w:tcBorders>
          </w:tcPr>
          <w:p w14:paraId="40010332" w14:textId="77777777" w:rsidR="009D0D09" w:rsidRPr="00D06F30" w:rsidRDefault="009D0D09" w:rsidP="009B64E2">
            <w:pPr>
              <w:pStyle w:val="NormalWeb"/>
              <w:jc w:val="both"/>
              <w:rPr>
                <w:rStyle w:val="rvts21"/>
                <w:rFonts w:asciiTheme="minorHAnsi" w:hAnsiTheme="minorHAnsi" w:cstheme="minorHAnsi"/>
              </w:rPr>
            </w:pPr>
          </w:p>
        </w:tc>
      </w:tr>
      <w:tr w:rsidR="00C06C99" w:rsidRPr="00D06F30" w14:paraId="0A56DC1C" w14:textId="77777777" w:rsidTr="00C06C99">
        <w:trPr>
          <w:divId w:val="1602563972"/>
        </w:trPr>
        <w:tc>
          <w:tcPr>
            <w:tcW w:w="553" w:type="dxa"/>
            <w:tcBorders>
              <w:top w:val="single" w:sz="6" w:space="0" w:color="000000"/>
              <w:left w:val="single" w:sz="6" w:space="0" w:color="000000"/>
              <w:bottom w:val="single" w:sz="6" w:space="0" w:color="000000"/>
              <w:right w:val="single" w:sz="6" w:space="0" w:color="000000"/>
            </w:tcBorders>
            <w:hideMark/>
          </w:tcPr>
          <w:p w14:paraId="0D77062D" w14:textId="77777777" w:rsidR="00C06C99" w:rsidRPr="00D06F30" w:rsidRDefault="00C06C99" w:rsidP="003F16BA">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NR. CRT.</w:t>
            </w:r>
          </w:p>
        </w:tc>
        <w:tc>
          <w:tcPr>
            <w:tcW w:w="2019" w:type="dxa"/>
            <w:tcBorders>
              <w:top w:val="single" w:sz="6" w:space="0" w:color="000000"/>
              <w:left w:val="single" w:sz="6" w:space="0" w:color="000000"/>
              <w:bottom w:val="single" w:sz="6" w:space="0" w:color="000000"/>
              <w:right w:val="single" w:sz="6" w:space="0" w:color="000000"/>
            </w:tcBorders>
            <w:hideMark/>
          </w:tcPr>
          <w:p w14:paraId="2A34B508" w14:textId="77777777" w:rsidR="00C06C99" w:rsidRPr="00D06F30" w:rsidRDefault="00C06C99" w:rsidP="003F16BA">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CRITERII DE EVALUARE</w:t>
            </w:r>
          </w:p>
        </w:tc>
        <w:tc>
          <w:tcPr>
            <w:tcW w:w="8198" w:type="dxa"/>
            <w:tcBorders>
              <w:top w:val="single" w:sz="6" w:space="0" w:color="000000"/>
              <w:left w:val="single" w:sz="6" w:space="0" w:color="000000"/>
              <w:bottom w:val="single" w:sz="6" w:space="0" w:color="000000"/>
              <w:right w:val="single" w:sz="6" w:space="0" w:color="000000"/>
            </w:tcBorders>
            <w:hideMark/>
          </w:tcPr>
          <w:p w14:paraId="4311AEBA" w14:textId="77777777" w:rsidR="00C06C99" w:rsidRPr="00D06F30" w:rsidRDefault="00C06C99" w:rsidP="003F16BA">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INDICATORI DE EVALUARE</w:t>
            </w:r>
          </w:p>
          <w:p w14:paraId="1868DF9A" w14:textId="540910A8" w:rsidR="00C06C99" w:rsidRPr="00D06F30" w:rsidRDefault="00C06C99" w:rsidP="003F16BA">
            <w:pPr>
              <w:pStyle w:val="rvps1"/>
              <w:spacing w:before="0" w:beforeAutospacing="0" w:after="0" w:afterAutospacing="0"/>
              <w:rPr>
                <w:rFonts w:asciiTheme="minorHAnsi" w:hAnsiTheme="minorHAnsi" w:cstheme="minorHAnsi"/>
              </w:rPr>
            </w:pPr>
            <w:r w:rsidRPr="00D06F30">
              <w:rPr>
                <w:rStyle w:val="rvts71"/>
                <w:rFonts w:asciiTheme="minorHAnsi" w:hAnsiTheme="minorHAnsi" w:cstheme="minorHAnsi"/>
              </w:rPr>
              <w:t xml:space="preserve">- </w:t>
            </w:r>
            <w:r w:rsidR="00A82C88" w:rsidRPr="00D06F30">
              <w:rPr>
                <w:rStyle w:val="rvts71"/>
                <w:rFonts w:asciiTheme="minorHAnsi" w:hAnsiTheme="minorHAnsi" w:cstheme="minorHAnsi"/>
              </w:rPr>
              <w:t>TOATE SPECIALIZĂRILE</w:t>
            </w:r>
            <w:r w:rsidRPr="00D06F30">
              <w:rPr>
                <w:rStyle w:val="rvts71"/>
                <w:rFonts w:asciiTheme="minorHAnsi" w:hAnsiTheme="minorHAnsi" w:cstheme="minorHAnsi"/>
              </w:rPr>
              <w:t xml:space="preserve"> -</w:t>
            </w:r>
          </w:p>
        </w:tc>
      </w:tr>
      <w:tr w:rsidR="007154C2" w:rsidRPr="00D06F30" w14:paraId="0EFD0485" w14:textId="77777777" w:rsidTr="007154C2">
        <w:trPr>
          <w:divId w:val="1602563972"/>
          <w:trHeight w:val="315"/>
        </w:trPr>
        <w:tc>
          <w:tcPr>
            <w:tcW w:w="553" w:type="dxa"/>
            <w:tcBorders>
              <w:top w:val="single" w:sz="6" w:space="0" w:color="000000"/>
              <w:left w:val="single" w:sz="6" w:space="0" w:color="000000"/>
              <w:bottom w:val="single" w:sz="6" w:space="0" w:color="000000"/>
              <w:right w:val="single" w:sz="6" w:space="0" w:color="000000"/>
            </w:tcBorders>
          </w:tcPr>
          <w:p w14:paraId="0EDA7F27" w14:textId="5BF6F32A" w:rsidR="007154C2" w:rsidRPr="00D06F30" w:rsidRDefault="009D0D09" w:rsidP="009B64E2">
            <w:pPr>
              <w:jc w:val="both"/>
              <w:rPr>
                <w:rFonts w:asciiTheme="minorHAnsi" w:hAnsiTheme="minorHAnsi" w:cstheme="minorHAnsi"/>
              </w:rPr>
            </w:pPr>
            <w:r w:rsidRPr="00D06F30">
              <w:rPr>
                <w:rStyle w:val="rvts41"/>
                <w:rFonts w:asciiTheme="minorHAnsi" w:hAnsiTheme="minorHAnsi" w:cstheme="minorHAnsi"/>
              </w:rPr>
              <w:t>1</w:t>
            </w:r>
            <w:r w:rsidR="007154C2" w:rsidRPr="00D06F30">
              <w:rPr>
                <w:rStyle w:val="rvts41"/>
                <w:rFonts w:asciiTheme="minorHAnsi" w:hAnsiTheme="minorHAnsi" w:cstheme="minorHAnsi"/>
              </w:rPr>
              <w:t>.</w:t>
            </w:r>
          </w:p>
        </w:tc>
        <w:tc>
          <w:tcPr>
            <w:tcW w:w="2019" w:type="dxa"/>
            <w:tcBorders>
              <w:top w:val="single" w:sz="6" w:space="0" w:color="000000"/>
              <w:left w:val="single" w:sz="6" w:space="0" w:color="000000"/>
              <w:bottom w:val="single" w:sz="6" w:space="0" w:color="000000"/>
              <w:right w:val="single" w:sz="6" w:space="0" w:color="000000"/>
            </w:tcBorders>
          </w:tcPr>
          <w:p w14:paraId="6F4CBA54" w14:textId="06E2802F" w:rsidR="007154C2" w:rsidRPr="00D06F30" w:rsidRDefault="007154C2" w:rsidP="009B64E2">
            <w:pPr>
              <w:jc w:val="both"/>
              <w:rPr>
                <w:rFonts w:asciiTheme="minorHAnsi" w:eastAsia="Times New Roman" w:hAnsiTheme="minorHAnsi" w:cstheme="minorHAnsi"/>
                <w:sz w:val="20"/>
                <w:szCs w:val="20"/>
              </w:rPr>
            </w:pPr>
            <w:r w:rsidRPr="00D06F30">
              <w:rPr>
                <w:rStyle w:val="rvts41"/>
                <w:rFonts w:asciiTheme="minorHAnsi" w:hAnsiTheme="minorHAnsi" w:cstheme="minorHAnsi"/>
              </w:rPr>
              <w:t>INTEGRITATE</w:t>
            </w:r>
          </w:p>
        </w:tc>
        <w:tc>
          <w:tcPr>
            <w:tcW w:w="8198" w:type="dxa"/>
            <w:tcBorders>
              <w:top w:val="single" w:sz="6" w:space="0" w:color="000000"/>
              <w:left w:val="single" w:sz="6" w:space="0" w:color="000000"/>
              <w:bottom w:val="single" w:sz="6" w:space="0" w:color="000000"/>
              <w:right w:val="single" w:sz="6" w:space="0" w:color="000000"/>
            </w:tcBorders>
          </w:tcPr>
          <w:p w14:paraId="3A5C4EBC"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următorul indicator:</w:t>
            </w:r>
          </w:p>
          <w:p w14:paraId="02455CF7" w14:textId="4F2325CB" w:rsidR="007154C2" w:rsidRPr="00D06F30" w:rsidRDefault="007154C2"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 încălcări ale Codului deontologic al judecătorilor </w:t>
            </w:r>
            <w:proofErr w:type="spellStart"/>
            <w:r w:rsidRPr="00D06F30">
              <w:rPr>
                <w:rStyle w:val="rvts71"/>
                <w:rFonts w:asciiTheme="minorHAnsi" w:hAnsiTheme="minorHAnsi" w:cstheme="minorHAnsi"/>
              </w:rPr>
              <w:t>şi</w:t>
            </w:r>
            <w:proofErr w:type="spellEnd"/>
            <w:r w:rsidRPr="00D06F30">
              <w:rPr>
                <w:rStyle w:val="rvts71"/>
                <w:rFonts w:asciiTheme="minorHAnsi" w:hAnsiTheme="minorHAnsi" w:cstheme="minorHAnsi"/>
              </w:rPr>
              <w:t xml:space="preserve"> procurorilor, stabilite prin hotărâri definitive ale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w:t>
            </w:r>
            <w:proofErr w:type="spellStart"/>
            <w:r w:rsidRPr="00D06F30">
              <w:rPr>
                <w:rStyle w:val="rvts71"/>
                <w:rFonts w:asciiTheme="minorHAnsi" w:hAnsiTheme="minorHAnsi" w:cstheme="minorHAnsi"/>
              </w:rPr>
              <w:t>sancţiuni</w:t>
            </w:r>
            <w:proofErr w:type="spellEnd"/>
            <w:r w:rsidRPr="00D06F30">
              <w:rPr>
                <w:rStyle w:val="rvts71"/>
                <w:rFonts w:asciiTheme="minorHAnsi" w:hAnsiTheme="minorHAnsi" w:cstheme="minorHAnsi"/>
              </w:rPr>
              <w:t xml:space="preserve"> disciplinare rămase definitive în perioada supusă evaluării</w:t>
            </w:r>
            <w:r w:rsidR="00167D74" w:rsidRPr="00D06F30">
              <w:rPr>
                <w:rStyle w:val="rvts71"/>
                <w:rFonts w:asciiTheme="minorHAnsi" w:hAnsiTheme="minorHAnsi" w:cstheme="minorHAnsi"/>
              </w:rPr>
              <w:t>, cu excepția cazurilor în care a intervenit radierea sancțiunii disciplinare</w:t>
            </w:r>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pronunţarea</w:t>
            </w:r>
            <w:proofErr w:type="spellEnd"/>
            <w:r w:rsidRPr="00D06F30">
              <w:rPr>
                <w:rStyle w:val="rvts71"/>
                <w:rFonts w:asciiTheme="minorHAnsi" w:hAnsiTheme="minorHAnsi" w:cstheme="minorHAnsi"/>
              </w:rPr>
              <w:t xml:space="preserve"> </w:t>
            </w:r>
            <w:proofErr w:type="spellStart"/>
            <w:r w:rsidRPr="00D06F30">
              <w:rPr>
                <w:rStyle w:val="rvts71"/>
                <w:rFonts w:asciiTheme="minorHAnsi" w:hAnsiTheme="minorHAnsi" w:cstheme="minorHAnsi"/>
              </w:rPr>
              <w:t>faţă</w:t>
            </w:r>
            <w:proofErr w:type="spellEnd"/>
            <w:r w:rsidRPr="00D06F30">
              <w:rPr>
                <w:rStyle w:val="rvts71"/>
                <w:rFonts w:asciiTheme="minorHAnsi" w:hAnsiTheme="minorHAnsi" w:cstheme="minorHAnsi"/>
              </w:rPr>
              <w:t xml:space="preserve"> de procurorul evaluat a unor </w:t>
            </w:r>
            <w:proofErr w:type="spellStart"/>
            <w:r w:rsidRPr="00D06F30">
              <w:rPr>
                <w:rStyle w:val="rvts71"/>
                <w:rFonts w:asciiTheme="minorHAnsi" w:hAnsiTheme="minorHAnsi" w:cstheme="minorHAnsi"/>
              </w:rPr>
              <w:t>soluţii</w:t>
            </w:r>
            <w:proofErr w:type="spellEnd"/>
            <w:r w:rsidRPr="00D06F30">
              <w:rPr>
                <w:rStyle w:val="rvts71"/>
                <w:rFonts w:asciiTheme="minorHAnsi" w:hAnsiTheme="minorHAnsi" w:cstheme="minorHAnsi"/>
              </w:rPr>
              <w:t xml:space="preserve"> de amânare a aplicării pedepsei, </w:t>
            </w:r>
            <w:proofErr w:type="spellStart"/>
            <w:r w:rsidRPr="00D06F30">
              <w:rPr>
                <w:rStyle w:val="rvts71"/>
                <w:rFonts w:asciiTheme="minorHAnsi" w:hAnsiTheme="minorHAnsi" w:cstheme="minorHAnsi"/>
              </w:rPr>
              <w:t>renunţare</w:t>
            </w:r>
            <w:proofErr w:type="spellEnd"/>
            <w:r w:rsidRPr="00D06F30">
              <w:rPr>
                <w:rStyle w:val="rvts71"/>
                <w:rFonts w:asciiTheme="minorHAnsi" w:hAnsiTheme="minorHAnsi" w:cstheme="minorHAnsi"/>
              </w:rPr>
              <w:t xml:space="preserve"> la aplicarea pedepsei, dispuse printr-o hotărâre judecătorească definitivă, precum și de renunțare la urmărire penală, confirmată de judecătorul de cameră preliminară, pentru care </w:t>
            </w:r>
            <w:proofErr w:type="spellStart"/>
            <w:r w:rsidRPr="00D06F30">
              <w:rPr>
                <w:rStyle w:val="rvts71"/>
                <w:rFonts w:asciiTheme="minorHAnsi" w:hAnsiTheme="minorHAnsi" w:cstheme="minorHAnsi"/>
              </w:rPr>
              <w:t>Secţia</w:t>
            </w:r>
            <w:proofErr w:type="spellEnd"/>
            <w:r w:rsidRPr="00D06F30">
              <w:rPr>
                <w:rStyle w:val="rvts71"/>
                <w:rFonts w:asciiTheme="minorHAnsi" w:hAnsiTheme="minorHAnsi" w:cstheme="minorHAnsi"/>
              </w:rPr>
              <w:t xml:space="preserve"> pentru procurori a Consiliului Superior al Magistraturii nu a propus eliberarea din </w:t>
            </w:r>
            <w:proofErr w:type="spellStart"/>
            <w:r w:rsidRPr="00D06F30">
              <w:rPr>
                <w:rStyle w:val="rvts71"/>
                <w:rFonts w:asciiTheme="minorHAnsi" w:hAnsiTheme="minorHAnsi" w:cstheme="minorHAnsi"/>
              </w:rPr>
              <w:t>funcţie</w:t>
            </w:r>
            <w:proofErr w:type="spellEnd"/>
            <w:r w:rsidRPr="00D06F30">
              <w:rPr>
                <w:rStyle w:val="rvts71"/>
                <w:rFonts w:asciiTheme="minorHAnsi" w:hAnsiTheme="minorHAnsi" w:cstheme="minorHAnsi"/>
              </w:rPr>
              <w:t xml:space="preserve">, în </w:t>
            </w:r>
            <w:proofErr w:type="spellStart"/>
            <w:r w:rsidRPr="00D06F30">
              <w:rPr>
                <w:rStyle w:val="rvts71"/>
                <w:rFonts w:asciiTheme="minorHAnsi" w:hAnsiTheme="minorHAnsi" w:cstheme="minorHAnsi"/>
              </w:rPr>
              <w:t>condiţiile</w:t>
            </w:r>
            <w:proofErr w:type="spellEnd"/>
            <w:r w:rsidRPr="00D06F30">
              <w:rPr>
                <w:rStyle w:val="rvts71"/>
                <w:rFonts w:asciiTheme="minorHAnsi" w:hAnsiTheme="minorHAnsi" w:cstheme="minorHAnsi"/>
              </w:rPr>
              <w:t xml:space="preserve"> legii.</w:t>
            </w:r>
          </w:p>
          <w:p w14:paraId="3A0C1AF7" w14:textId="77777777" w:rsidR="007154C2" w:rsidRPr="00D06F30" w:rsidRDefault="007154C2" w:rsidP="009B64E2">
            <w:pPr>
              <w:pStyle w:val="NormalWeb"/>
              <w:jc w:val="both"/>
              <w:rPr>
                <w:rFonts w:asciiTheme="minorHAnsi" w:hAnsiTheme="minorHAnsi" w:cstheme="minorHAnsi"/>
              </w:rPr>
            </w:pPr>
          </w:p>
          <w:p w14:paraId="7D734827" w14:textId="77777777" w:rsidR="007154C2" w:rsidRPr="00D06F30" w:rsidRDefault="007154C2"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4AA3E984"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pentru aprecierea acestui indicator, se vor avea în vedere doar faptele constatate prin </w:t>
            </w:r>
            <w:proofErr w:type="spellStart"/>
            <w:r w:rsidRPr="00D06F30">
              <w:rPr>
                <w:rStyle w:val="rvts21"/>
                <w:rFonts w:asciiTheme="minorHAnsi" w:hAnsiTheme="minorHAnsi" w:cstheme="minorHAnsi"/>
              </w:rPr>
              <w:t>ordonanţe</w:t>
            </w:r>
            <w:proofErr w:type="spellEnd"/>
            <w:r w:rsidRPr="00D06F30">
              <w:rPr>
                <w:rStyle w:val="rvts21"/>
                <w:rFonts w:asciiTheme="minorHAnsi" w:hAnsiTheme="minorHAnsi" w:cstheme="minorHAnsi"/>
              </w:rPr>
              <w:t xml:space="preserve"> sau hotărâri care au rămas definitive în perioada supusă evaluării, indiferent dacă faptele au fost </w:t>
            </w:r>
            <w:proofErr w:type="spellStart"/>
            <w:r w:rsidRPr="00D06F30">
              <w:rPr>
                <w:rStyle w:val="rvts21"/>
                <w:rFonts w:asciiTheme="minorHAnsi" w:hAnsiTheme="minorHAnsi" w:cstheme="minorHAnsi"/>
              </w:rPr>
              <w:t>săvârşite</w:t>
            </w:r>
            <w:proofErr w:type="spellEnd"/>
            <w:r w:rsidRPr="00D06F30">
              <w:rPr>
                <w:rStyle w:val="rvts21"/>
                <w:rFonts w:asciiTheme="minorHAnsi" w:hAnsiTheme="minorHAnsi" w:cstheme="minorHAnsi"/>
              </w:rPr>
              <w:t xml:space="preserve"> în cursul sau anterior perioadei de evaluare;</w:t>
            </w:r>
          </w:p>
          <w:p w14:paraId="0D4255C8" w14:textId="77777777" w:rsidR="007154C2" w:rsidRPr="00D06F30" w:rsidRDefault="007154C2"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se va </w:t>
            </w:r>
            <w:proofErr w:type="spellStart"/>
            <w:r w:rsidRPr="00D06F30">
              <w:rPr>
                <w:rStyle w:val="rvts21"/>
                <w:rFonts w:asciiTheme="minorHAnsi" w:hAnsiTheme="minorHAnsi" w:cstheme="minorHAnsi"/>
              </w:rPr>
              <w:t>ţine</w:t>
            </w:r>
            <w:proofErr w:type="spellEnd"/>
            <w:r w:rsidRPr="00D06F30">
              <w:rPr>
                <w:rStyle w:val="rvts21"/>
                <w:rFonts w:asciiTheme="minorHAnsi" w:hAnsiTheme="minorHAnsi" w:cstheme="minorHAnsi"/>
              </w:rPr>
              <w:t xml:space="preserve"> seama de natura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gravitatea faptei, de împrejurările în care aceasta a fost </w:t>
            </w:r>
            <w:proofErr w:type="spellStart"/>
            <w:r w:rsidRPr="00D06F30">
              <w:rPr>
                <w:rStyle w:val="rvts21"/>
                <w:rFonts w:asciiTheme="minorHAnsi" w:hAnsiTheme="minorHAnsi" w:cstheme="minorHAnsi"/>
              </w:rPr>
              <w:t>săvârşită</w:t>
            </w:r>
            <w:proofErr w:type="spellEnd"/>
            <w:r w:rsidRPr="00D06F30">
              <w:rPr>
                <w:rStyle w:val="rvts21"/>
                <w:rFonts w:asciiTheme="minorHAnsi" w:hAnsiTheme="minorHAnsi" w:cstheme="minorHAnsi"/>
              </w:rPr>
              <w:t xml:space="preserv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dacă este cazul, de </w:t>
            </w:r>
            <w:proofErr w:type="spellStart"/>
            <w:r w:rsidRPr="00D06F30">
              <w:rPr>
                <w:rStyle w:val="rvts21"/>
                <w:rFonts w:asciiTheme="minorHAnsi" w:hAnsiTheme="minorHAnsi" w:cstheme="minorHAnsi"/>
              </w:rPr>
              <w:t>perseverenţa</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săvârşirea</w:t>
            </w:r>
            <w:proofErr w:type="spellEnd"/>
            <w:r w:rsidRPr="00D06F30">
              <w:rPr>
                <w:rStyle w:val="rvts21"/>
                <w:rFonts w:asciiTheme="minorHAnsi" w:hAnsiTheme="minorHAnsi" w:cstheme="minorHAnsi"/>
              </w:rPr>
              <w:t xml:space="preserve"> unor astfel de fapte; la stabilirea </w:t>
            </w:r>
            <w:proofErr w:type="spellStart"/>
            <w:r w:rsidRPr="00D06F30">
              <w:rPr>
                <w:rStyle w:val="rvts21"/>
                <w:rFonts w:asciiTheme="minorHAnsi" w:hAnsiTheme="minorHAnsi" w:cstheme="minorHAnsi"/>
              </w:rPr>
              <w:t>perseverenţei</w:t>
            </w:r>
            <w:proofErr w:type="spellEnd"/>
            <w:r w:rsidRPr="00D06F30">
              <w:rPr>
                <w:rStyle w:val="rvts21"/>
                <w:rFonts w:asciiTheme="minorHAnsi" w:hAnsiTheme="minorHAnsi" w:cstheme="minorHAnsi"/>
              </w:rPr>
              <w:t xml:space="preserve"> pot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alte fapte, inclusiv cele constatate prin hotărâri rămase definitive în perioada anterioară celei supuse evaluării;</w:t>
            </w:r>
          </w:p>
          <w:p w14:paraId="6D952D70" w14:textId="44E1918E" w:rsidR="007154C2" w:rsidRPr="00D06F30" w:rsidRDefault="007154C2" w:rsidP="009B64E2">
            <w:pPr>
              <w:jc w:val="both"/>
              <w:rPr>
                <w:rFonts w:asciiTheme="minorHAnsi" w:eastAsia="Times New Roman" w:hAnsiTheme="minorHAnsi" w:cstheme="minorHAnsi"/>
                <w:sz w:val="20"/>
                <w:szCs w:val="20"/>
              </w:rPr>
            </w:pPr>
            <w:r w:rsidRPr="00D06F30">
              <w:rPr>
                <w:rStyle w:val="rvts21"/>
                <w:rFonts w:asciiTheme="minorHAnsi" w:hAnsiTheme="minorHAnsi" w:cstheme="minorHAnsi"/>
              </w:rPr>
              <w:t xml:space="preserve">* în cazul în care în </w:t>
            </w:r>
            <w:proofErr w:type="spellStart"/>
            <w:r w:rsidRPr="00D06F30">
              <w:rPr>
                <w:rStyle w:val="rvts21"/>
                <w:rFonts w:asciiTheme="minorHAnsi" w:hAnsiTheme="minorHAnsi" w:cstheme="minorHAnsi"/>
              </w:rPr>
              <w:t>privinţa</w:t>
            </w:r>
            <w:proofErr w:type="spellEnd"/>
            <w:r w:rsidRPr="00D06F30">
              <w:rPr>
                <w:rStyle w:val="rvts21"/>
                <w:rFonts w:asciiTheme="minorHAnsi" w:hAnsiTheme="minorHAnsi" w:cstheme="minorHAnsi"/>
              </w:rPr>
              <w:t xml:space="preserve"> procurorului evaluat s-a </w:t>
            </w:r>
            <w:proofErr w:type="spellStart"/>
            <w:r w:rsidRPr="00D06F30">
              <w:rPr>
                <w:rStyle w:val="rvts21"/>
                <w:rFonts w:asciiTheme="minorHAnsi" w:hAnsiTheme="minorHAnsi" w:cstheme="minorHAnsi"/>
              </w:rPr>
              <w:t>pronunţat</w:t>
            </w:r>
            <w:proofErr w:type="spellEnd"/>
            <w:r w:rsidRPr="00D06F30">
              <w:rPr>
                <w:rStyle w:val="rvts21"/>
                <w:rFonts w:asciiTheme="minorHAnsi" w:hAnsiTheme="minorHAnsi" w:cstheme="minorHAnsi"/>
              </w:rPr>
              <w:t xml:space="preserve"> cel </w:t>
            </w:r>
            <w:proofErr w:type="spellStart"/>
            <w:r w:rsidRPr="00D06F30">
              <w:rPr>
                <w:rStyle w:val="rvts21"/>
                <w:rFonts w:asciiTheme="minorHAnsi" w:hAnsiTheme="minorHAnsi" w:cstheme="minorHAnsi"/>
              </w:rPr>
              <w:t>puţin</w:t>
            </w:r>
            <w:proofErr w:type="spellEnd"/>
            <w:r w:rsidRPr="00D06F30">
              <w:rPr>
                <w:rStyle w:val="rvts21"/>
                <w:rFonts w:asciiTheme="minorHAnsi" w:hAnsiTheme="minorHAnsi" w:cstheme="minorHAnsi"/>
              </w:rPr>
              <w:t xml:space="preserve"> o </w:t>
            </w:r>
            <w:proofErr w:type="spellStart"/>
            <w:r w:rsidRPr="00D06F30">
              <w:rPr>
                <w:rStyle w:val="rvts21"/>
                <w:rFonts w:asciiTheme="minorHAnsi" w:hAnsiTheme="minorHAnsi" w:cstheme="minorHAnsi"/>
              </w:rPr>
              <w:t>soluţie</w:t>
            </w:r>
            <w:proofErr w:type="spellEnd"/>
            <w:r w:rsidRPr="00D06F30">
              <w:rPr>
                <w:rStyle w:val="rvts21"/>
                <w:rFonts w:asciiTheme="minorHAnsi" w:hAnsiTheme="minorHAnsi" w:cstheme="minorHAnsi"/>
              </w:rPr>
              <w:t xml:space="preserve"> dintre cele </w:t>
            </w:r>
            <w:proofErr w:type="spellStart"/>
            <w:r w:rsidRPr="00D06F30">
              <w:rPr>
                <w:rStyle w:val="rvts21"/>
                <w:rFonts w:asciiTheme="minorHAnsi" w:hAnsiTheme="minorHAnsi" w:cstheme="minorHAnsi"/>
              </w:rPr>
              <w:t>menţionate</w:t>
            </w:r>
            <w:proofErr w:type="spellEnd"/>
            <w:r w:rsidRPr="00D06F30">
              <w:rPr>
                <w:rStyle w:val="rvts21"/>
                <w:rFonts w:asciiTheme="minorHAnsi" w:hAnsiTheme="minorHAnsi" w:cstheme="minorHAnsi"/>
              </w:rPr>
              <w:t>, se acordă cel mult 24 de puncte.</w:t>
            </w:r>
          </w:p>
        </w:tc>
      </w:tr>
      <w:tr w:rsidR="007154C2" w:rsidRPr="00D06F30" w14:paraId="6C625C19" w14:textId="77777777" w:rsidTr="007154C2">
        <w:trPr>
          <w:divId w:val="1602563972"/>
          <w:trHeight w:val="315"/>
        </w:trPr>
        <w:tc>
          <w:tcPr>
            <w:tcW w:w="553" w:type="dxa"/>
            <w:tcBorders>
              <w:top w:val="single" w:sz="6" w:space="0" w:color="000000"/>
              <w:left w:val="single" w:sz="6" w:space="0" w:color="000000"/>
              <w:bottom w:val="single" w:sz="6" w:space="0" w:color="000000"/>
              <w:right w:val="single" w:sz="6" w:space="0" w:color="000000"/>
            </w:tcBorders>
          </w:tcPr>
          <w:p w14:paraId="5FA67DFB" w14:textId="1DA6378C" w:rsidR="007154C2" w:rsidRPr="00D06F30" w:rsidRDefault="009D0D09"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lastRenderedPageBreak/>
              <w:t>2</w:t>
            </w:r>
            <w:r w:rsidR="007154C2" w:rsidRPr="00D06F30">
              <w:rPr>
                <w:rStyle w:val="rvts41"/>
                <w:rFonts w:asciiTheme="minorHAnsi" w:hAnsiTheme="minorHAnsi" w:cstheme="minorHAnsi"/>
              </w:rPr>
              <w:t>.</w:t>
            </w:r>
          </w:p>
        </w:tc>
        <w:tc>
          <w:tcPr>
            <w:tcW w:w="2019" w:type="dxa"/>
            <w:tcBorders>
              <w:top w:val="single" w:sz="6" w:space="0" w:color="000000"/>
              <w:left w:val="single" w:sz="6" w:space="0" w:color="000000"/>
              <w:bottom w:val="single" w:sz="6" w:space="0" w:color="000000"/>
              <w:right w:val="single" w:sz="6" w:space="0" w:color="000000"/>
            </w:tcBorders>
          </w:tcPr>
          <w:p w14:paraId="113BDE4D" w14:textId="50B6DE1E" w:rsidR="007154C2" w:rsidRPr="00D06F30" w:rsidRDefault="007154C2" w:rsidP="006F5532">
            <w:pPr>
              <w:pStyle w:val="NormalWeb"/>
              <w:rPr>
                <w:rFonts w:asciiTheme="minorHAnsi" w:hAnsiTheme="minorHAnsi" w:cstheme="minorHAnsi"/>
              </w:rPr>
            </w:pPr>
            <w:r w:rsidRPr="00D06F30">
              <w:rPr>
                <w:rStyle w:val="rvts41"/>
                <w:rFonts w:asciiTheme="minorHAnsi" w:hAnsiTheme="minorHAnsi" w:cstheme="minorHAnsi"/>
              </w:rPr>
              <w:t>OBLIGAŢIA DE FORMARE PROFESIONALĂ CONTINUĂ ŞI ABSOLVIREA UNOR CURSURI DE SPECIALIZARE</w:t>
            </w:r>
          </w:p>
        </w:tc>
        <w:tc>
          <w:tcPr>
            <w:tcW w:w="8198" w:type="dxa"/>
            <w:tcBorders>
              <w:top w:val="single" w:sz="6" w:space="0" w:color="000000"/>
              <w:left w:val="single" w:sz="6" w:space="0" w:color="000000"/>
              <w:bottom w:val="single" w:sz="6" w:space="0" w:color="000000"/>
              <w:right w:val="single" w:sz="6" w:space="0" w:color="000000"/>
            </w:tcBorders>
          </w:tcPr>
          <w:p w14:paraId="1274093B"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Criteriul va fi apreciat, prin acordarea de puncte, în raport de următorul indicator:</w:t>
            </w:r>
          </w:p>
          <w:p w14:paraId="0892D83B" w14:textId="77777777" w:rsidR="007154C2" w:rsidRPr="00D06F30" w:rsidRDefault="007154C2"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 disponibilitatea de a participa la programele de formare profesională continuă ori la alte forme de </w:t>
            </w:r>
            <w:proofErr w:type="spellStart"/>
            <w:r w:rsidRPr="00D06F30">
              <w:rPr>
                <w:rStyle w:val="rvts71"/>
                <w:rFonts w:asciiTheme="minorHAnsi" w:hAnsiTheme="minorHAnsi" w:cstheme="minorHAnsi"/>
              </w:rPr>
              <w:t>perfecţionare</w:t>
            </w:r>
            <w:proofErr w:type="spellEnd"/>
            <w:r w:rsidRPr="00D06F30">
              <w:rPr>
                <w:rStyle w:val="rvts71"/>
                <w:rFonts w:asciiTheme="minorHAnsi" w:hAnsiTheme="minorHAnsi" w:cstheme="minorHAnsi"/>
              </w:rPr>
              <w:t xml:space="preserve"> profesională, participarea la </w:t>
            </w:r>
            <w:proofErr w:type="spellStart"/>
            <w:r w:rsidRPr="00D06F30">
              <w:rPr>
                <w:rStyle w:val="rvts71"/>
                <w:rFonts w:asciiTheme="minorHAnsi" w:hAnsiTheme="minorHAnsi" w:cstheme="minorHAnsi"/>
              </w:rPr>
              <w:t>învăţământul</w:t>
            </w:r>
            <w:proofErr w:type="spellEnd"/>
            <w:r w:rsidRPr="00D06F30">
              <w:rPr>
                <w:rStyle w:val="rvts71"/>
                <w:rFonts w:asciiTheme="minorHAnsi" w:hAnsiTheme="minorHAnsi" w:cstheme="minorHAnsi"/>
              </w:rPr>
              <w:t xml:space="preserve"> profesional al procurorilor.</w:t>
            </w:r>
          </w:p>
          <w:p w14:paraId="047E00F7"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Evaluatorul va avea în vedere manifestarea de </w:t>
            </w:r>
            <w:proofErr w:type="spellStart"/>
            <w:r w:rsidRPr="00D06F30">
              <w:rPr>
                <w:rStyle w:val="rvts21"/>
                <w:rFonts w:asciiTheme="minorHAnsi" w:hAnsiTheme="minorHAnsi" w:cstheme="minorHAnsi"/>
              </w:rPr>
              <w:t>voinţă</w:t>
            </w:r>
            <w:proofErr w:type="spellEnd"/>
            <w:r w:rsidRPr="00D06F30">
              <w:rPr>
                <w:rStyle w:val="rvts21"/>
                <w:rFonts w:asciiTheme="minorHAnsi" w:hAnsiTheme="minorHAnsi" w:cstheme="minorHAnsi"/>
              </w:rPr>
              <w:t xml:space="preserve"> a procurorului în sensul înscrierii spre participare sau confirmării </w:t>
            </w:r>
            <w:proofErr w:type="spellStart"/>
            <w:r w:rsidRPr="00D06F30">
              <w:rPr>
                <w:rStyle w:val="rvts21"/>
                <w:rFonts w:asciiTheme="minorHAnsi" w:hAnsiTheme="minorHAnsi" w:cstheme="minorHAnsi"/>
              </w:rPr>
              <w:t>invitaţiilor</w:t>
            </w:r>
            <w:proofErr w:type="spellEnd"/>
            <w:r w:rsidRPr="00D06F30">
              <w:rPr>
                <w:rStyle w:val="rvts21"/>
                <w:rFonts w:asciiTheme="minorHAnsi" w:hAnsiTheme="minorHAnsi" w:cstheme="minorHAnsi"/>
              </w:rPr>
              <w:t xml:space="preserve"> primite pentru participarea la diverse programe de formare profesională continuă, atunci când participarea nu a fost posibilă din motive obiective (de exemplu, din cauza volumului mare de activitate al parchetului la care </w:t>
            </w:r>
            <w:proofErr w:type="spellStart"/>
            <w:r w:rsidRPr="00D06F30">
              <w:rPr>
                <w:rStyle w:val="rvts21"/>
                <w:rFonts w:asciiTheme="minorHAnsi" w:hAnsiTheme="minorHAnsi" w:cstheme="minorHAnsi"/>
              </w:rPr>
              <w:t>funcţionează</w:t>
            </w:r>
            <w:proofErr w:type="spellEnd"/>
            <w:r w:rsidRPr="00D06F30">
              <w:rPr>
                <w:rStyle w:val="rvts21"/>
                <w:rFonts w:asciiTheme="minorHAnsi" w:hAnsiTheme="minorHAnsi" w:cstheme="minorHAnsi"/>
              </w:rPr>
              <w:t xml:space="preserve"> sau al procurorului respectiv),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cazul în care avizul colegiului de conducere la deplasarea respectivă a fost nefavorabil.</w:t>
            </w:r>
          </w:p>
          <w:p w14:paraId="70F7B9AD"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ipoteza în care procurorul nu participă la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de formare profesională din motive nejustificate, comisia de evaluare va avea în vedere aceste aspecte la stabilirea punctajului.</w:t>
            </w:r>
          </w:p>
          <w:p w14:paraId="6A9B19A8"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Pentru cazurile în care nu au fost incidente astfel de </w:t>
            </w:r>
            <w:proofErr w:type="spellStart"/>
            <w:r w:rsidRPr="00D06F30">
              <w:rPr>
                <w:rStyle w:val="rvts21"/>
                <w:rFonts w:asciiTheme="minorHAnsi" w:hAnsiTheme="minorHAnsi" w:cstheme="minorHAnsi"/>
              </w:rPr>
              <w:t>situaţii</w:t>
            </w:r>
            <w:proofErr w:type="spellEnd"/>
            <w:r w:rsidRPr="00D06F30">
              <w:rPr>
                <w:rStyle w:val="rvts21"/>
                <w:rFonts w:asciiTheme="minorHAnsi" w:hAnsiTheme="minorHAnsi" w:cstheme="minorHAnsi"/>
              </w:rPr>
              <w:t>, se ia în considerare participarea efectivă la programul de formare continuă.</w:t>
            </w:r>
          </w:p>
          <w:p w14:paraId="5B342CF4"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Evaluatorul va avea în vedere participarea efectivă la </w:t>
            </w:r>
            <w:proofErr w:type="spellStart"/>
            <w:r w:rsidRPr="00D06F30">
              <w:rPr>
                <w:rStyle w:val="rvts21"/>
                <w:rFonts w:asciiTheme="minorHAnsi" w:hAnsiTheme="minorHAnsi" w:cstheme="minorHAnsi"/>
              </w:rPr>
              <w:t>învăţământul</w:t>
            </w:r>
            <w:proofErr w:type="spellEnd"/>
            <w:r w:rsidRPr="00D06F30">
              <w:rPr>
                <w:rStyle w:val="rvts21"/>
                <w:rFonts w:asciiTheme="minorHAnsi" w:hAnsiTheme="minorHAnsi" w:cstheme="minorHAnsi"/>
              </w:rPr>
              <w:t xml:space="preserve"> profesional al procurorilor, </w:t>
            </w:r>
            <w:proofErr w:type="spellStart"/>
            <w:r w:rsidRPr="00D06F30">
              <w:rPr>
                <w:rStyle w:val="rvts21"/>
                <w:rFonts w:asciiTheme="minorHAnsi" w:hAnsiTheme="minorHAnsi" w:cstheme="minorHAnsi"/>
              </w:rPr>
              <w:t>ţinând</w:t>
            </w:r>
            <w:proofErr w:type="spellEnd"/>
            <w:r w:rsidRPr="00D06F30">
              <w:rPr>
                <w:rStyle w:val="rvts21"/>
                <w:rFonts w:asciiTheme="minorHAnsi" w:hAnsiTheme="minorHAnsi" w:cstheme="minorHAnsi"/>
              </w:rPr>
              <w:t xml:space="preserve"> seama, însă, de </w:t>
            </w:r>
            <w:proofErr w:type="spellStart"/>
            <w:r w:rsidRPr="00D06F30">
              <w:rPr>
                <w:rStyle w:val="rvts21"/>
                <w:rFonts w:asciiTheme="minorHAnsi" w:hAnsiTheme="minorHAnsi" w:cstheme="minorHAnsi"/>
              </w:rPr>
              <w:t>situaţiile</w:t>
            </w:r>
            <w:proofErr w:type="spellEnd"/>
            <w:r w:rsidRPr="00D06F30">
              <w:rPr>
                <w:rStyle w:val="rvts21"/>
                <w:rFonts w:asciiTheme="minorHAnsi" w:hAnsiTheme="minorHAnsi" w:cstheme="minorHAnsi"/>
              </w:rPr>
              <w:t xml:space="preserve"> în care, din motive obiective, procurorul evaluat nu a putut participa (de exemplu, participarea în </w:t>
            </w:r>
            <w:proofErr w:type="spellStart"/>
            <w:r w:rsidRPr="00D06F30">
              <w:rPr>
                <w:rStyle w:val="rvts21"/>
                <w:rFonts w:asciiTheme="minorHAnsi" w:hAnsiTheme="minorHAnsi" w:cstheme="minorHAnsi"/>
              </w:rPr>
              <w:t>şedinţa</w:t>
            </w:r>
            <w:proofErr w:type="spellEnd"/>
            <w:r w:rsidRPr="00D06F30">
              <w:rPr>
                <w:rStyle w:val="rvts21"/>
                <w:rFonts w:asciiTheme="minorHAnsi" w:hAnsiTheme="minorHAnsi" w:cstheme="minorHAnsi"/>
              </w:rPr>
              <w:t xml:space="preserve"> de judecată, îndeplinirea unor </w:t>
            </w:r>
            <w:proofErr w:type="spellStart"/>
            <w:r w:rsidRPr="00D06F30">
              <w:rPr>
                <w:rStyle w:val="rvts21"/>
                <w:rFonts w:asciiTheme="minorHAnsi" w:hAnsiTheme="minorHAnsi" w:cstheme="minorHAnsi"/>
              </w:rPr>
              <w:t>activităţi</w:t>
            </w:r>
            <w:proofErr w:type="spellEnd"/>
            <w:r w:rsidRPr="00D06F30">
              <w:rPr>
                <w:rStyle w:val="rvts21"/>
                <w:rFonts w:asciiTheme="minorHAnsi" w:hAnsiTheme="minorHAnsi" w:cstheme="minorHAnsi"/>
              </w:rPr>
              <w:t xml:space="preserve"> care reclamă </w:t>
            </w:r>
            <w:proofErr w:type="spellStart"/>
            <w:r w:rsidRPr="00D06F30">
              <w:rPr>
                <w:rStyle w:val="rvts21"/>
                <w:rFonts w:asciiTheme="minorHAnsi" w:hAnsiTheme="minorHAnsi" w:cstheme="minorHAnsi"/>
              </w:rPr>
              <w:t>urgenţă</w:t>
            </w:r>
            <w:proofErr w:type="spellEnd"/>
            <w:r w:rsidRPr="00D06F30">
              <w:rPr>
                <w:rStyle w:val="rvts21"/>
                <w:rFonts w:asciiTheme="minorHAnsi" w:hAnsiTheme="minorHAnsi" w:cstheme="minorHAnsi"/>
              </w:rPr>
              <w:t>, efectuarea concediului de odihnă sau a altor concedii etc.)</w:t>
            </w:r>
          </w:p>
          <w:p w14:paraId="7BAD6E32"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Pentru evaluarea acestui indicator se va avea în vedere inclusiv disponibilitatea de participare sau participarea la cursuri de limbi străine sau de operare pe calculator.</w:t>
            </w:r>
          </w:p>
          <w:p w14:paraId="47696109" w14:textId="77777777" w:rsidR="007154C2" w:rsidRPr="00D06F30" w:rsidRDefault="007154C2" w:rsidP="009B64E2">
            <w:pPr>
              <w:pStyle w:val="NormalWeb"/>
              <w:jc w:val="both"/>
              <w:rPr>
                <w:rFonts w:asciiTheme="minorHAnsi" w:hAnsiTheme="minorHAnsi" w:cstheme="minorHAnsi"/>
              </w:rPr>
            </w:pPr>
          </w:p>
          <w:p w14:paraId="30BC6D43" w14:textId="77777777" w:rsidR="007154C2" w:rsidRPr="00D06F30" w:rsidRDefault="007154C2" w:rsidP="009B64E2">
            <w:pPr>
              <w:pStyle w:val="NormalWeb"/>
              <w:jc w:val="both"/>
              <w:rPr>
                <w:rFonts w:asciiTheme="minorHAnsi" w:hAnsiTheme="minorHAnsi" w:cstheme="minorHAnsi"/>
              </w:rPr>
            </w:pPr>
            <w:r w:rsidRPr="00D06F30">
              <w:rPr>
                <w:rStyle w:val="rvts71"/>
                <w:rFonts w:asciiTheme="minorHAnsi" w:hAnsiTheme="minorHAnsi" w:cstheme="minorHAnsi"/>
              </w:rPr>
              <w:t>Notă:</w:t>
            </w:r>
          </w:p>
          <w:p w14:paraId="47B878C2" w14:textId="4807F2ED"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aprecierea </w:t>
            </w:r>
            <w:proofErr w:type="spellStart"/>
            <w:r w:rsidRPr="00D06F30">
              <w:rPr>
                <w:rStyle w:val="rvts21"/>
                <w:rFonts w:asciiTheme="minorHAnsi" w:hAnsiTheme="minorHAnsi" w:cstheme="minorHAnsi"/>
              </w:rPr>
              <w:t>aceluiaşi</w:t>
            </w:r>
            <w:proofErr w:type="spellEnd"/>
            <w:r w:rsidRPr="00D06F30">
              <w:rPr>
                <w:rStyle w:val="rvts21"/>
                <w:rFonts w:asciiTheme="minorHAnsi" w:hAnsiTheme="minorHAnsi" w:cstheme="minorHAnsi"/>
              </w:rPr>
              <w:t xml:space="preserve"> criteriu pot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prezentarea de teme la colocvii, simpozioane de specialitate, lucrări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articole publicate, inclusiv </w:t>
            </w:r>
            <w:proofErr w:type="spellStart"/>
            <w:r w:rsidRPr="00D06F30">
              <w:rPr>
                <w:rStyle w:val="rvts21"/>
                <w:rFonts w:asciiTheme="minorHAnsi" w:hAnsiTheme="minorHAnsi" w:cstheme="minorHAnsi"/>
              </w:rPr>
              <w:t>contribuţii</w:t>
            </w:r>
            <w:proofErr w:type="spellEnd"/>
            <w:r w:rsidRPr="00D06F30">
              <w:rPr>
                <w:rStyle w:val="rvts21"/>
                <w:rFonts w:asciiTheme="minorHAnsi" w:hAnsiTheme="minorHAnsi" w:cstheme="minorHAnsi"/>
              </w:rPr>
              <w:t xml:space="preserve"> la elaborarea unor culegeri sau buletine de </w:t>
            </w:r>
            <w:proofErr w:type="spellStart"/>
            <w:r w:rsidRPr="00D06F30">
              <w:rPr>
                <w:rStyle w:val="rvts21"/>
                <w:rFonts w:asciiTheme="minorHAnsi" w:hAnsiTheme="minorHAnsi" w:cstheme="minorHAnsi"/>
              </w:rPr>
              <w:t>jurisprudenţă</w:t>
            </w:r>
            <w:proofErr w:type="spellEnd"/>
            <w:r w:rsidRPr="00D06F30">
              <w:rPr>
                <w:rStyle w:val="rvts21"/>
                <w:rFonts w:asciiTheme="minorHAnsi" w:hAnsiTheme="minorHAnsi" w:cstheme="minorHAnsi"/>
              </w:rPr>
              <w:t xml:space="preserve">, proiecte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culegeri de acte normative, activitatea didactică, inclusiv cea de formator, tutore de practică, responsabil cu formarea continuă descentralizată, fără ca nerealizarea uneia dintre aceste </w:t>
            </w:r>
            <w:proofErr w:type="spellStart"/>
            <w:r w:rsidRPr="00D06F30">
              <w:rPr>
                <w:rStyle w:val="rvts21"/>
                <w:rFonts w:asciiTheme="minorHAnsi" w:hAnsiTheme="minorHAnsi" w:cstheme="minorHAnsi"/>
              </w:rPr>
              <w:t>activităţi</w:t>
            </w:r>
            <w:proofErr w:type="spellEnd"/>
            <w:r w:rsidRPr="00D06F30">
              <w:rPr>
                <w:rStyle w:val="rvts21"/>
                <w:rFonts w:asciiTheme="minorHAnsi" w:hAnsiTheme="minorHAnsi" w:cstheme="minorHAnsi"/>
              </w:rPr>
              <w:t xml:space="preserve"> să constituie temei pentru depunctare</w:t>
            </w:r>
            <w:r w:rsidR="00FC0069" w:rsidRPr="00D06F30">
              <w:rPr>
                <w:rStyle w:val="rvts21"/>
                <w:rFonts w:asciiTheme="minorHAnsi" w:hAnsiTheme="minorHAnsi" w:cstheme="minorHAnsi"/>
              </w:rPr>
              <w:t>;</w:t>
            </w:r>
          </w:p>
          <w:p w14:paraId="40CBFAD4" w14:textId="22387CB9"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la dosarul de evaluare vor fi depuse, de către procurorul evaluat, diplomele sau atestatele din care reiese participarea la programele de formare profesională sau la celelalte cursuri prevăzute la art. 1</w:t>
            </w:r>
            <w:r w:rsidR="00D9667D" w:rsidRPr="00D06F30">
              <w:rPr>
                <w:rStyle w:val="rvts21"/>
                <w:rFonts w:asciiTheme="minorHAnsi" w:hAnsiTheme="minorHAnsi" w:cstheme="minorHAnsi"/>
              </w:rPr>
              <w:t>4</w:t>
            </w:r>
            <w:r w:rsidRPr="00D06F30">
              <w:rPr>
                <w:rStyle w:val="rvts21"/>
                <w:rFonts w:asciiTheme="minorHAnsi" w:hAnsiTheme="minorHAnsi" w:cstheme="minorHAnsi"/>
              </w:rPr>
              <w:t xml:space="preserve"> din Regulament ori, după caz, înscrisurile ce atestă disponibilitatea magistratului de a participa la astfel de programe/cursuri. De asemenea, se vor depune la dosar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alte date relevante oferite de procurorul care răspunde de formarea profesională în cadrul parchetului.</w:t>
            </w:r>
          </w:p>
        </w:tc>
      </w:tr>
      <w:tr w:rsidR="007154C2" w:rsidRPr="00D06F30" w14:paraId="4B1E95B0" w14:textId="77777777" w:rsidTr="007154C2">
        <w:trPr>
          <w:divId w:val="1602563972"/>
          <w:trHeight w:val="315"/>
        </w:trPr>
        <w:tc>
          <w:tcPr>
            <w:tcW w:w="10770" w:type="dxa"/>
            <w:gridSpan w:val="3"/>
            <w:tcBorders>
              <w:top w:val="single" w:sz="6" w:space="0" w:color="000000"/>
              <w:left w:val="nil"/>
              <w:bottom w:val="nil"/>
              <w:right w:val="nil"/>
            </w:tcBorders>
            <w:hideMark/>
          </w:tcPr>
          <w:p w14:paraId="16621AA4" w14:textId="77777777" w:rsidR="007154C2" w:rsidRPr="00D06F30" w:rsidRDefault="007154C2" w:rsidP="009B64E2">
            <w:pPr>
              <w:jc w:val="both"/>
              <w:rPr>
                <w:rFonts w:asciiTheme="minorHAnsi" w:hAnsiTheme="minorHAnsi" w:cstheme="minorHAnsi"/>
              </w:rPr>
            </w:pPr>
          </w:p>
          <w:p w14:paraId="5594DE3C" w14:textId="77777777" w:rsidR="007154C2" w:rsidRPr="00D06F30" w:rsidRDefault="007154C2" w:rsidP="009B64E2">
            <w:pPr>
              <w:jc w:val="both"/>
              <w:rPr>
                <w:rFonts w:asciiTheme="minorHAnsi" w:hAnsiTheme="minorHAnsi" w:cstheme="minorHAnsi"/>
              </w:rPr>
            </w:pPr>
          </w:p>
        </w:tc>
      </w:tr>
      <w:tr w:rsidR="007154C2" w:rsidRPr="00D06F30" w14:paraId="056E4FC3" w14:textId="77777777" w:rsidTr="007154C2">
        <w:trPr>
          <w:divId w:val="1602563972"/>
          <w:trHeight w:val="315"/>
        </w:trPr>
        <w:tc>
          <w:tcPr>
            <w:tcW w:w="10770" w:type="dxa"/>
            <w:gridSpan w:val="3"/>
            <w:tcBorders>
              <w:top w:val="nil"/>
              <w:left w:val="nil"/>
              <w:bottom w:val="nil"/>
              <w:right w:val="nil"/>
            </w:tcBorders>
            <w:hideMark/>
          </w:tcPr>
          <w:p w14:paraId="6F615E5F" w14:textId="77777777" w:rsidR="007154C2" w:rsidRPr="00D06F30" w:rsidRDefault="007154C2" w:rsidP="009B64E2">
            <w:pPr>
              <w:pStyle w:val="NormalWeb"/>
              <w:jc w:val="both"/>
              <w:rPr>
                <w:rFonts w:asciiTheme="minorHAnsi" w:hAnsiTheme="minorHAnsi" w:cstheme="minorHAnsi"/>
              </w:rPr>
            </w:pPr>
            <w:r w:rsidRPr="00D06F30">
              <w:rPr>
                <w:rStyle w:val="rvts71"/>
                <w:rFonts w:asciiTheme="minorHAnsi" w:hAnsiTheme="minorHAnsi" w:cstheme="minorHAnsi"/>
              </w:rPr>
              <w:t>    Notă:</w:t>
            </w:r>
          </w:p>
        </w:tc>
      </w:tr>
      <w:tr w:rsidR="007154C2" w:rsidRPr="00D06F30" w14:paraId="565942F6" w14:textId="77777777" w:rsidTr="007154C2">
        <w:trPr>
          <w:divId w:val="1602563972"/>
          <w:trHeight w:val="315"/>
        </w:trPr>
        <w:tc>
          <w:tcPr>
            <w:tcW w:w="10770" w:type="dxa"/>
            <w:gridSpan w:val="3"/>
            <w:tcBorders>
              <w:top w:val="nil"/>
              <w:left w:val="nil"/>
              <w:bottom w:val="nil"/>
              <w:right w:val="nil"/>
            </w:tcBorders>
            <w:hideMark/>
          </w:tcPr>
          <w:p w14:paraId="73F69905"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În cazul procurorilor care ocupă </w:t>
            </w:r>
            <w:proofErr w:type="spellStart"/>
            <w:r w:rsidRPr="00D06F30">
              <w:rPr>
                <w:rStyle w:val="rvts21"/>
                <w:rFonts w:asciiTheme="minorHAnsi" w:hAnsiTheme="minorHAnsi" w:cstheme="minorHAnsi"/>
              </w:rPr>
              <w:t>funcţii</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execuţie</w:t>
            </w:r>
            <w:proofErr w:type="spellEnd"/>
            <w:r w:rsidRPr="00D06F30">
              <w:rPr>
                <w:rStyle w:val="rvts21"/>
                <w:rFonts w:asciiTheme="minorHAnsi" w:hAnsiTheme="minorHAnsi" w:cstheme="minorHAnsi"/>
              </w:rPr>
              <w:t>, în urma evaluării se impune acordarea unui singur calificativ, urmând ca, în acest caz, punctajul final acordat să reprezinte suma punctajelor acordate pentru fiecare criteriu de evaluare.</w:t>
            </w:r>
          </w:p>
        </w:tc>
      </w:tr>
      <w:tr w:rsidR="007154C2" w:rsidRPr="00D06F30" w14:paraId="4D340EE4" w14:textId="77777777" w:rsidTr="007154C2">
        <w:trPr>
          <w:divId w:val="1602563972"/>
          <w:trHeight w:val="315"/>
        </w:trPr>
        <w:tc>
          <w:tcPr>
            <w:tcW w:w="10770" w:type="dxa"/>
            <w:gridSpan w:val="3"/>
            <w:tcBorders>
              <w:top w:val="nil"/>
              <w:left w:val="nil"/>
              <w:bottom w:val="nil"/>
              <w:right w:val="nil"/>
            </w:tcBorders>
            <w:hideMark/>
          </w:tcPr>
          <w:p w14:paraId="396AB1CE" w14:textId="0F98419F"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Hotărârile definitive de achitare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 xml:space="preserve"> în cauzele în care trimiterea în judecată a fost dispusă de procurorul evaluat se depun sau, după caz, se comunică în vederea depunerii la dosarul de evaluare, la parchetul la care procurorul </w:t>
            </w:r>
            <w:proofErr w:type="spellStart"/>
            <w:r w:rsidRPr="00D06F30">
              <w:rPr>
                <w:rStyle w:val="rvts21"/>
                <w:rFonts w:asciiTheme="minorHAnsi" w:hAnsiTheme="minorHAnsi" w:cstheme="minorHAnsi"/>
              </w:rPr>
              <w:t>funcţionează</w:t>
            </w:r>
            <w:proofErr w:type="spellEnd"/>
            <w:r w:rsidRPr="00D06F30">
              <w:rPr>
                <w:rStyle w:val="rvts21"/>
                <w:rFonts w:asciiTheme="minorHAnsi" w:hAnsiTheme="minorHAnsi" w:cstheme="minorHAnsi"/>
              </w:rPr>
              <w:t xml:space="preserve">, de către </w:t>
            </w:r>
            <w:r w:rsidRPr="008F1755">
              <w:rPr>
                <w:rStyle w:val="rvts21"/>
                <w:rFonts w:asciiTheme="minorHAnsi" w:hAnsiTheme="minorHAnsi" w:cstheme="minorHAnsi"/>
              </w:rPr>
              <w:t>conducătorului parchetului sau, după caz, de procurorul-</w:t>
            </w:r>
            <w:proofErr w:type="spellStart"/>
            <w:r w:rsidRPr="008F1755">
              <w:rPr>
                <w:rStyle w:val="rvts21"/>
                <w:rFonts w:asciiTheme="minorHAnsi" w:hAnsiTheme="minorHAnsi" w:cstheme="minorHAnsi"/>
              </w:rPr>
              <w:t>şef</w:t>
            </w:r>
            <w:proofErr w:type="spellEnd"/>
            <w:r w:rsidRPr="008F1755">
              <w:rPr>
                <w:rStyle w:val="rvts21"/>
                <w:rFonts w:asciiTheme="minorHAnsi" w:hAnsiTheme="minorHAnsi" w:cstheme="minorHAnsi"/>
              </w:rPr>
              <w:t xml:space="preserve"> </w:t>
            </w:r>
            <w:proofErr w:type="spellStart"/>
            <w:r w:rsidRPr="008F1755">
              <w:rPr>
                <w:rStyle w:val="rvts21"/>
                <w:rFonts w:asciiTheme="minorHAnsi" w:hAnsiTheme="minorHAnsi" w:cstheme="minorHAnsi"/>
              </w:rPr>
              <w:t>secţie</w:t>
            </w:r>
            <w:proofErr w:type="spellEnd"/>
            <w:r w:rsidRPr="008F1755">
              <w:rPr>
                <w:rStyle w:val="rvts21"/>
                <w:rFonts w:asciiTheme="minorHAnsi" w:hAnsiTheme="minorHAnsi" w:cstheme="minorHAnsi"/>
              </w:rPr>
              <w:t>, procurorul-</w:t>
            </w:r>
            <w:proofErr w:type="spellStart"/>
            <w:r w:rsidRPr="008F1755">
              <w:rPr>
                <w:rStyle w:val="rvts21"/>
                <w:rFonts w:asciiTheme="minorHAnsi" w:hAnsiTheme="minorHAnsi" w:cstheme="minorHAnsi"/>
              </w:rPr>
              <w:t>şef</w:t>
            </w:r>
            <w:proofErr w:type="spellEnd"/>
            <w:r w:rsidRPr="008F1755">
              <w:rPr>
                <w:rStyle w:val="rvts21"/>
                <w:rFonts w:asciiTheme="minorHAnsi" w:hAnsiTheme="minorHAnsi" w:cstheme="minorHAnsi"/>
              </w:rPr>
              <w:t xml:space="preserve"> serviciu sau procurorul-</w:t>
            </w:r>
            <w:proofErr w:type="spellStart"/>
            <w:r w:rsidRPr="008F1755">
              <w:rPr>
                <w:rStyle w:val="rvts21"/>
                <w:rFonts w:asciiTheme="minorHAnsi" w:hAnsiTheme="minorHAnsi" w:cstheme="minorHAnsi"/>
              </w:rPr>
              <w:t>ş</w:t>
            </w:r>
            <w:r w:rsidRPr="00D06F30">
              <w:rPr>
                <w:rStyle w:val="rvts21"/>
                <w:rFonts w:asciiTheme="minorHAnsi" w:hAnsiTheme="minorHAnsi" w:cstheme="minorHAnsi"/>
              </w:rPr>
              <w:t>ef</w:t>
            </w:r>
            <w:proofErr w:type="spellEnd"/>
            <w:r w:rsidRPr="00D06F30">
              <w:rPr>
                <w:rStyle w:val="rvts21"/>
                <w:rFonts w:asciiTheme="minorHAnsi" w:hAnsiTheme="minorHAnsi" w:cstheme="minorHAnsi"/>
              </w:rPr>
              <w:t xml:space="preserve"> birou. Acestea vor fi avute în vedere la evaluarea criteriului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indiferent de sectorul de activitate unde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în perioada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r>
      <w:tr w:rsidR="007154C2" w:rsidRPr="00D06F30" w14:paraId="74C59B41" w14:textId="77777777" w:rsidTr="007154C2">
        <w:trPr>
          <w:divId w:val="1602563972"/>
          <w:trHeight w:val="315"/>
        </w:trPr>
        <w:tc>
          <w:tcPr>
            <w:tcW w:w="10770" w:type="dxa"/>
            <w:gridSpan w:val="3"/>
            <w:tcBorders>
              <w:top w:val="nil"/>
              <w:left w:val="nil"/>
              <w:bottom w:val="nil"/>
              <w:right w:val="nil"/>
            </w:tcBorders>
            <w:hideMark/>
          </w:tcPr>
          <w:p w14:paraId="612C1F9C" w14:textId="77777777" w:rsidR="007154C2" w:rsidRPr="00D06F30" w:rsidRDefault="007154C2"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Dacă în perioada supusă evaluării procurorul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desfăşoară</w:t>
            </w:r>
            <w:proofErr w:type="spellEnd"/>
            <w:r w:rsidRPr="00D06F30">
              <w:rPr>
                <w:rStyle w:val="rvts21"/>
                <w:rFonts w:asciiTheme="minorHAnsi" w:hAnsiTheme="minorHAnsi" w:cstheme="minorHAnsi"/>
              </w:rPr>
              <w:t xml:space="preserve"> activitatea în mai multe sectoare, 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sau în perioade diferite, la fiecare dintre criteriile privind </w:t>
            </w:r>
            <w:proofErr w:type="spellStart"/>
            <w:r w:rsidRPr="00D06F30">
              <w:rPr>
                <w:rStyle w:val="rvts21"/>
                <w:rFonts w:asciiTheme="minorHAnsi" w:hAnsiTheme="minorHAnsi" w:cstheme="minorHAnsi"/>
              </w:rPr>
              <w:t>eficienţa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calitatea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se acordă un singur punctaj de cel mult 30 de puncte, în baza aprecierii de ansamblu a </w:t>
            </w:r>
            <w:proofErr w:type="spellStart"/>
            <w:r w:rsidRPr="00DD537B">
              <w:rPr>
                <w:rStyle w:val="rvts21"/>
                <w:rFonts w:asciiTheme="minorHAnsi" w:hAnsiTheme="minorHAnsi" w:cstheme="minorHAnsi"/>
              </w:rPr>
              <w:t>activităţii</w:t>
            </w:r>
            <w:proofErr w:type="spellEnd"/>
            <w:r w:rsidRPr="00DD537B">
              <w:rPr>
                <w:rStyle w:val="rvts21"/>
                <w:rFonts w:asciiTheme="minorHAnsi" w:hAnsiTheme="minorHAnsi" w:cstheme="minorHAnsi"/>
              </w:rPr>
              <w:t xml:space="preserve"> </w:t>
            </w:r>
            <w:proofErr w:type="spellStart"/>
            <w:r w:rsidRPr="00DD537B">
              <w:rPr>
                <w:rStyle w:val="rvts21"/>
                <w:rFonts w:asciiTheme="minorHAnsi" w:hAnsiTheme="minorHAnsi" w:cstheme="minorHAnsi"/>
              </w:rPr>
              <w:t>desfăşurate</w:t>
            </w:r>
            <w:proofErr w:type="spellEnd"/>
            <w:r w:rsidRPr="00DD537B">
              <w:rPr>
                <w:rStyle w:val="rvts21"/>
                <w:rFonts w:asciiTheme="minorHAnsi" w:hAnsiTheme="minorHAnsi" w:cstheme="minorHAnsi"/>
              </w:rPr>
              <w:t xml:space="preserve"> </w:t>
            </w:r>
            <w:proofErr w:type="spellStart"/>
            <w:r w:rsidRPr="00DD537B">
              <w:rPr>
                <w:rStyle w:val="rvts21"/>
                <w:rFonts w:asciiTheme="minorHAnsi" w:hAnsiTheme="minorHAnsi" w:cstheme="minorHAnsi"/>
              </w:rPr>
              <w:t>şi</w:t>
            </w:r>
            <w:proofErr w:type="spellEnd"/>
            <w:r w:rsidRPr="00DD537B">
              <w:rPr>
                <w:rStyle w:val="rvts21"/>
                <w:rFonts w:asciiTheme="minorHAnsi" w:hAnsiTheme="minorHAnsi" w:cstheme="minorHAnsi"/>
              </w:rPr>
              <w:t xml:space="preserve"> </w:t>
            </w:r>
            <w:proofErr w:type="spellStart"/>
            <w:r w:rsidRPr="00DD537B">
              <w:rPr>
                <w:rStyle w:val="rvts21"/>
                <w:rFonts w:asciiTheme="minorHAnsi" w:hAnsiTheme="minorHAnsi" w:cstheme="minorHAnsi"/>
              </w:rPr>
              <w:t>ţinând</w:t>
            </w:r>
            <w:proofErr w:type="spellEnd"/>
            <w:r w:rsidRPr="00DD537B">
              <w:rPr>
                <w:rStyle w:val="rvts21"/>
                <w:rFonts w:asciiTheme="minorHAnsi" w:hAnsiTheme="minorHAnsi" w:cstheme="minorHAnsi"/>
              </w:rPr>
              <w:t xml:space="preserve"> seama de ponderea </w:t>
            </w:r>
            <w:proofErr w:type="spellStart"/>
            <w:r w:rsidRPr="00DD537B">
              <w:rPr>
                <w:rStyle w:val="rvts21"/>
                <w:rFonts w:asciiTheme="minorHAnsi" w:hAnsiTheme="minorHAnsi" w:cstheme="minorHAnsi"/>
              </w:rPr>
              <w:t>activităţii</w:t>
            </w:r>
            <w:proofErr w:type="spellEnd"/>
            <w:r w:rsidRPr="00DD537B">
              <w:rPr>
                <w:rStyle w:val="rvts21"/>
                <w:rFonts w:asciiTheme="minorHAnsi" w:hAnsiTheme="minorHAnsi" w:cstheme="minorHAnsi"/>
              </w:rPr>
              <w:t xml:space="preserve"> </w:t>
            </w:r>
            <w:proofErr w:type="spellStart"/>
            <w:r w:rsidRPr="00DD537B">
              <w:rPr>
                <w:rStyle w:val="rvts21"/>
                <w:rFonts w:asciiTheme="minorHAnsi" w:hAnsiTheme="minorHAnsi" w:cstheme="minorHAnsi"/>
              </w:rPr>
              <w:t>desfăşurate</w:t>
            </w:r>
            <w:proofErr w:type="spellEnd"/>
            <w:r w:rsidRPr="00DD537B">
              <w:rPr>
                <w:rStyle w:val="rvts21"/>
                <w:rFonts w:asciiTheme="minorHAnsi" w:hAnsiTheme="minorHAnsi" w:cstheme="minorHAnsi"/>
              </w:rPr>
              <w:t xml:space="preserve"> în fiecare sector în volumul total de activitate. </w:t>
            </w:r>
            <w:r w:rsidRPr="00DD537B">
              <w:rPr>
                <w:rStyle w:val="rvts121"/>
                <w:rFonts w:asciiTheme="minorHAnsi" w:hAnsiTheme="minorHAnsi" w:cstheme="minorHAnsi"/>
                <w:u w:val="none"/>
              </w:rPr>
              <w:t xml:space="preserve">Când este cazul, în cuprinsul </w:t>
            </w:r>
            <w:proofErr w:type="spellStart"/>
            <w:r w:rsidRPr="00DD537B">
              <w:rPr>
                <w:rStyle w:val="rvts121"/>
                <w:rFonts w:asciiTheme="minorHAnsi" w:hAnsiTheme="minorHAnsi" w:cstheme="minorHAnsi"/>
                <w:u w:val="none"/>
              </w:rPr>
              <w:t>fişei</w:t>
            </w:r>
            <w:proofErr w:type="spellEnd"/>
            <w:r w:rsidRPr="00DD537B">
              <w:rPr>
                <w:rStyle w:val="rvts121"/>
                <w:rFonts w:asciiTheme="minorHAnsi" w:hAnsiTheme="minorHAnsi" w:cstheme="minorHAnsi"/>
                <w:u w:val="none"/>
              </w:rPr>
              <w:t xml:space="preserve"> </w:t>
            </w:r>
            <w:r w:rsidRPr="00DD537B">
              <w:rPr>
                <w:rStyle w:val="rvts121"/>
                <w:rFonts w:asciiTheme="minorHAnsi" w:hAnsiTheme="minorHAnsi" w:cstheme="minorHAnsi"/>
                <w:u w:val="none"/>
              </w:rPr>
              <w:lastRenderedPageBreak/>
              <w:t xml:space="preserve">de evaluare corespunzătoare se va </w:t>
            </w:r>
            <w:proofErr w:type="spellStart"/>
            <w:r w:rsidRPr="00DD537B">
              <w:rPr>
                <w:rStyle w:val="rvts121"/>
                <w:rFonts w:asciiTheme="minorHAnsi" w:hAnsiTheme="minorHAnsi" w:cstheme="minorHAnsi"/>
                <w:u w:val="none"/>
              </w:rPr>
              <w:t>evidenţia</w:t>
            </w:r>
            <w:proofErr w:type="spellEnd"/>
            <w:r w:rsidRPr="00DD537B">
              <w:rPr>
                <w:rStyle w:val="rvts121"/>
                <w:rFonts w:asciiTheme="minorHAnsi" w:hAnsiTheme="minorHAnsi" w:cstheme="minorHAnsi"/>
                <w:u w:val="none"/>
              </w:rPr>
              <w:t xml:space="preserve"> sectorul/sectoarele care au determinat acordarea unui punctai mai redus, cu indicarea motivelor care au generat această apreciere.</w:t>
            </w:r>
          </w:p>
        </w:tc>
      </w:tr>
    </w:tbl>
    <w:p w14:paraId="5BE208EB" w14:textId="77777777" w:rsidR="0095560B" w:rsidRPr="00D06F30" w:rsidRDefault="0095560B" w:rsidP="009B64E2">
      <w:pPr>
        <w:pStyle w:val="NormalWeb"/>
        <w:jc w:val="both"/>
        <w:rPr>
          <w:rFonts w:asciiTheme="minorHAnsi" w:hAnsiTheme="minorHAnsi" w:cstheme="minorHAnsi"/>
        </w:rPr>
      </w:pPr>
    </w:p>
    <w:p w14:paraId="097D066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1.3.3 Evaluarea îndeplinirii </w:t>
      </w:r>
      <w:proofErr w:type="spellStart"/>
      <w:r w:rsidRPr="00D06F30">
        <w:rPr>
          <w:rStyle w:val="rvts41"/>
          <w:rFonts w:asciiTheme="minorHAnsi" w:hAnsiTheme="minorHAnsi" w:cstheme="minorHAnsi"/>
        </w:rPr>
        <w:t>atribuţiilor</w:t>
      </w:r>
      <w:proofErr w:type="spellEnd"/>
      <w:r w:rsidRPr="00D06F30">
        <w:rPr>
          <w:rStyle w:val="rvts41"/>
          <w:rFonts w:asciiTheme="minorHAnsi" w:hAnsiTheme="minorHAnsi" w:cstheme="minorHAnsi"/>
        </w:rPr>
        <w:t xml:space="preserve"> manageriale ale procurorilor cu </w:t>
      </w:r>
      <w:proofErr w:type="spellStart"/>
      <w:r w:rsidRPr="00D06F30">
        <w:rPr>
          <w:rStyle w:val="rvts41"/>
          <w:rFonts w:asciiTheme="minorHAnsi" w:hAnsiTheme="minorHAnsi" w:cstheme="minorHAnsi"/>
        </w:rPr>
        <w:t>funcţii</w:t>
      </w:r>
      <w:proofErr w:type="spellEnd"/>
      <w:r w:rsidRPr="00D06F30">
        <w:rPr>
          <w:rStyle w:val="rvts41"/>
          <w:rFonts w:asciiTheme="minorHAnsi" w:hAnsiTheme="minorHAnsi" w:cstheme="minorHAnsi"/>
        </w:rPr>
        <w:t xml:space="preserve"> de conducere:</w:t>
      </w:r>
    </w:p>
    <w:p w14:paraId="1C6B4788" w14:textId="77777777" w:rsidR="0095560B" w:rsidRPr="00D06F30" w:rsidRDefault="0095560B" w:rsidP="009B64E2">
      <w:pPr>
        <w:pStyle w:val="NormalWeb"/>
        <w:jc w:val="both"/>
        <w:rPr>
          <w:rFonts w:asciiTheme="minorHAnsi" w:hAnsiTheme="minorHAnsi" w:cstheme="minorHAnsi"/>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769"/>
        <w:gridCol w:w="8001"/>
      </w:tblGrid>
      <w:tr w:rsidR="0095560B" w:rsidRPr="00D06F30" w14:paraId="5C496D57" w14:textId="77777777" w:rsidTr="00446D0C">
        <w:trPr>
          <w:divId w:val="1422339963"/>
        </w:trPr>
        <w:tc>
          <w:tcPr>
            <w:tcW w:w="10770" w:type="dxa"/>
            <w:gridSpan w:val="2"/>
            <w:tcBorders>
              <w:top w:val="single" w:sz="6" w:space="0" w:color="000000"/>
              <w:left w:val="single" w:sz="6" w:space="0" w:color="000000"/>
              <w:bottom w:val="single" w:sz="6" w:space="0" w:color="000000"/>
              <w:right w:val="single" w:sz="6" w:space="0" w:color="000000"/>
            </w:tcBorders>
            <w:hideMark/>
          </w:tcPr>
          <w:p w14:paraId="5AA3E307" w14:textId="77777777" w:rsidR="0095560B" w:rsidRPr="00D06F30" w:rsidRDefault="000F778E" w:rsidP="00851A54">
            <w:pPr>
              <w:pStyle w:val="NormalWeb"/>
              <w:jc w:val="center"/>
              <w:rPr>
                <w:rFonts w:asciiTheme="minorHAnsi" w:hAnsiTheme="minorHAnsi" w:cstheme="minorHAnsi"/>
              </w:rPr>
            </w:pPr>
            <w:r w:rsidRPr="00D06F30">
              <w:rPr>
                <w:rStyle w:val="rvts41"/>
                <w:rFonts w:asciiTheme="minorHAnsi" w:hAnsiTheme="minorHAnsi" w:cstheme="minorHAnsi"/>
              </w:rPr>
              <w:t xml:space="preserve">Activitatea </w:t>
            </w:r>
            <w:proofErr w:type="spellStart"/>
            <w:r w:rsidRPr="00D06F30">
              <w:rPr>
                <w:rStyle w:val="rvts41"/>
                <w:rFonts w:asciiTheme="minorHAnsi" w:hAnsiTheme="minorHAnsi" w:cstheme="minorHAnsi"/>
              </w:rPr>
              <w:t>desfăşurată</w:t>
            </w:r>
            <w:proofErr w:type="spellEnd"/>
            <w:r w:rsidRPr="00D06F30">
              <w:rPr>
                <w:rStyle w:val="rvts41"/>
                <w:rFonts w:asciiTheme="minorHAnsi" w:hAnsiTheme="minorHAnsi" w:cstheme="minorHAnsi"/>
              </w:rPr>
              <w:t xml:space="preserve"> de procurorii care ocupă </w:t>
            </w:r>
            <w:proofErr w:type="spellStart"/>
            <w:r w:rsidRPr="00D06F30">
              <w:rPr>
                <w:rStyle w:val="rvts41"/>
                <w:rFonts w:asciiTheme="minorHAnsi" w:hAnsiTheme="minorHAnsi" w:cstheme="minorHAnsi"/>
              </w:rPr>
              <w:t>funcţii</w:t>
            </w:r>
            <w:proofErr w:type="spellEnd"/>
            <w:r w:rsidRPr="00D06F30">
              <w:rPr>
                <w:rStyle w:val="rvts41"/>
                <w:rFonts w:asciiTheme="minorHAnsi" w:hAnsiTheme="minorHAnsi" w:cstheme="minorHAnsi"/>
              </w:rPr>
              <w:t xml:space="preserve"> de conducere</w:t>
            </w:r>
          </w:p>
        </w:tc>
      </w:tr>
      <w:tr w:rsidR="0095560B" w:rsidRPr="00D06F30" w14:paraId="42D559B4" w14:textId="77777777" w:rsidTr="00446D0C">
        <w:trPr>
          <w:divId w:val="1422339963"/>
        </w:trPr>
        <w:tc>
          <w:tcPr>
            <w:tcW w:w="2769" w:type="dxa"/>
            <w:tcBorders>
              <w:top w:val="single" w:sz="6" w:space="0" w:color="000000"/>
              <w:left w:val="single" w:sz="6" w:space="0" w:color="000000"/>
              <w:bottom w:val="single" w:sz="6" w:space="0" w:color="000000"/>
              <w:right w:val="single" w:sz="6" w:space="0" w:color="000000"/>
            </w:tcBorders>
            <w:hideMark/>
          </w:tcPr>
          <w:p w14:paraId="07F48EBB" w14:textId="77777777" w:rsidR="0095560B" w:rsidRPr="00D06F30" w:rsidRDefault="000F778E" w:rsidP="00851A54">
            <w:pPr>
              <w:pStyle w:val="NormalWeb"/>
              <w:jc w:val="center"/>
              <w:rPr>
                <w:rFonts w:asciiTheme="minorHAnsi" w:hAnsiTheme="minorHAnsi" w:cstheme="minorHAnsi"/>
              </w:rPr>
            </w:pPr>
            <w:r w:rsidRPr="00D06F30">
              <w:rPr>
                <w:rStyle w:val="rvts41"/>
                <w:rFonts w:asciiTheme="minorHAnsi" w:hAnsiTheme="minorHAnsi" w:cstheme="minorHAnsi"/>
              </w:rPr>
              <w:t>Indicatori:</w:t>
            </w:r>
          </w:p>
        </w:tc>
        <w:tc>
          <w:tcPr>
            <w:tcW w:w="8001" w:type="dxa"/>
            <w:tcBorders>
              <w:top w:val="single" w:sz="6" w:space="0" w:color="000000"/>
              <w:left w:val="single" w:sz="6" w:space="0" w:color="000000"/>
              <w:bottom w:val="single" w:sz="6" w:space="0" w:color="000000"/>
              <w:right w:val="single" w:sz="6" w:space="0" w:color="000000"/>
            </w:tcBorders>
            <w:hideMark/>
          </w:tcPr>
          <w:p w14:paraId="4C145388" w14:textId="77777777" w:rsidR="0095560B" w:rsidRPr="00D06F30" w:rsidRDefault="0095560B" w:rsidP="00851A54">
            <w:pPr>
              <w:jc w:val="center"/>
              <w:rPr>
                <w:rFonts w:asciiTheme="minorHAnsi" w:hAnsiTheme="minorHAnsi" w:cstheme="minorHAnsi"/>
              </w:rPr>
            </w:pPr>
          </w:p>
        </w:tc>
      </w:tr>
      <w:tr w:rsidR="0095560B" w:rsidRPr="00D06F30" w14:paraId="07234E7E" w14:textId="77777777" w:rsidTr="00446D0C">
        <w:trPr>
          <w:divId w:val="1422339963"/>
        </w:trPr>
        <w:tc>
          <w:tcPr>
            <w:tcW w:w="2769" w:type="dxa"/>
            <w:tcBorders>
              <w:top w:val="single" w:sz="6" w:space="0" w:color="000000"/>
              <w:left w:val="single" w:sz="6" w:space="0" w:color="000000"/>
              <w:bottom w:val="single" w:sz="6" w:space="0" w:color="000000"/>
              <w:right w:val="single" w:sz="6" w:space="0" w:color="000000"/>
            </w:tcBorders>
            <w:hideMark/>
          </w:tcPr>
          <w:p w14:paraId="0DDF2B4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1. Capacitatea de conducere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organizare</w:t>
            </w:r>
          </w:p>
        </w:tc>
        <w:tc>
          <w:tcPr>
            <w:tcW w:w="8001" w:type="dxa"/>
            <w:tcBorders>
              <w:top w:val="single" w:sz="6" w:space="0" w:color="000000"/>
              <w:left w:val="single" w:sz="6" w:space="0" w:color="000000"/>
              <w:bottom w:val="single" w:sz="6" w:space="0" w:color="000000"/>
              <w:right w:val="single" w:sz="6" w:space="0" w:color="000000"/>
            </w:tcBorders>
            <w:hideMark/>
          </w:tcPr>
          <w:p w14:paraId="69D31CEA" w14:textId="54BAD38C" w:rsidR="0077427C" w:rsidRPr="00DD537B"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Evaluatorul va urmări modalitatea de utilizare a </w:t>
            </w:r>
            <w:proofErr w:type="spellStart"/>
            <w:r w:rsidRPr="00D06F30">
              <w:rPr>
                <w:rStyle w:val="rvts21"/>
                <w:rFonts w:asciiTheme="minorHAnsi" w:hAnsiTheme="minorHAnsi" w:cstheme="minorHAnsi"/>
              </w:rPr>
              <w:t>autorităţii</w:t>
            </w:r>
            <w:proofErr w:type="spellEnd"/>
            <w:r w:rsidRPr="00D06F30">
              <w:rPr>
                <w:rStyle w:val="rvts21"/>
                <w:rFonts w:asciiTheme="minorHAnsi" w:hAnsiTheme="minorHAnsi" w:cstheme="minorHAnsi"/>
              </w:rPr>
              <w:t xml:space="preserve"> formale (conferită de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deţinută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autorităţii</w:t>
            </w:r>
            <w:proofErr w:type="spellEnd"/>
            <w:r w:rsidRPr="00D06F30">
              <w:rPr>
                <w:rStyle w:val="rvts21"/>
                <w:rFonts w:asciiTheme="minorHAnsi" w:hAnsiTheme="minorHAnsi" w:cstheme="minorHAnsi"/>
              </w:rPr>
              <w:t xml:space="preserve"> informale (conferită de valoarea morală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profesională a procurorului cu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de conducere) în vederea realizării obiectivelor stabilite în planul </w:t>
            </w:r>
            <w:proofErr w:type="spellStart"/>
            <w:r w:rsidRPr="00D06F30">
              <w:rPr>
                <w:rStyle w:val="rvts21"/>
                <w:rFonts w:asciiTheme="minorHAnsi" w:hAnsiTheme="minorHAnsi" w:cstheme="minorHAnsi"/>
              </w:rPr>
              <w:t>iniţial</w:t>
            </w:r>
            <w:proofErr w:type="spellEnd"/>
            <w:r w:rsidRPr="00D06F30">
              <w:rPr>
                <w:rStyle w:val="rvts21"/>
                <w:rFonts w:asciiTheme="minorHAnsi" w:hAnsiTheme="minorHAnsi" w:cstheme="minorHAnsi"/>
              </w:rPr>
              <w:t xml:space="preserve"> de management (întocmit în vederea </w:t>
            </w:r>
            <w:proofErr w:type="spellStart"/>
            <w:r w:rsidRPr="00D06F30">
              <w:rPr>
                <w:rStyle w:val="rvts21"/>
                <w:rFonts w:asciiTheme="minorHAnsi" w:hAnsiTheme="minorHAnsi" w:cstheme="minorHAnsi"/>
              </w:rPr>
              <w:t>susţinerii</w:t>
            </w:r>
            <w:proofErr w:type="spellEnd"/>
            <w:r w:rsidRPr="00D06F30">
              <w:rPr>
                <w:rStyle w:val="rvts21"/>
                <w:rFonts w:asciiTheme="minorHAnsi" w:hAnsiTheme="minorHAnsi" w:cstheme="minorHAnsi"/>
              </w:rPr>
              <w:t xml:space="preserve"> examenului sau concursului pentru numirea în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de conducere, respectiv în cadrul procedurii de numire în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de conducere),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obiectivelor stabilite ulterior, pe durata </w:t>
            </w:r>
            <w:r w:rsidRPr="00DD537B">
              <w:rPr>
                <w:rStyle w:val="rvts21"/>
                <w:rFonts w:asciiTheme="minorHAnsi" w:hAnsiTheme="minorHAnsi" w:cstheme="minorHAnsi"/>
              </w:rPr>
              <w:t xml:space="preserve">exercitării mandatului, raportat la </w:t>
            </w:r>
            <w:proofErr w:type="spellStart"/>
            <w:r w:rsidRPr="00DD537B">
              <w:rPr>
                <w:rStyle w:val="rvts21"/>
                <w:rFonts w:asciiTheme="minorHAnsi" w:hAnsiTheme="minorHAnsi" w:cstheme="minorHAnsi"/>
              </w:rPr>
              <w:t>direcţiile</w:t>
            </w:r>
            <w:proofErr w:type="spellEnd"/>
            <w:r w:rsidRPr="00DD537B">
              <w:rPr>
                <w:rStyle w:val="rvts21"/>
                <w:rFonts w:asciiTheme="minorHAnsi" w:hAnsiTheme="minorHAnsi" w:cstheme="minorHAnsi"/>
              </w:rPr>
              <w:t xml:space="preserve"> principale de </w:t>
            </w:r>
            <w:proofErr w:type="spellStart"/>
            <w:r w:rsidRPr="00DD537B">
              <w:rPr>
                <w:rStyle w:val="rvts21"/>
                <w:rFonts w:asciiTheme="minorHAnsi" w:hAnsiTheme="minorHAnsi" w:cstheme="minorHAnsi"/>
              </w:rPr>
              <w:t>acţiune</w:t>
            </w:r>
            <w:proofErr w:type="spellEnd"/>
            <w:r w:rsidRPr="00DD537B">
              <w:rPr>
                <w:rStyle w:val="rvts21"/>
                <w:rFonts w:asciiTheme="minorHAnsi" w:hAnsiTheme="minorHAnsi" w:cstheme="minorHAnsi"/>
              </w:rPr>
              <w:t xml:space="preserve"> ale Ministerului Public.</w:t>
            </w:r>
            <w:r w:rsidR="00611FB2" w:rsidRPr="00DD537B">
              <w:rPr>
                <w:rStyle w:val="rvts21"/>
                <w:rFonts w:asciiTheme="minorHAnsi" w:hAnsiTheme="minorHAnsi" w:cstheme="minorHAnsi"/>
              </w:rPr>
              <w:t xml:space="preserve"> În situația procurorilor delegați în</w:t>
            </w:r>
            <w:r w:rsidR="0077427C" w:rsidRPr="00DD537B">
              <w:rPr>
                <w:rStyle w:val="rvts21"/>
                <w:rFonts w:asciiTheme="minorHAnsi" w:hAnsiTheme="minorHAnsi" w:cstheme="minorHAnsi"/>
              </w:rPr>
              <w:t xml:space="preserve"> funcția de conducere, se vor avea în vedere obiectivele stabilite prin planul managerial al procurorului ierarhic superior numit în funcția de conducere.</w:t>
            </w:r>
          </w:p>
          <w:p w14:paraId="4F0AA7B7" w14:textId="77777777" w:rsidR="0095560B" w:rsidRPr="00DD537B" w:rsidRDefault="000F778E" w:rsidP="009B64E2">
            <w:pPr>
              <w:pStyle w:val="NormalWeb"/>
              <w:jc w:val="both"/>
              <w:rPr>
                <w:rFonts w:asciiTheme="minorHAnsi" w:hAnsiTheme="minorHAnsi" w:cstheme="minorHAnsi"/>
              </w:rPr>
            </w:pPr>
            <w:r w:rsidRPr="00DD537B">
              <w:rPr>
                <w:rStyle w:val="rvts21"/>
                <w:rFonts w:asciiTheme="minorHAnsi" w:hAnsiTheme="minorHAnsi" w:cstheme="minorHAnsi"/>
              </w:rPr>
              <w:t>Totodată, va urmări capacitatea de organizare, ca modalitate de identificare a resurselor necesare pentru realizarea obiectivelor propuse.</w:t>
            </w:r>
          </w:p>
          <w:p w14:paraId="66D0F510" w14:textId="77777777" w:rsidR="0095560B" w:rsidRPr="00DD537B" w:rsidRDefault="000F778E" w:rsidP="009B64E2">
            <w:pPr>
              <w:pStyle w:val="NormalWeb"/>
              <w:jc w:val="both"/>
              <w:rPr>
                <w:rFonts w:asciiTheme="minorHAnsi" w:hAnsiTheme="minorHAnsi" w:cstheme="minorHAnsi"/>
              </w:rPr>
            </w:pPr>
            <w:r w:rsidRPr="00DD537B">
              <w:rPr>
                <w:rStyle w:val="rvts21"/>
                <w:rFonts w:asciiTheme="minorHAnsi" w:hAnsiTheme="minorHAnsi" w:cstheme="minorHAnsi"/>
              </w:rPr>
              <w:t xml:space="preserve">La analizarea acestui indicator se vor avea în vedere următorii </w:t>
            </w:r>
            <w:proofErr w:type="spellStart"/>
            <w:r w:rsidRPr="00DD537B">
              <w:rPr>
                <w:rStyle w:val="rvts21"/>
                <w:rFonts w:asciiTheme="minorHAnsi" w:hAnsiTheme="minorHAnsi" w:cstheme="minorHAnsi"/>
              </w:rPr>
              <w:t>subindicatori</w:t>
            </w:r>
            <w:proofErr w:type="spellEnd"/>
            <w:r w:rsidRPr="00DD537B">
              <w:rPr>
                <w:rStyle w:val="rvts21"/>
                <w:rFonts w:asciiTheme="minorHAnsi" w:hAnsiTheme="minorHAnsi" w:cstheme="minorHAnsi"/>
              </w:rPr>
              <w:t>:</w:t>
            </w:r>
          </w:p>
          <w:p w14:paraId="795661FE" w14:textId="77777777" w:rsidR="0095560B" w:rsidRPr="00DD537B" w:rsidRDefault="000F778E" w:rsidP="009B64E2">
            <w:pPr>
              <w:pStyle w:val="NormalWeb"/>
              <w:jc w:val="both"/>
              <w:rPr>
                <w:rFonts w:asciiTheme="minorHAnsi" w:hAnsiTheme="minorHAnsi" w:cstheme="minorHAnsi"/>
              </w:rPr>
            </w:pPr>
            <w:r w:rsidRPr="00DD537B">
              <w:rPr>
                <w:rStyle w:val="rvts71"/>
                <w:rFonts w:asciiTheme="minorHAnsi" w:hAnsiTheme="minorHAnsi" w:cstheme="minorHAnsi"/>
                <w:b w:val="0"/>
                <w:bCs w:val="0"/>
              </w:rPr>
              <w:t xml:space="preserve">- gestionarea resurselor umane </w:t>
            </w:r>
            <w:proofErr w:type="spellStart"/>
            <w:r w:rsidRPr="00DD537B">
              <w:rPr>
                <w:rStyle w:val="rvts71"/>
                <w:rFonts w:asciiTheme="minorHAnsi" w:hAnsiTheme="minorHAnsi" w:cstheme="minorHAnsi"/>
                <w:b w:val="0"/>
                <w:bCs w:val="0"/>
              </w:rPr>
              <w:t>şi</w:t>
            </w:r>
            <w:proofErr w:type="spellEnd"/>
            <w:r w:rsidRPr="00DD537B">
              <w:rPr>
                <w:rStyle w:val="rvts71"/>
                <w:rFonts w:asciiTheme="minorHAnsi" w:hAnsiTheme="minorHAnsi" w:cstheme="minorHAnsi"/>
                <w:b w:val="0"/>
                <w:bCs w:val="0"/>
              </w:rPr>
              <w:t xml:space="preserve"> materiale;</w:t>
            </w:r>
          </w:p>
          <w:p w14:paraId="01FA3ECB" w14:textId="77777777" w:rsidR="0095560B" w:rsidRPr="00DD537B" w:rsidRDefault="000F778E" w:rsidP="009B64E2">
            <w:pPr>
              <w:pStyle w:val="NormalWeb"/>
              <w:jc w:val="both"/>
              <w:rPr>
                <w:rFonts w:asciiTheme="minorHAnsi" w:hAnsiTheme="minorHAnsi" w:cstheme="minorHAnsi"/>
              </w:rPr>
            </w:pPr>
            <w:r w:rsidRPr="00DD537B">
              <w:rPr>
                <w:rStyle w:val="rvts71"/>
                <w:rFonts w:asciiTheme="minorHAnsi" w:hAnsiTheme="minorHAnsi" w:cstheme="minorHAnsi"/>
                <w:b w:val="0"/>
                <w:bCs w:val="0"/>
              </w:rPr>
              <w:t xml:space="preserve">- capacitatea de planificare a </w:t>
            </w:r>
            <w:proofErr w:type="spellStart"/>
            <w:r w:rsidRPr="00DD537B">
              <w:rPr>
                <w:rStyle w:val="rvts71"/>
                <w:rFonts w:asciiTheme="minorHAnsi" w:hAnsiTheme="minorHAnsi" w:cstheme="minorHAnsi"/>
                <w:b w:val="0"/>
                <w:bCs w:val="0"/>
              </w:rPr>
              <w:t>activităţilor</w:t>
            </w:r>
            <w:proofErr w:type="spellEnd"/>
            <w:r w:rsidRPr="00DD537B">
              <w:rPr>
                <w:rStyle w:val="rvts71"/>
                <w:rFonts w:asciiTheme="minorHAnsi" w:hAnsiTheme="minorHAnsi" w:cstheme="minorHAnsi"/>
                <w:b w:val="0"/>
                <w:bCs w:val="0"/>
              </w:rPr>
              <w:t>.</w:t>
            </w:r>
          </w:p>
          <w:p w14:paraId="7847AC6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Pentru aprecierea </w:t>
            </w:r>
            <w:proofErr w:type="spellStart"/>
            <w:r w:rsidRPr="00D06F30">
              <w:rPr>
                <w:rStyle w:val="rvts21"/>
                <w:rFonts w:asciiTheme="minorHAnsi" w:hAnsiTheme="minorHAnsi" w:cstheme="minorHAnsi"/>
              </w:rPr>
              <w:t>modalităţii</w:t>
            </w:r>
            <w:proofErr w:type="spellEnd"/>
            <w:r w:rsidRPr="00D06F30">
              <w:rPr>
                <w:rStyle w:val="rvts21"/>
                <w:rFonts w:asciiTheme="minorHAnsi" w:hAnsiTheme="minorHAnsi" w:cstheme="minorHAnsi"/>
              </w:rPr>
              <w:t xml:space="preserve"> de gestionare a resurselor umane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materiale, evaluatorul va avea în vedere următoarele aspecte:</w:t>
            </w:r>
          </w:p>
          <w:p w14:paraId="70AE40F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preocuparea conducătorului evaluat de a analiza organigrama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resursele umane echivalente, de a face previziuni privind necesarul de resurse umane ale parchetului pe termen scurt, mediu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lung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a-</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stabili obiective în acest sens;</w:t>
            </w:r>
          </w:p>
          <w:p w14:paraId="67FF2835" w14:textId="4B83F69B"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repartizarea echitabilă a grefierilor</w:t>
            </w:r>
            <w:r w:rsidR="0095301B" w:rsidRPr="00D06F30">
              <w:rPr>
                <w:rStyle w:val="rvts21"/>
                <w:rFonts w:asciiTheme="minorHAnsi" w:hAnsiTheme="minorHAnsi" w:cstheme="minorHAnsi"/>
              </w:rPr>
              <w:t xml:space="preserve"> </w:t>
            </w:r>
            <w:r w:rsidR="002C7640" w:rsidRPr="00D06F30">
              <w:rPr>
                <w:rStyle w:val="rvts21"/>
                <w:rFonts w:asciiTheme="minorHAnsi" w:hAnsiTheme="minorHAnsi" w:cstheme="minorHAnsi"/>
              </w:rPr>
              <w:t xml:space="preserve">și a celuilalt personal </w:t>
            </w:r>
            <w:proofErr w:type="spellStart"/>
            <w:r w:rsidR="002C7640" w:rsidRPr="00D06F30">
              <w:rPr>
                <w:rStyle w:val="rvts21"/>
                <w:rFonts w:asciiTheme="minorHAnsi" w:hAnsiTheme="minorHAnsi" w:cstheme="minorHAnsi"/>
              </w:rPr>
              <w:t>auxiliat</w:t>
            </w:r>
            <w:proofErr w:type="spellEnd"/>
            <w:r w:rsidR="002C7640" w:rsidRPr="00D06F30">
              <w:rPr>
                <w:rStyle w:val="rvts21"/>
                <w:rFonts w:asciiTheme="minorHAnsi" w:hAnsiTheme="minorHAnsi" w:cstheme="minorHAnsi"/>
              </w:rPr>
              <w:t xml:space="preserve"> și conex</w:t>
            </w:r>
            <w:r w:rsidRPr="00D06F30">
              <w:rPr>
                <w:rStyle w:val="rvts21"/>
                <w:rFonts w:asciiTheme="minorHAnsi" w:hAnsiTheme="minorHAnsi" w:cstheme="minorHAnsi"/>
              </w:rPr>
              <w:t xml:space="preserve"> pe compartimentele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sectoarele parchetului, în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de criterii obiective (volum de activitate, pregătirea profesională, aptitudinile reale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competenţa</w:t>
            </w:r>
            <w:proofErr w:type="spellEnd"/>
            <w:r w:rsidRPr="00D06F30">
              <w:rPr>
                <w:rStyle w:val="rvts21"/>
                <w:rFonts w:asciiTheme="minorHAnsi" w:hAnsiTheme="minorHAnsi" w:cstheme="minorHAnsi"/>
              </w:rPr>
              <w:t xml:space="preserve"> acestora);</w:t>
            </w:r>
          </w:p>
          <w:p w14:paraId="42B6696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repartizarea echitabilă a procurorilor pe </w:t>
            </w:r>
            <w:proofErr w:type="spellStart"/>
            <w:r w:rsidRPr="00D06F30">
              <w:rPr>
                <w:rStyle w:val="rvts21"/>
                <w:rFonts w:asciiTheme="minorHAnsi" w:hAnsiTheme="minorHAnsi" w:cstheme="minorHAnsi"/>
              </w:rPr>
              <w:t>secţii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compartimente după criterii obiective (volum de activitate, aptitudini reale, specializarea procurorilor);</w:t>
            </w:r>
          </w:p>
          <w:p w14:paraId="6AF72AD9" w14:textId="1A2B8CDB" w:rsidR="0095560B" w:rsidRPr="006F50B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w:t>
            </w:r>
            <w:r w:rsidR="008409CB" w:rsidRPr="00D06F30">
              <w:rPr>
                <w:rStyle w:val="rvts21"/>
                <w:rFonts w:asciiTheme="minorHAnsi" w:hAnsiTheme="minorHAnsi" w:cstheme="minorHAnsi"/>
              </w:rPr>
              <w:t xml:space="preserve">argumentarea </w:t>
            </w:r>
            <w:r w:rsidR="008409CB" w:rsidRPr="003F77D6">
              <w:rPr>
                <w:rStyle w:val="rvts21"/>
                <w:rFonts w:asciiTheme="minorHAnsi" w:hAnsiTheme="minorHAnsi" w:cstheme="minorHAnsi"/>
              </w:rPr>
              <w:t xml:space="preserve">propunerilor </w:t>
            </w:r>
            <w:r w:rsidRPr="003F77D6">
              <w:rPr>
                <w:rStyle w:val="rvts21"/>
                <w:rFonts w:asciiTheme="minorHAnsi" w:hAnsiTheme="minorHAnsi" w:cstheme="minorHAnsi"/>
              </w:rPr>
              <w:t>de suplimentare a schemei de personal</w:t>
            </w:r>
            <w:r w:rsidR="000946C0" w:rsidRPr="003F77D6">
              <w:rPr>
                <w:rStyle w:val="rvts21"/>
                <w:rFonts w:asciiTheme="minorHAnsi" w:hAnsiTheme="minorHAnsi" w:cstheme="minorHAnsi"/>
              </w:rPr>
              <w:t xml:space="preserve"> ori de </w:t>
            </w:r>
            <w:r w:rsidR="00753A41" w:rsidRPr="003F77D6">
              <w:rPr>
                <w:rStyle w:val="rvts21"/>
                <w:rFonts w:asciiTheme="minorHAnsi" w:hAnsiTheme="minorHAnsi" w:cstheme="minorHAnsi"/>
              </w:rPr>
              <w:t xml:space="preserve">acordare a </w:t>
            </w:r>
            <w:r w:rsidR="00753A41" w:rsidRPr="006F50B0">
              <w:rPr>
                <w:rStyle w:val="rvts21"/>
                <w:rFonts w:asciiTheme="minorHAnsi" w:hAnsiTheme="minorHAnsi" w:cstheme="minorHAnsi"/>
              </w:rPr>
              <w:t>unor posturi</w:t>
            </w:r>
            <w:r w:rsidR="003F77D6" w:rsidRPr="006F50B0">
              <w:rPr>
                <w:rStyle w:val="rvts21"/>
                <w:rFonts w:asciiTheme="minorHAnsi" w:hAnsiTheme="minorHAnsi" w:cstheme="minorHAnsi"/>
                <w:b/>
                <w:bCs/>
              </w:rPr>
              <w:t xml:space="preserve"> </w:t>
            </w:r>
            <w:r w:rsidR="003F77D6" w:rsidRPr="006F50B0">
              <w:rPr>
                <w:rStyle w:val="rvts21"/>
                <w:rFonts w:asciiTheme="minorHAnsi" w:hAnsiTheme="minorHAnsi" w:cstheme="minorHAnsi"/>
              </w:rPr>
              <w:t>în temeiul art. 147 din Legea nr. 30</w:t>
            </w:r>
            <w:r w:rsidR="006B028B" w:rsidRPr="006F50B0">
              <w:rPr>
                <w:rStyle w:val="rvts21"/>
                <w:rFonts w:asciiTheme="minorHAnsi" w:hAnsiTheme="minorHAnsi" w:cstheme="minorHAnsi"/>
              </w:rPr>
              <w:t>4</w:t>
            </w:r>
            <w:r w:rsidR="003F77D6" w:rsidRPr="006F50B0">
              <w:rPr>
                <w:rStyle w:val="rvts21"/>
                <w:rFonts w:asciiTheme="minorHAnsi" w:hAnsiTheme="minorHAnsi" w:cstheme="minorHAnsi"/>
              </w:rPr>
              <w:t>/2022</w:t>
            </w:r>
            <w:r w:rsidRPr="006F50B0">
              <w:rPr>
                <w:rStyle w:val="rvts21"/>
                <w:rFonts w:asciiTheme="minorHAnsi" w:hAnsiTheme="minorHAnsi" w:cstheme="minorHAnsi"/>
              </w:rPr>
              <w:t>;</w:t>
            </w:r>
          </w:p>
          <w:p w14:paraId="3C1CA267" w14:textId="1E44639F" w:rsidR="00477FBA" w:rsidRPr="00D06F30" w:rsidRDefault="000F778E" w:rsidP="009B64E2">
            <w:pPr>
              <w:pStyle w:val="NormalWeb"/>
              <w:jc w:val="both"/>
              <w:rPr>
                <w:rStyle w:val="rvts21"/>
                <w:rFonts w:asciiTheme="minorHAnsi" w:hAnsiTheme="minorHAnsi" w:cstheme="minorHAnsi"/>
              </w:rPr>
            </w:pPr>
            <w:r w:rsidRPr="006F50B0">
              <w:rPr>
                <w:rStyle w:val="rvts21"/>
                <w:rFonts w:asciiTheme="minorHAnsi" w:hAnsiTheme="minorHAnsi" w:cstheme="minorHAnsi"/>
              </w:rPr>
              <w:t>- modalitatea de gestionare</w:t>
            </w:r>
            <w:r w:rsidRPr="003F77D6">
              <w:rPr>
                <w:rStyle w:val="rvts21"/>
                <w:rFonts w:asciiTheme="minorHAnsi" w:hAnsiTheme="minorHAnsi" w:cstheme="minorHAnsi"/>
              </w:rPr>
              <w:t xml:space="preserve"> a resurselor materiale existente (</w:t>
            </w:r>
            <w:proofErr w:type="spellStart"/>
            <w:r w:rsidRPr="003F77D6">
              <w:rPr>
                <w:rStyle w:val="rvts21"/>
                <w:rFonts w:asciiTheme="minorHAnsi" w:hAnsiTheme="minorHAnsi" w:cstheme="minorHAnsi"/>
              </w:rPr>
              <w:t>spaţii</w:t>
            </w:r>
            <w:proofErr w:type="spellEnd"/>
            <w:r w:rsidRPr="003F77D6">
              <w:rPr>
                <w:rStyle w:val="rvts21"/>
                <w:rFonts w:asciiTheme="minorHAnsi" w:hAnsiTheme="minorHAnsi" w:cstheme="minorHAnsi"/>
              </w:rPr>
              <w:t>, tehnologie IT, de înregistrare audio-video, consumabile</w:t>
            </w:r>
            <w:r w:rsidRPr="00D06F30">
              <w:rPr>
                <w:rStyle w:val="rvts21"/>
                <w:rFonts w:asciiTheme="minorHAnsi" w:hAnsiTheme="minorHAnsi" w:cstheme="minorHAnsi"/>
              </w:rPr>
              <w:t xml:space="preserve"> etc.);</w:t>
            </w:r>
          </w:p>
          <w:p w14:paraId="0844F79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modalitatea în care sunt repartizate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cheltuite fondurile parchetului - în mod special pentru conducătorii care au calitatea de ordonatori de credite;</w:t>
            </w:r>
          </w:p>
          <w:p w14:paraId="58DA611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stabilirea clară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precisă a </w:t>
            </w:r>
            <w:proofErr w:type="spellStart"/>
            <w:r w:rsidRPr="00D06F30">
              <w:rPr>
                <w:rStyle w:val="rvts21"/>
                <w:rFonts w:asciiTheme="minorHAnsi" w:hAnsiTheme="minorHAnsi" w:cstheme="minorHAnsi"/>
              </w:rPr>
              <w:t>atribuţiilor</w:t>
            </w:r>
            <w:proofErr w:type="spellEnd"/>
            <w:r w:rsidRPr="00D06F30">
              <w:rPr>
                <w:rStyle w:val="rvts21"/>
                <w:rFonts w:asciiTheme="minorHAnsi" w:hAnsiTheme="minorHAnsi" w:cstheme="minorHAnsi"/>
              </w:rPr>
              <w:t xml:space="preserve"> personalului auxiliar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conex;</w:t>
            </w:r>
          </w:p>
          <w:p w14:paraId="4CCCCE3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evitarea supraîncărcării procurorilor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personalului auxiliar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conex care se bucură de încredere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sunt </w:t>
            </w:r>
            <w:proofErr w:type="spellStart"/>
            <w:r w:rsidRPr="00D06F30">
              <w:rPr>
                <w:rStyle w:val="rvts21"/>
                <w:rFonts w:asciiTheme="minorHAnsi" w:hAnsiTheme="minorHAnsi" w:cstheme="minorHAnsi"/>
              </w:rPr>
              <w:t>recunoscuţi</w:t>
            </w:r>
            <w:proofErr w:type="spellEnd"/>
            <w:r w:rsidRPr="00D06F30">
              <w:rPr>
                <w:rStyle w:val="rvts21"/>
                <w:rFonts w:asciiTheme="minorHAnsi" w:hAnsiTheme="minorHAnsi" w:cstheme="minorHAnsi"/>
              </w:rPr>
              <w:t xml:space="preserve"> drept </w:t>
            </w:r>
            <w:proofErr w:type="spellStart"/>
            <w:r w:rsidRPr="00D06F30">
              <w:rPr>
                <w:rStyle w:val="rvts21"/>
                <w:rFonts w:asciiTheme="minorHAnsi" w:hAnsiTheme="minorHAnsi" w:cstheme="minorHAnsi"/>
              </w:rPr>
              <w:t>competenţi</w:t>
            </w:r>
            <w:proofErr w:type="spellEnd"/>
            <w:r w:rsidRPr="00D06F30">
              <w:rPr>
                <w:rStyle w:val="rvts21"/>
                <w:rFonts w:asciiTheme="minorHAnsi" w:hAnsiTheme="minorHAnsi" w:cstheme="minorHAnsi"/>
              </w:rPr>
              <w:t xml:space="preserve"> în mod deosebit.</w:t>
            </w:r>
          </w:p>
          <w:p w14:paraId="6810A3D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Aspectele </w:t>
            </w:r>
            <w:proofErr w:type="spellStart"/>
            <w:r w:rsidRPr="00D06F30">
              <w:rPr>
                <w:rStyle w:val="rvts21"/>
                <w:rFonts w:asciiTheme="minorHAnsi" w:hAnsiTheme="minorHAnsi" w:cstheme="minorHAnsi"/>
              </w:rPr>
              <w:t>menţionate</w:t>
            </w:r>
            <w:proofErr w:type="spellEnd"/>
            <w:r w:rsidRPr="00D06F30">
              <w:rPr>
                <w:rStyle w:val="rvts21"/>
                <w:rFonts w:asciiTheme="minorHAnsi" w:hAnsiTheme="minorHAnsi" w:cstheme="minorHAnsi"/>
              </w:rPr>
              <w:t xml:space="preserve"> vor fi evaluate pe baza studiului proiectului de management conceput de procurorul evaluat la numirea în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a modului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deficienţelor</w:t>
            </w:r>
            <w:proofErr w:type="spellEnd"/>
            <w:r w:rsidRPr="00D06F30">
              <w:rPr>
                <w:rStyle w:val="rvts21"/>
                <w:rFonts w:asciiTheme="minorHAnsi" w:hAnsiTheme="minorHAnsi" w:cstheme="minorHAnsi"/>
              </w:rPr>
              <w:t xml:space="preserve"> constatate în cursul perioadei supuse evaluării (concretizate în procesele-verbale întocmite la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colegiului de conducere, notele de serviciu privind repartizarea procurorilor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personalului auxiliar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conex pe </w:t>
            </w:r>
            <w:proofErr w:type="spellStart"/>
            <w:r w:rsidRPr="00D06F30">
              <w:rPr>
                <w:rStyle w:val="rvts21"/>
                <w:rFonts w:asciiTheme="minorHAnsi" w:hAnsiTheme="minorHAnsi" w:cstheme="minorHAnsi"/>
              </w:rPr>
              <w:t>secţii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compartimente, planificarea participărilor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 planificarea serviciilor de </w:t>
            </w:r>
            <w:proofErr w:type="spellStart"/>
            <w:r w:rsidRPr="00D06F30">
              <w:rPr>
                <w:rStyle w:val="rvts21"/>
                <w:rFonts w:asciiTheme="minorHAnsi" w:hAnsiTheme="minorHAnsi" w:cstheme="minorHAnsi"/>
              </w:rPr>
              <w:t>permanenţă</w:t>
            </w:r>
            <w:proofErr w:type="spellEnd"/>
            <w:r w:rsidRPr="00D06F30">
              <w:rPr>
                <w:rStyle w:val="rvts21"/>
                <w:rFonts w:asciiTheme="minorHAnsi" w:hAnsiTheme="minorHAnsi" w:cstheme="minorHAnsi"/>
              </w:rPr>
              <w:t xml:space="preserve">, alte planificări care se impun conform planului semestrial de activitate, alte înscrisuri întocmite, de exemplu procese-verbale, acte de control, sesizări, acte de </w:t>
            </w:r>
            <w:proofErr w:type="spellStart"/>
            <w:r w:rsidRPr="00D06F30">
              <w:rPr>
                <w:rStyle w:val="rvts21"/>
                <w:rFonts w:asciiTheme="minorHAnsi" w:hAnsiTheme="minorHAnsi" w:cstheme="minorHAnsi"/>
              </w:rPr>
              <w:t>execuţie</w:t>
            </w:r>
            <w:proofErr w:type="spellEnd"/>
            <w:r w:rsidRPr="00D06F30">
              <w:rPr>
                <w:rStyle w:val="rvts21"/>
                <w:rFonts w:asciiTheme="minorHAnsi" w:hAnsiTheme="minorHAnsi" w:cstheme="minorHAnsi"/>
              </w:rPr>
              <w:t xml:space="preserve"> bugetară conform </w:t>
            </w:r>
            <w:proofErr w:type="spellStart"/>
            <w:r w:rsidRPr="00D06F30">
              <w:rPr>
                <w:rStyle w:val="rvts21"/>
                <w:rFonts w:asciiTheme="minorHAnsi" w:hAnsiTheme="minorHAnsi" w:cstheme="minorHAnsi"/>
              </w:rPr>
              <w:t>bilanţului</w:t>
            </w:r>
            <w:proofErr w:type="spellEnd"/>
            <w:r w:rsidRPr="00D06F30">
              <w:rPr>
                <w:rStyle w:val="rvts21"/>
                <w:rFonts w:asciiTheme="minorHAnsi" w:hAnsiTheme="minorHAnsi" w:cstheme="minorHAnsi"/>
              </w:rPr>
              <w:t xml:space="preserve"> anual).</w:t>
            </w:r>
          </w:p>
          <w:p w14:paraId="616988D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Pentru aprecierea </w:t>
            </w:r>
            <w:proofErr w:type="spellStart"/>
            <w:r w:rsidRPr="00D06F30">
              <w:rPr>
                <w:rStyle w:val="rvts21"/>
                <w:rFonts w:asciiTheme="minorHAnsi" w:hAnsiTheme="minorHAnsi" w:cstheme="minorHAnsi"/>
              </w:rPr>
              <w:t>capacităţii</w:t>
            </w:r>
            <w:proofErr w:type="spellEnd"/>
            <w:r w:rsidRPr="00D06F30">
              <w:rPr>
                <w:rStyle w:val="rvts21"/>
                <w:rFonts w:asciiTheme="minorHAnsi" w:hAnsiTheme="minorHAnsi" w:cstheme="minorHAnsi"/>
              </w:rPr>
              <w:t xml:space="preserve"> de planificare 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evaluatorul va avea în vedere următoarele aspecte:</w:t>
            </w:r>
          </w:p>
          <w:p w14:paraId="28B3092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xml:space="preserve">- capacitatea conducătorului de a stabili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de fapt corectă la începutul exercitării mandatului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la începutul fiecărui an calendaristic pe durata mandatului;</w:t>
            </w:r>
          </w:p>
          <w:p w14:paraId="7773ED3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capacitatea conducătorului de a stabili obiective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sarcini concrete pentru personalul din parchet;</w:t>
            </w:r>
          </w:p>
          <w:p w14:paraId="3560706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capacitatea conducătorului de a găsi cele mai potrivite măsuri pentru atingerea obiectivelor propuse;</w:t>
            </w:r>
          </w:p>
          <w:p w14:paraId="4FC62C2A" w14:textId="77777777" w:rsidR="0095560B" w:rsidRPr="00F35497"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colaborarea între conducătorul parchetului, </w:t>
            </w:r>
            <w:proofErr w:type="spellStart"/>
            <w:r w:rsidRPr="00D06F30">
              <w:rPr>
                <w:rStyle w:val="rvts21"/>
                <w:rFonts w:asciiTheme="minorHAnsi" w:hAnsiTheme="minorHAnsi" w:cstheme="minorHAnsi"/>
              </w:rPr>
              <w:t>adjuncţii</w:t>
            </w:r>
            <w:proofErr w:type="spellEnd"/>
            <w:r w:rsidRPr="00D06F30">
              <w:rPr>
                <w:rStyle w:val="rvts21"/>
                <w:rFonts w:asciiTheme="minorHAnsi" w:hAnsiTheme="minorHAnsi" w:cstheme="minorHAnsi"/>
              </w:rPr>
              <w:t xml:space="preserve"> acestuia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şefii</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secţie</w:t>
            </w:r>
            <w:proofErr w:type="spellEnd"/>
            <w:r w:rsidRPr="00D06F30">
              <w:rPr>
                <w:rStyle w:val="rvts21"/>
                <w:rFonts w:asciiTheme="minorHAnsi" w:hAnsiTheme="minorHAnsi" w:cstheme="minorHAnsi"/>
              </w:rPr>
              <w:t xml:space="preserve">, în vederea realizării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de planificare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implicarea conducătorilor în activitatea de analiză a </w:t>
            </w:r>
            <w:proofErr w:type="spellStart"/>
            <w:r w:rsidRPr="00D06F30">
              <w:rPr>
                <w:rStyle w:val="rvts21"/>
                <w:rFonts w:asciiTheme="minorHAnsi" w:hAnsiTheme="minorHAnsi" w:cstheme="minorHAnsi"/>
              </w:rPr>
              <w:t>situaţiei</w:t>
            </w:r>
            <w:proofErr w:type="spellEnd"/>
            <w:r w:rsidRPr="00D06F30">
              <w:rPr>
                <w:rStyle w:val="rvts21"/>
                <w:rFonts w:asciiTheme="minorHAnsi" w:hAnsiTheme="minorHAnsi" w:cstheme="minorHAnsi"/>
              </w:rPr>
              <w:t xml:space="preserve"> existente la începutul fiecărui an calendaristic, de stabilire a obiectivelor concrete pentru fiecare an calendaristic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identificare a măsurilor potrivite pentru </w:t>
            </w:r>
            <w:r w:rsidRPr="00F35497">
              <w:rPr>
                <w:rStyle w:val="rvts21"/>
                <w:rFonts w:asciiTheme="minorHAnsi" w:hAnsiTheme="minorHAnsi" w:cstheme="minorHAnsi"/>
              </w:rPr>
              <w:t>realizarea sarcinilor propuse;</w:t>
            </w:r>
          </w:p>
          <w:p w14:paraId="4FFBDB3C" w14:textId="77777777" w:rsidR="00B5549E" w:rsidRPr="00F35497" w:rsidRDefault="00B5549E" w:rsidP="009B64E2">
            <w:pPr>
              <w:pStyle w:val="NormalWeb"/>
              <w:jc w:val="both"/>
              <w:rPr>
                <w:rFonts w:asciiTheme="minorHAnsi" w:hAnsiTheme="minorHAnsi" w:cstheme="minorHAnsi"/>
              </w:rPr>
            </w:pPr>
            <w:r w:rsidRPr="00F35497">
              <w:rPr>
                <w:rFonts w:asciiTheme="minorHAnsi" w:hAnsiTheme="minorHAnsi" w:cstheme="minorHAnsi"/>
              </w:rPr>
              <w:t xml:space="preserve">- modalitatea de organizare a comisiei de evaluare în cazul conducătorilor care ocupă funcția de președinte a acestei comisii; </w:t>
            </w:r>
          </w:p>
          <w:p w14:paraId="009918EF" w14:textId="77777777" w:rsidR="0095560B" w:rsidRPr="00D06F30" w:rsidRDefault="000F778E" w:rsidP="009B64E2">
            <w:pPr>
              <w:pStyle w:val="NormalWeb"/>
              <w:jc w:val="both"/>
              <w:rPr>
                <w:rFonts w:asciiTheme="minorHAnsi" w:hAnsiTheme="minorHAnsi" w:cstheme="minorHAnsi"/>
              </w:rPr>
            </w:pPr>
            <w:r w:rsidRPr="00F35497">
              <w:rPr>
                <w:rStyle w:val="rvts21"/>
                <w:rFonts w:asciiTheme="minorHAnsi" w:hAnsiTheme="minorHAnsi" w:cstheme="minorHAnsi"/>
              </w:rPr>
              <w:t xml:space="preserve">- </w:t>
            </w:r>
            <w:proofErr w:type="spellStart"/>
            <w:r w:rsidRPr="00F35497">
              <w:rPr>
                <w:rStyle w:val="rvts21"/>
                <w:rFonts w:asciiTheme="minorHAnsi" w:hAnsiTheme="minorHAnsi" w:cstheme="minorHAnsi"/>
              </w:rPr>
              <w:t>relaţia</w:t>
            </w:r>
            <w:proofErr w:type="spellEnd"/>
            <w:r w:rsidRPr="00F35497">
              <w:rPr>
                <w:rStyle w:val="rvts21"/>
                <w:rFonts w:asciiTheme="minorHAnsi" w:hAnsiTheme="minorHAnsi" w:cstheme="minorHAnsi"/>
              </w:rPr>
              <w:t xml:space="preserve"> dintre activitatea</w:t>
            </w:r>
            <w:r w:rsidRPr="00D06F30">
              <w:rPr>
                <w:rStyle w:val="rvts21"/>
                <w:rFonts w:asciiTheme="minorHAnsi" w:hAnsiTheme="minorHAnsi" w:cstheme="minorHAnsi"/>
              </w:rPr>
              <w:t xml:space="preserve"> de planificare la nivel central (CSM, MP - </w:t>
            </w:r>
            <w:proofErr w:type="spellStart"/>
            <w:r w:rsidRPr="00D06F30">
              <w:rPr>
                <w:rStyle w:val="rvts21"/>
                <w:rFonts w:asciiTheme="minorHAnsi" w:hAnsiTheme="minorHAnsi" w:cstheme="minorHAnsi"/>
              </w:rPr>
              <w:t>direcţiile</w:t>
            </w:r>
            <w:proofErr w:type="spellEnd"/>
            <w:r w:rsidRPr="00D06F30">
              <w:rPr>
                <w:rStyle w:val="rvts21"/>
                <w:rFonts w:asciiTheme="minorHAnsi" w:hAnsiTheme="minorHAnsi" w:cstheme="minorHAnsi"/>
              </w:rPr>
              <w:t xml:space="preserve"> principale de </w:t>
            </w:r>
            <w:proofErr w:type="spellStart"/>
            <w:r w:rsidRPr="00D06F30">
              <w:rPr>
                <w:rStyle w:val="rvts21"/>
                <w:rFonts w:asciiTheme="minorHAnsi" w:hAnsiTheme="minorHAnsi" w:cstheme="minorHAnsi"/>
              </w:rPr>
              <w:t>acţiune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activitatea de planificare a obiectivelor propuse la nivel central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local;</w:t>
            </w:r>
          </w:p>
          <w:p w14:paraId="0C5E3BD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capacitatea de delegare a </w:t>
            </w:r>
            <w:proofErr w:type="spellStart"/>
            <w:r w:rsidRPr="00D06F30">
              <w:rPr>
                <w:rStyle w:val="rvts21"/>
                <w:rFonts w:asciiTheme="minorHAnsi" w:hAnsiTheme="minorHAnsi" w:cstheme="minorHAnsi"/>
              </w:rPr>
              <w:t>atribuţiilor</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necesităţile</w:t>
            </w:r>
            <w:proofErr w:type="spellEnd"/>
            <w:r w:rsidRPr="00D06F30">
              <w:rPr>
                <w:rStyle w:val="rvts21"/>
                <w:rFonts w:asciiTheme="minorHAnsi" w:hAnsiTheme="minorHAnsi" w:cstheme="minorHAnsi"/>
              </w:rPr>
              <w:t xml:space="preserve"> parchetului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competenţele</w:t>
            </w:r>
            <w:proofErr w:type="spellEnd"/>
            <w:r w:rsidRPr="00D06F30">
              <w:rPr>
                <w:rStyle w:val="rvts21"/>
                <w:rFonts w:asciiTheme="minorHAnsi" w:hAnsiTheme="minorHAnsi" w:cstheme="minorHAnsi"/>
              </w:rPr>
              <w:t xml:space="preserve"> persoanelor cărora li se deleagă aceste </w:t>
            </w:r>
            <w:proofErr w:type="spellStart"/>
            <w:r w:rsidRPr="00D06F30">
              <w:rPr>
                <w:rStyle w:val="rvts21"/>
                <w:rFonts w:asciiTheme="minorHAnsi" w:hAnsiTheme="minorHAnsi" w:cstheme="minorHAnsi"/>
              </w:rPr>
              <w:t>atribuţii</w:t>
            </w:r>
            <w:proofErr w:type="spellEnd"/>
            <w:r w:rsidRPr="00D06F30">
              <w:rPr>
                <w:rStyle w:val="rvts21"/>
                <w:rFonts w:asciiTheme="minorHAnsi" w:hAnsiTheme="minorHAnsi" w:cstheme="minorHAnsi"/>
              </w:rPr>
              <w:t>;</w:t>
            </w:r>
          </w:p>
          <w:p w14:paraId="162AE86D" w14:textId="5FBD45B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colaborarea între conducătorul parchetului, </w:t>
            </w:r>
            <w:proofErr w:type="spellStart"/>
            <w:r w:rsidRPr="00D06F30">
              <w:rPr>
                <w:rStyle w:val="rvts21"/>
                <w:rFonts w:asciiTheme="minorHAnsi" w:hAnsiTheme="minorHAnsi" w:cstheme="minorHAnsi"/>
              </w:rPr>
              <w:t>adjuncţii</w:t>
            </w:r>
            <w:proofErr w:type="spellEnd"/>
            <w:r w:rsidRPr="00D06F30">
              <w:rPr>
                <w:rStyle w:val="rvts21"/>
                <w:rFonts w:asciiTheme="minorHAnsi" w:hAnsiTheme="minorHAnsi" w:cstheme="minorHAnsi"/>
              </w:rPr>
              <w:t xml:space="preserve"> acestuia, </w:t>
            </w:r>
            <w:proofErr w:type="spellStart"/>
            <w:r w:rsidRPr="00D06F30">
              <w:rPr>
                <w:rStyle w:val="rvts21"/>
                <w:rFonts w:asciiTheme="minorHAnsi" w:hAnsiTheme="minorHAnsi" w:cstheme="minorHAnsi"/>
              </w:rPr>
              <w:t>şefii</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secţie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grefierul </w:t>
            </w:r>
            <w:r w:rsidR="002B2618" w:rsidRPr="00D06F30">
              <w:rPr>
                <w:rStyle w:val="rvts21"/>
                <w:rFonts w:asciiTheme="minorHAnsi" w:hAnsiTheme="minorHAnsi" w:cstheme="minorHAnsi"/>
              </w:rPr>
              <w:t>cu funcție de conducere</w:t>
            </w:r>
            <w:r w:rsidRPr="00D06F30">
              <w:rPr>
                <w:rStyle w:val="rvts21"/>
                <w:rFonts w:asciiTheme="minorHAnsi" w:hAnsiTheme="minorHAnsi" w:cstheme="minorHAnsi"/>
              </w:rPr>
              <w:t xml:space="preserve"> în scopul realizării sarcinilor.</w:t>
            </w:r>
          </w:p>
        </w:tc>
      </w:tr>
      <w:tr w:rsidR="0095560B" w:rsidRPr="00D06F30" w14:paraId="432AD594" w14:textId="77777777" w:rsidTr="00446D0C">
        <w:trPr>
          <w:divId w:val="1422339963"/>
        </w:trPr>
        <w:tc>
          <w:tcPr>
            <w:tcW w:w="2769" w:type="dxa"/>
            <w:tcBorders>
              <w:top w:val="single" w:sz="6" w:space="0" w:color="000000"/>
              <w:left w:val="single" w:sz="6" w:space="0" w:color="000000"/>
              <w:bottom w:val="single" w:sz="6" w:space="0" w:color="000000"/>
              <w:right w:val="single" w:sz="6" w:space="0" w:color="000000"/>
            </w:tcBorders>
            <w:hideMark/>
          </w:tcPr>
          <w:p w14:paraId="7086EC0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2. Capacitatea de control</w:t>
            </w:r>
          </w:p>
        </w:tc>
        <w:tc>
          <w:tcPr>
            <w:tcW w:w="8001" w:type="dxa"/>
            <w:tcBorders>
              <w:top w:val="single" w:sz="6" w:space="0" w:color="000000"/>
              <w:left w:val="single" w:sz="6" w:space="0" w:color="000000"/>
              <w:bottom w:val="single" w:sz="6" w:space="0" w:color="000000"/>
              <w:right w:val="single" w:sz="6" w:space="0" w:color="000000"/>
            </w:tcBorders>
            <w:hideMark/>
          </w:tcPr>
          <w:p w14:paraId="0319F69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Se vor depune la dosarul de evaluare actele privind controalele efectuate, în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de obiectivele urmărite, de </w:t>
            </w:r>
            <w:proofErr w:type="spellStart"/>
            <w:r w:rsidRPr="00D06F30">
              <w:rPr>
                <w:rStyle w:val="rvts21"/>
                <w:rFonts w:asciiTheme="minorHAnsi" w:hAnsiTheme="minorHAnsi" w:cstheme="minorHAnsi"/>
              </w:rPr>
              <w:t>direcţiile</w:t>
            </w:r>
            <w:proofErr w:type="spellEnd"/>
            <w:r w:rsidRPr="00D06F30">
              <w:rPr>
                <w:rStyle w:val="rvts21"/>
                <w:rFonts w:asciiTheme="minorHAnsi" w:hAnsiTheme="minorHAnsi" w:cstheme="minorHAnsi"/>
              </w:rPr>
              <w:t xml:space="preserve"> de </w:t>
            </w:r>
            <w:proofErr w:type="spellStart"/>
            <w:r w:rsidRPr="00D06F30">
              <w:rPr>
                <w:rStyle w:val="rvts21"/>
                <w:rFonts w:asciiTheme="minorHAnsi" w:hAnsiTheme="minorHAnsi" w:cstheme="minorHAnsi"/>
              </w:rPr>
              <w:t>acţiune</w:t>
            </w:r>
            <w:proofErr w:type="spellEnd"/>
            <w:r w:rsidRPr="00D06F30">
              <w:rPr>
                <w:rStyle w:val="rvts21"/>
                <w:rFonts w:asciiTheme="minorHAnsi" w:hAnsiTheme="minorHAnsi" w:cstheme="minorHAnsi"/>
              </w:rPr>
              <w:t xml:space="preserve"> ale Ministerului Public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Strategia de dezvoltare a sistemului judiciar.</w:t>
            </w:r>
          </w:p>
          <w:p w14:paraId="1614DA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La analizarea acestui indicator se va avea în vedere </w:t>
            </w:r>
            <w:r w:rsidRPr="00D06F30">
              <w:rPr>
                <w:rStyle w:val="rvts41"/>
                <w:rFonts w:asciiTheme="minorHAnsi" w:hAnsiTheme="minorHAnsi" w:cstheme="minorHAnsi"/>
                <w:b w:val="0"/>
                <w:bCs w:val="0"/>
              </w:rPr>
              <w:t xml:space="preserve">capacitatea de sesizare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w:t>
            </w:r>
            <w:proofErr w:type="spellStart"/>
            <w:r w:rsidRPr="00D06F30">
              <w:rPr>
                <w:rStyle w:val="rvts41"/>
                <w:rFonts w:asciiTheme="minorHAnsi" w:hAnsiTheme="minorHAnsi" w:cstheme="minorHAnsi"/>
                <w:b w:val="0"/>
                <w:bCs w:val="0"/>
              </w:rPr>
              <w:t>soluţionare</w:t>
            </w:r>
            <w:proofErr w:type="spellEnd"/>
            <w:r w:rsidRPr="00D06F30">
              <w:rPr>
                <w:rStyle w:val="rvts41"/>
                <w:rFonts w:asciiTheme="minorHAnsi" w:hAnsiTheme="minorHAnsi" w:cstheme="minorHAnsi"/>
                <w:b w:val="0"/>
                <w:bCs w:val="0"/>
              </w:rPr>
              <w:t xml:space="preserve"> a </w:t>
            </w:r>
            <w:proofErr w:type="spellStart"/>
            <w:r w:rsidRPr="00D06F30">
              <w:rPr>
                <w:rStyle w:val="rvts41"/>
                <w:rFonts w:asciiTheme="minorHAnsi" w:hAnsiTheme="minorHAnsi" w:cstheme="minorHAnsi"/>
                <w:b w:val="0"/>
                <w:bCs w:val="0"/>
              </w:rPr>
              <w:t>deficienţelor</w:t>
            </w:r>
            <w:proofErr w:type="spellEnd"/>
            <w:r w:rsidRPr="00D06F30">
              <w:rPr>
                <w:rStyle w:val="rvts41"/>
                <w:rFonts w:asciiTheme="minorHAnsi" w:hAnsiTheme="minorHAnsi" w:cstheme="minorHAnsi"/>
                <w:b w:val="0"/>
                <w:bCs w:val="0"/>
              </w:rPr>
              <w:t xml:space="preserve"> de orice fel.</w:t>
            </w:r>
          </w:p>
          <w:p w14:paraId="38FF6DC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 baza constatărilor făcute cu ocazia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xml:space="preserve"> de control </w:t>
            </w:r>
            <w:proofErr w:type="spellStart"/>
            <w:r w:rsidRPr="00D06F30">
              <w:rPr>
                <w:rStyle w:val="rvts21"/>
                <w:rFonts w:asciiTheme="minorHAnsi" w:hAnsiTheme="minorHAnsi" w:cstheme="minorHAnsi"/>
              </w:rPr>
              <w:t>desfăşurate</w:t>
            </w:r>
            <w:proofErr w:type="spellEnd"/>
            <w:r w:rsidRPr="00D06F30">
              <w:rPr>
                <w:rStyle w:val="rvts21"/>
                <w:rFonts w:asciiTheme="minorHAnsi" w:hAnsiTheme="minorHAnsi" w:cstheme="minorHAnsi"/>
              </w:rPr>
              <w:t xml:space="preserve">, evaluatorul va aprecia dacă rapoartele de control surprind eventuale </w:t>
            </w:r>
            <w:proofErr w:type="spellStart"/>
            <w:r w:rsidRPr="00D06F30">
              <w:rPr>
                <w:rStyle w:val="rvts21"/>
                <w:rFonts w:asciiTheme="minorHAnsi" w:hAnsiTheme="minorHAnsi" w:cstheme="minorHAnsi"/>
              </w:rPr>
              <w:t>deficienţe</w:t>
            </w:r>
            <w:proofErr w:type="spellEnd"/>
            <w:r w:rsidRPr="00D06F30">
              <w:rPr>
                <w:rStyle w:val="rvts21"/>
                <w:rFonts w:asciiTheme="minorHAnsi" w:hAnsiTheme="minorHAnsi" w:cstheme="minorHAnsi"/>
              </w:rPr>
              <w:t xml:space="preserve"> concrete.</w:t>
            </w:r>
          </w:p>
          <w:p w14:paraId="3A23A92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cadrul acestui indicator se evaluează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w:t>
            </w:r>
            <w:r w:rsidRPr="00D06F30">
              <w:rPr>
                <w:rStyle w:val="rvts41"/>
                <w:rFonts w:asciiTheme="minorHAnsi" w:hAnsiTheme="minorHAnsi" w:cstheme="minorHAnsi"/>
                <w:b w:val="0"/>
                <w:bCs w:val="0"/>
              </w:rPr>
              <w:t xml:space="preserve">activitatea de verificare, în </w:t>
            </w:r>
            <w:proofErr w:type="spellStart"/>
            <w:r w:rsidRPr="00D06F30">
              <w:rPr>
                <w:rStyle w:val="rvts41"/>
                <w:rFonts w:asciiTheme="minorHAnsi" w:hAnsiTheme="minorHAnsi" w:cstheme="minorHAnsi"/>
                <w:b w:val="0"/>
                <w:bCs w:val="0"/>
              </w:rPr>
              <w:t>condiţiile</w:t>
            </w:r>
            <w:proofErr w:type="spellEnd"/>
            <w:r w:rsidRPr="00D06F30">
              <w:rPr>
                <w:rStyle w:val="rvts41"/>
                <w:rFonts w:asciiTheme="minorHAnsi" w:hAnsiTheme="minorHAnsi" w:cstheme="minorHAnsi"/>
                <w:b w:val="0"/>
                <w:bCs w:val="0"/>
              </w:rPr>
              <w:t xml:space="preserve"> legii, a </w:t>
            </w:r>
            <w:proofErr w:type="spellStart"/>
            <w:r w:rsidRPr="00D06F30">
              <w:rPr>
                <w:rStyle w:val="rvts41"/>
                <w:rFonts w:asciiTheme="minorHAnsi" w:hAnsiTheme="minorHAnsi" w:cstheme="minorHAnsi"/>
                <w:b w:val="0"/>
                <w:bCs w:val="0"/>
              </w:rPr>
              <w:t>legalităţii</w:t>
            </w:r>
            <w:proofErr w:type="spellEnd"/>
            <w:r w:rsidRPr="00D06F30">
              <w:rPr>
                <w:rStyle w:val="rvts41"/>
                <w:rFonts w:asciiTheme="minorHAnsi" w:hAnsiTheme="minorHAnsi" w:cstheme="minorHAnsi"/>
                <w:b w:val="0"/>
                <w:bCs w:val="0"/>
              </w:rPr>
              <w:t xml:space="preserve"> </w:t>
            </w:r>
            <w:proofErr w:type="spellStart"/>
            <w:r w:rsidRPr="00D06F30">
              <w:rPr>
                <w:rStyle w:val="rvts41"/>
                <w:rFonts w:asciiTheme="minorHAnsi" w:hAnsiTheme="minorHAnsi" w:cstheme="minorHAnsi"/>
                <w:b w:val="0"/>
                <w:bCs w:val="0"/>
              </w:rPr>
              <w:t>soluţiilor</w:t>
            </w:r>
            <w:proofErr w:type="spellEnd"/>
            <w:r w:rsidRPr="00D06F30">
              <w:rPr>
                <w:rStyle w:val="rvts41"/>
                <w:rFonts w:asciiTheme="minorHAnsi" w:hAnsiTheme="minorHAnsi" w:cstheme="minorHAnsi"/>
                <w:b w:val="0"/>
                <w:bCs w:val="0"/>
              </w:rPr>
              <w:t xml:space="preserve"> adoptate de procurorii din cadrul parchetului</w:t>
            </w:r>
            <w:r w:rsidRPr="00D06F30">
              <w:rPr>
                <w:rStyle w:val="rvts21"/>
                <w:rFonts w:asciiTheme="minorHAnsi" w:hAnsiTheme="minorHAnsi" w:cstheme="minorHAnsi"/>
                <w:b/>
                <w:bCs/>
              </w:rPr>
              <w:t>.</w:t>
            </w:r>
          </w:p>
          <w:p w14:paraId="051D6E6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acest sens, la aprecierea indicatorului vor fi avute în vedere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următoarele aspecte:</w:t>
            </w:r>
          </w:p>
          <w:p w14:paraId="5520229A" w14:textId="13A0B29A"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rata medie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definitive de restituire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cauze în care rechizitoriul a fost verificat sub aspectul </w:t>
            </w:r>
            <w:proofErr w:type="spellStart"/>
            <w:r w:rsidRPr="00D06F30">
              <w:rPr>
                <w:rStyle w:val="rvts21"/>
                <w:rFonts w:asciiTheme="minorHAnsi" w:hAnsiTheme="minorHAnsi" w:cstheme="minorHAnsi"/>
              </w:rPr>
              <w:t>legalităţii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temeiniciei de persoana evaluată, în perioada în care a exercitat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de conducere, raportată la rata medie </w:t>
            </w:r>
            <w:proofErr w:type="spellStart"/>
            <w:r w:rsidRPr="00D06F30">
              <w:rPr>
                <w:rStyle w:val="rvts21"/>
                <w:rFonts w:asciiTheme="minorHAnsi" w:hAnsiTheme="minorHAnsi" w:cstheme="minorHAnsi"/>
              </w:rPr>
              <w:t>naţională</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 restituire, pe nivel de </w:t>
            </w:r>
            <w:r w:rsidR="00CA5658" w:rsidRPr="00D06F30">
              <w:rPr>
                <w:rStyle w:val="rvts21"/>
                <w:rFonts w:asciiTheme="minorHAnsi" w:hAnsiTheme="minorHAnsi" w:cstheme="minorHAnsi"/>
              </w:rPr>
              <w:t>parchet</w:t>
            </w:r>
            <w:r w:rsidRPr="00D06F30">
              <w:rPr>
                <w:rStyle w:val="rvts21"/>
                <w:rFonts w:asciiTheme="minorHAnsi" w:hAnsiTheme="minorHAnsi" w:cstheme="minorHAnsi"/>
              </w:rPr>
              <w:t>;</w:t>
            </w:r>
          </w:p>
          <w:p w14:paraId="4CDC63F5" w14:textId="48DBE692" w:rsidR="0095560B" w:rsidRPr="00D06F30" w:rsidRDefault="000F778E" w:rsidP="009B64E2">
            <w:pPr>
              <w:pStyle w:val="NormalWeb"/>
              <w:jc w:val="both"/>
              <w:rPr>
                <w:rStyle w:val="rvts21"/>
                <w:rFonts w:asciiTheme="minorHAnsi" w:hAnsiTheme="minorHAnsi" w:cstheme="minorHAnsi"/>
              </w:rPr>
            </w:pPr>
            <w:r w:rsidRPr="00D06F30">
              <w:rPr>
                <w:rStyle w:val="rvts21"/>
                <w:rFonts w:asciiTheme="minorHAnsi" w:hAnsiTheme="minorHAnsi" w:cstheme="minorHAnsi"/>
              </w:rPr>
              <w:t xml:space="preserve">- rata medie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definitive de respingere a acordului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r w:rsidRPr="00D06F30">
              <w:rPr>
                <w:rStyle w:val="rvts21"/>
                <w:rFonts w:asciiTheme="minorHAnsi" w:hAnsiTheme="minorHAnsi" w:cstheme="minorHAnsi"/>
              </w:rPr>
              <w:t xml:space="preserve">, pe motive de nelegalitate,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cauze în care acordul a fost avizat de persoana evaluată, în perioada în care a exercitat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de conducere, raportată la rata medie </w:t>
            </w:r>
            <w:proofErr w:type="spellStart"/>
            <w:r w:rsidRPr="00D06F30">
              <w:rPr>
                <w:rStyle w:val="rvts21"/>
                <w:rFonts w:asciiTheme="minorHAnsi" w:hAnsiTheme="minorHAnsi" w:cstheme="minorHAnsi"/>
              </w:rPr>
              <w:t>naţională</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 respingere a acordului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r w:rsidRPr="00D06F30">
              <w:rPr>
                <w:rStyle w:val="rvts21"/>
                <w:rFonts w:asciiTheme="minorHAnsi" w:hAnsiTheme="minorHAnsi" w:cstheme="minorHAnsi"/>
              </w:rPr>
              <w:t xml:space="preserve">, pe motive de nelegalitate, pe nivel de </w:t>
            </w:r>
            <w:r w:rsidR="0001571D" w:rsidRPr="00D06F30">
              <w:rPr>
                <w:rStyle w:val="rvts21"/>
                <w:rFonts w:asciiTheme="minorHAnsi" w:hAnsiTheme="minorHAnsi" w:cstheme="minorHAnsi"/>
              </w:rPr>
              <w:t>parchet</w:t>
            </w:r>
            <w:r w:rsidRPr="00D06F30">
              <w:rPr>
                <w:rStyle w:val="rvts21"/>
                <w:rFonts w:asciiTheme="minorHAnsi" w:hAnsiTheme="minorHAnsi" w:cstheme="minorHAnsi"/>
              </w:rPr>
              <w:t>;</w:t>
            </w:r>
          </w:p>
          <w:p w14:paraId="34CA4A9E" w14:textId="6354E7E5" w:rsidR="00607B08" w:rsidRPr="00D06F30" w:rsidRDefault="00607B08" w:rsidP="009B64E2">
            <w:pPr>
              <w:pStyle w:val="NormalWeb"/>
              <w:jc w:val="both"/>
              <w:rPr>
                <w:rFonts w:asciiTheme="minorHAnsi" w:hAnsiTheme="minorHAnsi" w:cstheme="minorHAnsi"/>
              </w:rPr>
            </w:pPr>
            <w:r w:rsidRPr="00D06F30">
              <w:rPr>
                <w:rFonts w:asciiTheme="minorHAnsi" w:hAnsiTheme="minorHAnsi" w:cstheme="minorHAnsi"/>
              </w:rPr>
              <w:t xml:space="preserve">- </w:t>
            </w:r>
            <w:r w:rsidRPr="00D06F30">
              <w:rPr>
                <w:rStyle w:val="rvts21"/>
                <w:rFonts w:asciiTheme="minorHAnsi" w:hAnsiTheme="minorHAnsi" w:cstheme="minorHAnsi"/>
              </w:rPr>
              <w:t xml:space="preserve">rata medie 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definitive de respingere a solicitării de confirmare a soluției de renunțare la urmărirea penală, pe motive de nelegalitate, </w:t>
            </w:r>
            <w:proofErr w:type="spellStart"/>
            <w:r w:rsidRPr="00D06F30">
              <w:rPr>
                <w:rStyle w:val="rvts21"/>
                <w:rFonts w:asciiTheme="minorHAnsi" w:hAnsiTheme="minorHAnsi" w:cstheme="minorHAnsi"/>
              </w:rPr>
              <w:t>pronunţate</w:t>
            </w:r>
            <w:proofErr w:type="spellEnd"/>
            <w:r w:rsidRPr="00D06F30">
              <w:rPr>
                <w:rStyle w:val="rvts21"/>
                <w:rFonts w:asciiTheme="minorHAnsi" w:hAnsiTheme="minorHAnsi" w:cstheme="minorHAnsi"/>
              </w:rPr>
              <w:t xml:space="preserve"> în cauze în care ordonanța a fost avizat de persoana evaluată, în perioada în care a exercitat </w:t>
            </w:r>
            <w:proofErr w:type="spellStart"/>
            <w:r w:rsidRPr="00D06F30">
              <w:rPr>
                <w:rStyle w:val="rvts21"/>
                <w:rFonts w:asciiTheme="minorHAnsi" w:hAnsiTheme="minorHAnsi" w:cstheme="minorHAnsi"/>
              </w:rPr>
              <w:t>funcţia</w:t>
            </w:r>
            <w:proofErr w:type="spellEnd"/>
            <w:r w:rsidRPr="00D06F30">
              <w:rPr>
                <w:rStyle w:val="rvts21"/>
                <w:rFonts w:asciiTheme="minorHAnsi" w:hAnsiTheme="minorHAnsi" w:cstheme="minorHAnsi"/>
              </w:rPr>
              <w:t xml:space="preserve"> de conducere;</w:t>
            </w:r>
          </w:p>
          <w:p w14:paraId="3DF38B11" w14:textId="01024E0F" w:rsidR="00204351"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numărul dosarelor mai vechi de 1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6 luni la nivel de parchet, raportat la media </w:t>
            </w:r>
            <w:proofErr w:type="spellStart"/>
            <w:r w:rsidRPr="00D06F30">
              <w:rPr>
                <w:rStyle w:val="rvts21"/>
                <w:rFonts w:asciiTheme="minorHAnsi" w:hAnsiTheme="minorHAnsi" w:cstheme="minorHAnsi"/>
              </w:rPr>
              <w:t>naţională</w:t>
            </w:r>
            <w:proofErr w:type="spellEnd"/>
            <w:r w:rsidRPr="00D06F30">
              <w:rPr>
                <w:rStyle w:val="rvts21"/>
                <w:rFonts w:asciiTheme="minorHAnsi" w:hAnsiTheme="minorHAnsi" w:cstheme="minorHAnsi"/>
              </w:rPr>
              <w:t xml:space="preserve"> a dosarelor mai vechi de 1 an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6 luni</w:t>
            </w:r>
            <w:r w:rsidR="00A142B6" w:rsidRPr="00D06F30">
              <w:rPr>
                <w:rStyle w:val="rvts21"/>
                <w:rFonts w:asciiTheme="minorHAnsi" w:hAnsiTheme="minorHAnsi" w:cstheme="minorHAnsi"/>
              </w:rPr>
              <w:t>.</w:t>
            </w:r>
          </w:p>
        </w:tc>
      </w:tr>
      <w:tr w:rsidR="0095560B" w:rsidRPr="00D06F30" w14:paraId="1207B979" w14:textId="77777777" w:rsidTr="00446D0C">
        <w:trPr>
          <w:divId w:val="1422339963"/>
        </w:trPr>
        <w:tc>
          <w:tcPr>
            <w:tcW w:w="2769" w:type="dxa"/>
            <w:tcBorders>
              <w:top w:val="single" w:sz="6" w:space="0" w:color="000000"/>
              <w:left w:val="single" w:sz="6" w:space="0" w:color="000000"/>
              <w:bottom w:val="single" w:sz="6" w:space="0" w:color="000000"/>
              <w:right w:val="single" w:sz="6" w:space="0" w:color="000000"/>
            </w:tcBorders>
            <w:hideMark/>
          </w:tcPr>
          <w:p w14:paraId="5D5076C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3. Capacitatea decizională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asumarea răspunderii</w:t>
            </w:r>
          </w:p>
        </w:tc>
        <w:tc>
          <w:tcPr>
            <w:tcW w:w="8001" w:type="dxa"/>
            <w:tcBorders>
              <w:top w:val="single" w:sz="6" w:space="0" w:color="000000"/>
              <w:left w:val="single" w:sz="6" w:space="0" w:color="000000"/>
              <w:bottom w:val="single" w:sz="6" w:space="0" w:color="000000"/>
              <w:right w:val="single" w:sz="6" w:space="0" w:color="000000"/>
            </w:tcBorders>
            <w:hideMark/>
          </w:tcPr>
          <w:p w14:paraId="72E91B8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La analizarea acestui indicator se vor avea în vedere </w:t>
            </w:r>
            <w:proofErr w:type="spellStart"/>
            <w:r w:rsidRPr="00D06F30">
              <w:rPr>
                <w:rStyle w:val="rvts41"/>
                <w:rFonts w:asciiTheme="minorHAnsi" w:hAnsiTheme="minorHAnsi" w:cstheme="minorHAnsi"/>
                <w:b w:val="0"/>
                <w:bCs w:val="0"/>
              </w:rPr>
              <w:t>iniţiativa</w:t>
            </w:r>
            <w:proofErr w:type="spellEnd"/>
            <w:r w:rsidRPr="00D06F30">
              <w:rPr>
                <w:rStyle w:val="rvts41"/>
                <w:rFonts w:asciiTheme="minorHAnsi" w:hAnsiTheme="minorHAnsi" w:cstheme="minorHAnsi"/>
                <w:b w:val="0"/>
                <w:bCs w:val="0"/>
              </w:rPr>
              <w:t xml:space="preserve">, promptitudinea în luarea deciziilor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asumarea răspunderii.</w:t>
            </w:r>
          </w:p>
          <w:p w14:paraId="73D24AE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Se vor avea în vedere, de asemenea </w:t>
            </w:r>
            <w:r w:rsidRPr="00D06F30">
              <w:rPr>
                <w:rStyle w:val="rvts41"/>
                <w:rFonts w:asciiTheme="minorHAnsi" w:hAnsiTheme="minorHAnsi" w:cstheme="minorHAnsi"/>
                <w:b w:val="0"/>
                <w:bCs w:val="0"/>
              </w:rPr>
              <w:t xml:space="preserve">fundamentarea deciziei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evitarea subiectivismului în procesul decizional, legalitatea deciziei, caracterul complet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oportun al deciziei, </w:t>
            </w:r>
            <w:proofErr w:type="spellStart"/>
            <w:r w:rsidRPr="00D06F30">
              <w:rPr>
                <w:rStyle w:val="rvts41"/>
                <w:rFonts w:asciiTheme="minorHAnsi" w:hAnsiTheme="minorHAnsi" w:cstheme="minorHAnsi"/>
                <w:b w:val="0"/>
                <w:bCs w:val="0"/>
              </w:rPr>
              <w:t>eficienţa</w:t>
            </w:r>
            <w:proofErr w:type="spellEnd"/>
            <w:r w:rsidRPr="00D06F30">
              <w:rPr>
                <w:rStyle w:val="rvts41"/>
                <w:rFonts w:asciiTheme="minorHAnsi" w:hAnsiTheme="minorHAnsi" w:cstheme="minorHAnsi"/>
                <w:b w:val="0"/>
                <w:bCs w:val="0"/>
              </w:rPr>
              <w:t xml:space="preserve"> ei, precum </w:t>
            </w:r>
            <w:proofErr w:type="spellStart"/>
            <w:r w:rsidRPr="00D06F30">
              <w:rPr>
                <w:rStyle w:val="rvts41"/>
                <w:rFonts w:asciiTheme="minorHAnsi" w:hAnsiTheme="minorHAnsi" w:cstheme="minorHAnsi"/>
                <w:b w:val="0"/>
                <w:bCs w:val="0"/>
              </w:rPr>
              <w:t>şi</w:t>
            </w:r>
            <w:proofErr w:type="spellEnd"/>
            <w:r w:rsidRPr="00D06F30">
              <w:rPr>
                <w:rStyle w:val="rvts41"/>
                <w:rFonts w:asciiTheme="minorHAnsi" w:hAnsiTheme="minorHAnsi" w:cstheme="minorHAnsi"/>
                <w:b w:val="0"/>
                <w:bCs w:val="0"/>
              </w:rPr>
              <w:t xml:space="preserve"> consultarea colegiului de conducere.</w:t>
            </w:r>
          </w:p>
          <w:p w14:paraId="6590951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xml:space="preserve">Pe baza constatărilor făcute cu ocazia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xml:space="preserve"> de control </w:t>
            </w:r>
            <w:proofErr w:type="spellStart"/>
            <w:r w:rsidRPr="00D06F30">
              <w:rPr>
                <w:rStyle w:val="rvts21"/>
                <w:rFonts w:asciiTheme="minorHAnsi" w:hAnsiTheme="minorHAnsi" w:cstheme="minorHAnsi"/>
              </w:rPr>
              <w:t>desfăşurate</w:t>
            </w:r>
            <w:proofErr w:type="spellEnd"/>
            <w:r w:rsidRPr="00D06F30">
              <w:rPr>
                <w:rStyle w:val="rvts21"/>
                <w:rFonts w:asciiTheme="minorHAnsi" w:hAnsiTheme="minorHAnsi" w:cstheme="minorHAnsi"/>
              </w:rPr>
              <w:t>, evaluatorul va aprecia dacă rapoartele de control propun măsuri obiective de remediere a lor.</w:t>
            </w:r>
          </w:p>
          <w:p w14:paraId="76B4D2C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 de altă parte, evaluatorul va constata dacă măsurile </w:t>
            </w:r>
            <w:proofErr w:type="spellStart"/>
            <w:r w:rsidRPr="00D06F30">
              <w:rPr>
                <w:rStyle w:val="rvts21"/>
                <w:rFonts w:asciiTheme="minorHAnsi" w:hAnsiTheme="minorHAnsi" w:cstheme="minorHAnsi"/>
              </w:rPr>
              <w:t>menţionate</w:t>
            </w:r>
            <w:proofErr w:type="spellEnd"/>
            <w:r w:rsidRPr="00D06F30">
              <w:rPr>
                <w:rStyle w:val="rvts21"/>
                <w:rFonts w:asciiTheme="minorHAnsi" w:hAnsiTheme="minorHAnsi" w:cstheme="minorHAnsi"/>
              </w:rPr>
              <w:t xml:space="preserve"> anterior au fost realizate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au fost eficiente (observând succesiunea </w:t>
            </w:r>
            <w:proofErr w:type="spellStart"/>
            <w:r w:rsidRPr="00D06F30">
              <w:rPr>
                <w:rStyle w:val="rvts21"/>
                <w:rFonts w:asciiTheme="minorHAnsi" w:hAnsiTheme="minorHAnsi" w:cstheme="minorHAnsi"/>
              </w:rPr>
              <w:t>observaţiilor</w:t>
            </w:r>
            <w:proofErr w:type="spellEnd"/>
            <w:r w:rsidRPr="00D06F30">
              <w:rPr>
                <w:rStyle w:val="rvts21"/>
                <w:rFonts w:asciiTheme="minorHAnsi" w:hAnsiTheme="minorHAnsi" w:cstheme="minorHAnsi"/>
              </w:rPr>
              <w:t xml:space="preserve"> din rapoartele de control întocmite, dar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eventualele constatări făcute cu ocazia unui control realizat de </w:t>
            </w:r>
            <w:proofErr w:type="spellStart"/>
            <w:r w:rsidRPr="00D06F30">
              <w:rPr>
                <w:rStyle w:val="rvts21"/>
                <w:rFonts w:asciiTheme="minorHAnsi" w:hAnsiTheme="minorHAnsi" w:cstheme="minorHAnsi"/>
              </w:rPr>
              <w:t>Inspecţia</w:t>
            </w:r>
            <w:proofErr w:type="spellEnd"/>
            <w:r w:rsidRPr="00D06F30">
              <w:rPr>
                <w:rStyle w:val="rvts21"/>
                <w:rFonts w:asciiTheme="minorHAnsi" w:hAnsiTheme="minorHAnsi" w:cstheme="minorHAnsi"/>
              </w:rPr>
              <w:t xml:space="preserve"> Judiciară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recomandărilor existente în cuprinsul raportului de </w:t>
            </w:r>
            <w:proofErr w:type="spellStart"/>
            <w:r w:rsidRPr="00D06F30">
              <w:rPr>
                <w:rStyle w:val="rvts21"/>
                <w:rFonts w:asciiTheme="minorHAnsi" w:hAnsiTheme="minorHAnsi" w:cstheme="minorHAnsi"/>
              </w:rPr>
              <w:t>inspecţie</w:t>
            </w:r>
            <w:proofErr w:type="spellEnd"/>
            <w:r w:rsidRPr="00D06F30">
              <w:rPr>
                <w:rStyle w:val="rvts21"/>
                <w:rFonts w:asciiTheme="minorHAnsi" w:hAnsiTheme="minorHAnsi" w:cstheme="minorHAnsi"/>
              </w:rPr>
              <w:t xml:space="preserve"> întocmit, notele de serviciu de aducere la îndeplinire a măsurilor dispuse, procesele-verbale ale </w:t>
            </w:r>
            <w:proofErr w:type="spellStart"/>
            <w:r w:rsidRPr="00D06F30">
              <w:rPr>
                <w:rStyle w:val="rvts21"/>
                <w:rFonts w:asciiTheme="minorHAnsi" w:hAnsiTheme="minorHAnsi" w:cstheme="minorHAnsi"/>
              </w:rPr>
              <w:t>şedinţelor</w:t>
            </w:r>
            <w:proofErr w:type="spellEnd"/>
            <w:r w:rsidRPr="00D06F30">
              <w:rPr>
                <w:rStyle w:val="rvts21"/>
                <w:rFonts w:asciiTheme="minorHAnsi" w:hAnsiTheme="minorHAnsi" w:cstheme="minorHAnsi"/>
              </w:rPr>
              <w:t xml:space="preserve"> comune de lucru cu organele de </w:t>
            </w:r>
            <w:proofErr w:type="spellStart"/>
            <w:r w:rsidRPr="00D06F30">
              <w:rPr>
                <w:rStyle w:val="rvts21"/>
                <w:rFonts w:asciiTheme="minorHAnsi" w:hAnsiTheme="minorHAnsi" w:cstheme="minorHAnsi"/>
              </w:rPr>
              <w:t>poliţie</w:t>
            </w:r>
            <w:proofErr w:type="spellEnd"/>
            <w:r w:rsidRPr="00D06F30">
              <w:rPr>
                <w:rStyle w:val="rvts21"/>
                <w:rFonts w:asciiTheme="minorHAnsi" w:hAnsiTheme="minorHAnsi" w:cstheme="minorHAnsi"/>
              </w:rPr>
              <w:t xml:space="preserve"> pe care parchetul le coordonează).</w:t>
            </w:r>
          </w:p>
        </w:tc>
      </w:tr>
      <w:tr w:rsidR="0095560B" w:rsidRPr="00D06F30" w14:paraId="4D0702AB" w14:textId="77777777" w:rsidTr="00446D0C">
        <w:trPr>
          <w:divId w:val="1422339963"/>
        </w:trPr>
        <w:tc>
          <w:tcPr>
            <w:tcW w:w="2769" w:type="dxa"/>
            <w:tcBorders>
              <w:top w:val="single" w:sz="6" w:space="0" w:color="000000"/>
              <w:left w:val="single" w:sz="6" w:space="0" w:color="000000"/>
              <w:bottom w:val="single" w:sz="6" w:space="0" w:color="000000"/>
              <w:right w:val="single" w:sz="6" w:space="0" w:color="000000"/>
            </w:tcBorders>
            <w:hideMark/>
          </w:tcPr>
          <w:p w14:paraId="4D63170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4. Comportamentul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comunicarea</w:t>
            </w:r>
          </w:p>
        </w:tc>
        <w:tc>
          <w:tcPr>
            <w:tcW w:w="8001" w:type="dxa"/>
            <w:tcBorders>
              <w:top w:val="single" w:sz="6" w:space="0" w:color="000000"/>
              <w:left w:val="single" w:sz="6" w:space="0" w:color="000000"/>
              <w:bottom w:val="single" w:sz="6" w:space="0" w:color="000000"/>
              <w:right w:val="single" w:sz="6" w:space="0" w:color="000000"/>
            </w:tcBorders>
            <w:hideMark/>
          </w:tcPr>
          <w:p w14:paraId="6D77004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La analizarea acestui indicator se vor avea în vedere:</w:t>
            </w:r>
          </w:p>
          <w:p w14:paraId="09522EA9" w14:textId="77777777" w:rsidR="0095560B" w:rsidRPr="00D06F30" w:rsidRDefault="000F778E" w:rsidP="009B64E2">
            <w:pPr>
              <w:pStyle w:val="NormalWeb"/>
              <w:jc w:val="both"/>
              <w:rPr>
                <w:rFonts w:asciiTheme="minorHAnsi" w:hAnsiTheme="minorHAnsi" w:cstheme="minorHAnsi"/>
                <w:b/>
                <w:bCs/>
              </w:rPr>
            </w:pPr>
            <w:r w:rsidRPr="00D06F30">
              <w:rPr>
                <w:rStyle w:val="rvts71"/>
                <w:rFonts w:asciiTheme="minorHAnsi" w:hAnsiTheme="minorHAnsi" w:cstheme="minorHAnsi"/>
              </w:rPr>
              <w:t>-</w:t>
            </w:r>
            <w:r w:rsidRPr="00D06F30">
              <w:rPr>
                <w:rStyle w:val="rvts71"/>
                <w:rFonts w:asciiTheme="minorHAnsi" w:hAnsiTheme="minorHAnsi" w:cstheme="minorHAnsi"/>
                <w:b w:val="0"/>
                <w:bCs w:val="0"/>
              </w:rPr>
              <w:t xml:space="preserve"> comportamentul </w:t>
            </w:r>
            <w:proofErr w:type="spellStart"/>
            <w:r w:rsidRPr="00D06F30">
              <w:rPr>
                <w:rStyle w:val="rvts71"/>
                <w:rFonts w:asciiTheme="minorHAnsi" w:hAnsiTheme="minorHAnsi" w:cstheme="minorHAnsi"/>
                <w:b w:val="0"/>
                <w:bCs w:val="0"/>
              </w:rPr>
              <w:t>şi</w:t>
            </w:r>
            <w:proofErr w:type="spellEnd"/>
            <w:r w:rsidRPr="00D06F30">
              <w:rPr>
                <w:rStyle w:val="rvts71"/>
                <w:rFonts w:asciiTheme="minorHAnsi" w:hAnsiTheme="minorHAnsi" w:cstheme="minorHAnsi"/>
                <w:b w:val="0"/>
                <w:bCs w:val="0"/>
              </w:rPr>
              <w:t xml:space="preserve"> comunicarea cu procurorii, judecătorii, personalul auxiliar </w:t>
            </w:r>
            <w:proofErr w:type="spellStart"/>
            <w:r w:rsidRPr="00D06F30">
              <w:rPr>
                <w:rStyle w:val="rvts71"/>
                <w:rFonts w:asciiTheme="minorHAnsi" w:hAnsiTheme="minorHAnsi" w:cstheme="minorHAnsi"/>
                <w:b w:val="0"/>
                <w:bCs w:val="0"/>
              </w:rPr>
              <w:t>şi</w:t>
            </w:r>
            <w:proofErr w:type="spellEnd"/>
            <w:r w:rsidRPr="00D06F30">
              <w:rPr>
                <w:rStyle w:val="rvts71"/>
                <w:rFonts w:asciiTheme="minorHAnsi" w:hAnsiTheme="minorHAnsi" w:cstheme="minorHAnsi"/>
                <w:b w:val="0"/>
                <w:bCs w:val="0"/>
              </w:rPr>
              <w:t xml:space="preserve"> conex, </w:t>
            </w:r>
            <w:proofErr w:type="spellStart"/>
            <w:r w:rsidRPr="00D06F30">
              <w:rPr>
                <w:rStyle w:val="rvts71"/>
                <w:rFonts w:asciiTheme="minorHAnsi" w:hAnsiTheme="minorHAnsi" w:cstheme="minorHAnsi"/>
                <w:b w:val="0"/>
                <w:bCs w:val="0"/>
              </w:rPr>
              <w:t>justiţiabilii</w:t>
            </w:r>
            <w:proofErr w:type="spellEnd"/>
            <w:r w:rsidRPr="00D06F30">
              <w:rPr>
                <w:rStyle w:val="rvts71"/>
                <w:rFonts w:asciiTheme="minorHAnsi" w:hAnsiTheme="minorHAnsi" w:cstheme="minorHAnsi"/>
                <w:b w:val="0"/>
                <w:bCs w:val="0"/>
              </w:rPr>
              <w:t xml:space="preserve">, persoanele implicate în actul de </w:t>
            </w:r>
            <w:proofErr w:type="spellStart"/>
            <w:r w:rsidRPr="00D06F30">
              <w:rPr>
                <w:rStyle w:val="rvts71"/>
                <w:rFonts w:asciiTheme="minorHAnsi" w:hAnsiTheme="minorHAnsi" w:cstheme="minorHAnsi"/>
                <w:b w:val="0"/>
                <w:bCs w:val="0"/>
              </w:rPr>
              <w:t>justiţie</w:t>
            </w:r>
            <w:proofErr w:type="spellEnd"/>
            <w:r w:rsidRPr="00D06F30">
              <w:rPr>
                <w:rStyle w:val="rvts71"/>
                <w:rFonts w:asciiTheme="minorHAnsi" w:hAnsiTheme="minorHAnsi" w:cstheme="minorHAnsi"/>
                <w:b w:val="0"/>
                <w:bCs w:val="0"/>
              </w:rPr>
              <w:t xml:space="preserve">, alte </w:t>
            </w:r>
            <w:proofErr w:type="spellStart"/>
            <w:r w:rsidRPr="00D06F30">
              <w:rPr>
                <w:rStyle w:val="rvts71"/>
                <w:rFonts w:asciiTheme="minorHAnsi" w:hAnsiTheme="minorHAnsi" w:cstheme="minorHAnsi"/>
                <w:b w:val="0"/>
                <w:bCs w:val="0"/>
              </w:rPr>
              <w:t>instituţii</w:t>
            </w:r>
            <w:proofErr w:type="spellEnd"/>
            <w:r w:rsidRPr="00D06F30">
              <w:rPr>
                <w:rStyle w:val="rvts71"/>
                <w:rFonts w:asciiTheme="minorHAnsi" w:hAnsiTheme="minorHAnsi" w:cstheme="minorHAnsi"/>
                <w:b w:val="0"/>
                <w:bCs w:val="0"/>
              </w:rPr>
              <w:t>, mass media;</w:t>
            </w:r>
          </w:p>
          <w:p w14:paraId="30D4C9E9" w14:textId="77777777" w:rsidR="0095560B" w:rsidRPr="00D06F30" w:rsidRDefault="000F778E" w:rsidP="009B64E2">
            <w:pPr>
              <w:pStyle w:val="NormalWeb"/>
              <w:jc w:val="both"/>
              <w:rPr>
                <w:rFonts w:asciiTheme="minorHAnsi" w:hAnsiTheme="minorHAnsi" w:cstheme="minorHAnsi"/>
                <w:b/>
                <w:bCs/>
              </w:rPr>
            </w:pPr>
            <w:r w:rsidRPr="00D06F30">
              <w:rPr>
                <w:rStyle w:val="rvts71"/>
                <w:rFonts w:asciiTheme="minorHAnsi" w:hAnsiTheme="minorHAnsi" w:cstheme="minorHAnsi"/>
                <w:b w:val="0"/>
                <w:bCs w:val="0"/>
              </w:rPr>
              <w:t xml:space="preserve">- </w:t>
            </w:r>
            <w:proofErr w:type="spellStart"/>
            <w:r w:rsidRPr="00D06F30">
              <w:rPr>
                <w:rStyle w:val="rvts71"/>
                <w:rFonts w:asciiTheme="minorHAnsi" w:hAnsiTheme="minorHAnsi" w:cstheme="minorHAnsi"/>
                <w:b w:val="0"/>
                <w:bCs w:val="0"/>
              </w:rPr>
              <w:t>transparenţa</w:t>
            </w:r>
            <w:proofErr w:type="spellEnd"/>
            <w:r w:rsidRPr="00D06F30">
              <w:rPr>
                <w:rStyle w:val="rvts71"/>
                <w:rFonts w:asciiTheme="minorHAnsi" w:hAnsiTheme="minorHAnsi" w:cstheme="minorHAnsi"/>
                <w:b w:val="0"/>
                <w:bCs w:val="0"/>
              </w:rPr>
              <w:t xml:space="preserve"> actului de conducere;</w:t>
            </w:r>
          </w:p>
          <w:p w14:paraId="6E52B22E" w14:textId="77777777" w:rsidR="0095560B" w:rsidRPr="00D06F30" w:rsidRDefault="000F778E" w:rsidP="009B64E2">
            <w:pPr>
              <w:pStyle w:val="NormalWeb"/>
              <w:jc w:val="both"/>
              <w:rPr>
                <w:rFonts w:asciiTheme="minorHAnsi" w:hAnsiTheme="minorHAnsi" w:cstheme="minorHAnsi"/>
                <w:b/>
                <w:bCs/>
              </w:rPr>
            </w:pPr>
            <w:r w:rsidRPr="00D06F30">
              <w:rPr>
                <w:rStyle w:val="rvts71"/>
                <w:rFonts w:asciiTheme="minorHAnsi" w:hAnsiTheme="minorHAnsi" w:cstheme="minorHAnsi"/>
                <w:b w:val="0"/>
                <w:bCs w:val="0"/>
              </w:rPr>
              <w:t xml:space="preserve">- obiectivitatea </w:t>
            </w:r>
            <w:proofErr w:type="spellStart"/>
            <w:r w:rsidRPr="00D06F30">
              <w:rPr>
                <w:rStyle w:val="rvts71"/>
                <w:rFonts w:asciiTheme="minorHAnsi" w:hAnsiTheme="minorHAnsi" w:cstheme="minorHAnsi"/>
                <w:b w:val="0"/>
                <w:bCs w:val="0"/>
              </w:rPr>
              <w:t>şi</w:t>
            </w:r>
            <w:proofErr w:type="spellEnd"/>
            <w:r w:rsidRPr="00D06F30">
              <w:rPr>
                <w:rStyle w:val="rvts71"/>
                <w:rFonts w:asciiTheme="minorHAnsi" w:hAnsiTheme="minorHAnsi" w:cstheme="minorHAnsi"/>
                <w:b w:val="0"/>
                <w:bCs w:val="0"/>
              </w:rPr>
              <w:t xml:space="preserve"> </w:t>
            </w:r>
            <w:proofErr w:type="spellStart"/>
            <w:r w:rsidRPr="00D06F30">
              <w:rPr>
                <w:rStyle w:val="rvts71"/>
                <w:rFonts w:asciiTheme="minorHAnsi" w:hAnsiTheme="minorHAnsi" w:cstheme="minorHAnsi"/>
                <w:b w:val="0"/>
                <w:bCs w:val="0"/>
              </w:rPr>
              <w:t>imparţialitatea</w:t>
            </w:r>
            <w:proofErr w:type="spellEnd"/>
            <w:r w:rsidRPr="00D06F30">
              <w:rPr>
                <w:rStyle w:val="rvts71"/>
                <w:rFonts w:asciiTheme="minorHAnsi" w:hAnsiTheme="minorHAnsi" w:cstheme="minorHAnsi"/>
                <w:b w:val="0"/>
                <w:bCs w:val="0"/>
              </w:rPr>
              <w:t>;</w:t>
            </w:r>
          </w:p>
          <w:p w14:paraId="758A73F0" w14:textId="77777777" w:rsidR="0095560B" w:rsidRPr="00D06F30" w:rsidRDefault="000F778E" w:rsidP="009B64E2">
            <w:pPr>
              <w:pStyle w:val="NormalWeb"/>
              <w:jc w:val="both"/>
              <w:rPr>
                <w:rFonts w:asciiTheme="minorHAnsi" w:hAnsiTheme="minorHAnsi" w:cstheme="minorHAnsi"/>
                <w:b/>
                <w:bCs/>
              </w:rPr>
            </w:pPr>
            <w:r w:rsidRPr="00D06F30">
              <w:rPr>
                <w:rStyle w:val="rvts71"/>
                <w:rFonts w:asciiTheme="minorHAnsi" w:hAnsiTheme="minorHAnsi" w:cstheme="minorHAnsi"/>
                <w:b w:val="0"/>
                <w:bCs w:val="0"/>
              </w:rPr>
              <w:t>- asigurarea unui climat optim de muncă.</w:t>
            </w:r>
          </w:p>
          <w:p w14:paraId="5B8EA74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Obiective:</w:t>
            </w:r>
          </w:p>
          <w:p w14:paraId="0AB57BE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rezolvarea tuturor </w:t>
            </w:r>
            <w:proofErr w:type="spellStart"/>
            <w:r w:rsidRPr="00D06F30">
              <w:rPr>
                <w:rStyle w:val="rvts21"/>
                <w:rFonts w:asciiTheme="minorHAnsi" w:hAnsiTheme="minorHAnsi" w:cstheme="minorHAnsi"/>
              </w:rPr>
              <w:t>atribuţiilor</w:t>
            </w:r>
            <w:proofErr w:type="spellEnd"/>
            <w:r w:rsidRPr="00D06F30">
              <w:rPr>
                <w:rStyle w:val="rvts21"/>
                <w:rFonts w:asciiTheme="minorHAnsi" w:hAnsiTheme="minorHAnsi" w:cstheme="minorHAnsi"/>
              </w:rPr>
              <w:t xml:space="preserve"> de serviciu;</w:t>
            </w:r>
          </w:p>
          <w:p w14:paraId="6F5F56E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asigurarea unui climat optim pentru </w:t>
            </w:r>
            <w:proofErr w:type="spellStart"/>
            <w:r w:rsidRPr="00D06F30">
              <w:rPr>
                <w:rStyle w:val="rvts21"/>
                <w:rFonts w:asciiTheme="minorHAnsi" w:hAnsiTheme="minorHAnsi" w:cstheme="minorHAnsi"/>
              </w:rPr>
              <w:t>desfăşurarea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w:t>
            </w:r>
          </w:p>
          <w:p w14:paraId="3796FEF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promovarea imaginii parchetului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construcţia</w:t>
            </w:r>
            <w:proofErr w:type="spellEnd"/>
            <w:r w:rsidRPr="00D06F30">
              <w:rPr>
                <w:rStyle w:val="rvts21"/>
                <w:rFonts w:asciiTheme="minorHAnsi" w:hAnsiTheme="minorHAnsi" w:cstheme="minorHAnsi"/>
              </w:rPr>
              <w:t xml:space="preserve"> prestigiului său.</w:t>
            </w:r>
          </w:p>
          <w:p w14:paraId="36C12CF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Astfel, evaluatorul va analiza dacă procurorul cu </w:t>
            </w:r>
            <w:proofErr w:type="spellStart"/>
            <w:r w:rsidRPr="00D06F30">
              <w:rPr>
                <w:rStyle w:val="rvts21"/>
                <w:rFonts w:asciiTheme="minorHAnsi" w:hAnsiTheme="minorHAnsi" w:cstheme="minorHAnsi"/>
              </w:rPr>
              <w:t>funcţie</w:t>
            </w:r>
            <w:proofErr w:type="spellEnd"/>
            <w:r w:rsidRPr="00D06F30">
              <w:rPr>
                <w:rStyle w:val="rvts21"/>
                <w:rFonts w:asciiTheme="minorHAnsi" w:hAnsiTheme="minorHAnsi" w:cstheme="minorHAnsi"/>
              </w:rPr>
              <w:t xml:space="preserve"> de conducere, în îndeplinirea </w:t>
            </w:r>
            <w:proofErr w:type="spellStart"/>
            <w:r w:rsidRPr="00D06F30">
              <w:rPr>
                <w:rStyle w:val="rvts21"/>
                <w:rFonts w:asciiTheme="minorHAnsi" w:hAnsiTheme="minorHAnsi" w:cstheme="minorHAnsi"/>
              </w:rPr>
              <w:t>funcţiei</w:t>
            </w:r>
            <w:proofErr w:type="spellEnd"/>
            <w:r w:rsidRPr="00D06F30">
              <w:rPr>
                <w:rStyle w:val="rvts21"/>
                <w:rFonts w:asciiTheme="minorHAnsi" w:hAnsiTheme="minorHAnsi" w:cstheme="minorHAnsi"/>
              </w:rPr>
              <w:t xml:space="preserve"> de comunicare:</w:t>
            </w:r>
          </w:p>
          <w:p w14:paraId="2BE6DFA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se documentează suficient;</w:t>
            </w:r>
          </w:p>
          <w:p w14:paraId="531E5D3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are capacitatea de a avea un dialog real;</w:t>
            </w:r>
          </w:p>
          <w:p w14:paraId="4EEBABA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utilizează un ton adecvat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politicos;</w:t>
            </w:r>
          </w:p>
          <w:p w14:paraId="4224EBE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are capacitatea de a asculta;</w:t>
            </w:r>
          </w:p>
          <w:p w14:paraId="1D79D1C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manifestă respect </w:t>
            </w:r>
            <w:proofErr w:type="spellStart"/>
            <w:r w:rsidRPr="00D06F30">
              <w:rPr>
                <w:rStyle w:val="rvts21"/>
                <w:rFonts w:asciiTheme="minorHAnsi" w:hAnsiTheme="minorHAnsi" w:cstheme="minorHAnsi"/>
              </w:rPr>
              <w:t>faţă</w:t>
            </w:r>
            <w:proofErr w:type="spellEnd"/>
            <w:r w:rsidRPr="00D06F30">
              <w:rPr>
                <w:rStyle w:val="rvts21"/>
                <w:rFonts w:asciiTheme="minorHAnsi" w:hAnsiTheme="minorHAnsi" w:cstheme="minorHAnsi"/>
              </w:rPr>
              <w:t xml:space="preserve"> de persoana interlocutorului;</w:t>
            </w:r>
          </w:p>
          <w:p w14:paraId="6571C49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manifestă </w:t>
            </w:r>
            <w:proofErr w:type="spellStart"/>
            <w:r w:rsidRPr="00D06F30">
              <w:rPr>
                <w:rStyle w:val="rvts21"/>
                <w:rFonts w:asciiTheme="minorHAnsi" w:hAnsiTheme="minorHAnsi" w:cstheme="minorHAnsi"/>
              </w:rPr>
              <w:t>rezistenţă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faţă</w:t>
            </w:r>
            <w:proofErr w:type="spellEnd"/>
            <w:r w:rsidRPr="00D06F30">
              <w:rPr>
                <w:rStyle w:val="rvts21"/>
                <w:rFonts w:asciiTheme="minorHAnsi" w:hAnsiTheme="minorHAnsi" w:cstheme="minorHAnsi"/>
              </w:rPr>
              <w:t xml:space="preserve"> de o idee nouă;</w:t>
            </w:r>
          </w:p>
          <w:p w14:paraId="588FB40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se implică în toate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parchetului;</w:t>
            </w:r>
          </w:p>
          <w:p w14:paraId="1BF9CB2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nu îi </w:t>
            </w:r>
            <w:proofErr w:type="spellStart"/>
            <w:r w:rsidRPr="00D06F30">
              <w:rPr>
                <w:rStyle w:val="rvts21"/>
                <w:rFonts w:asciiTheme="minorHAnsi" w:hAnsiTheme="minorHAnsi" w:cstheme="minorHAnsi"/>
              </w:rPr>
              <w:t>influenţează</w:t>
            </w:r>
            <w:proofErr w:type="spellEnd"/>
            <w:r w:rsidRPr="00D06F30">
              <w:rPr>
                <w:rStyle w:val="rvts21"/>
                <w:rFonts w:asciiTheme="minorHAnsi" w:hAnsiTheme="minorHAnsi" w:cstheme="minorHAnsi"/>
              </w:rPr>
              <w:t xml:space="preserve"> pe procurori să manifeste rezerve în a-</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exprima propriile opinii;</w:t>
            </w:r>
          </w:p>
          <w:p w14:paraId="58F37ED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are capacitatea de a convinge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a transmite corect mesajul respectiv, indiferent de modalitatea de comunicare aleasă.</w:t>
            </w:r>
          </w:p>
          <w:p w14:paraId="1056F37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Pentru aprecierea </w:t>
            </w:r>
            <w:proofErr w:type="spellStart"/>
            <w:r w:rsidRPr="00D06F30">
              <w:rPr>
                <w:rStyle w:val="rvts21"/>
                <w:rFonts w:asciiTheme="minorHAnsi" w:hAnsiTheme="minorHAnsi" w:cstheme="minorHAnsi"/>
              </w:rPr>
              <w:t>transparenţei</w:t>
            </w:r>
            <w:proofErr w:type="spellEnd"/>
            <w:r w:rsidRPr="00D06F30">
              <w:rPr>
                <w:rStyle w:val="rvts21"/>
                <w:rFonts w:asciiTheme="minorHAnsi" w:hAnsiTheme="minorHAnsi" w:cstheme="minorHAnsi"/>
              </w:rPr>
              <w:t xml:space="preserve"> actului de conducere, a </w:t>
            </w:r>
            <w:proofErr w:type="spellStart"/>
            <w:r w:rsidRPr="00D06F30">
              <w:rPr>
                <w:rStyle w:val="rvts21"/>
                <w:rFonts w:asciiTheme="minorHAnsi" w:hAnsiTheme="minorHAnsi" w:cstheme="minorHAnsi"/>
              </w:rPr>
              <w:t>obiectivităţii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imparţialităţii</w:t>
            </w:r>
            <w:proofErr w:type="spellEnd"/>
            <w:r w:rsidRPr="00D06F30">
              <w:rPr>
                <w:rStyle w:val="rvts21"/>
                <w:rFonts w:asciiTheme="minorHAnsi" w:hAnsiTheme="minorHAnsi" w:cstheme="minorHAnsi"/>
              </w:rPr>
              <w:t>, se are în vedere capacitatea conducătorului de a populariza deciziile sale, de a implica colegiul de conducere/colegii acolo unde este cazul, în procesul decizional.</w:t>
            </w:r>
          </w:p>
          <w:p w14:paraId="72C7473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Obiectivitatea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imparţialitatea</w:t>
            </w:r>
            <w:proofErr w:type="spellEnd"/>
            <w:r w:rsidRPr="00D06F30">
              <w:rPr>
                <w:rStyle w:val="rvts21"/>
                <w:rFonts w:asciiTheme="minorHAnsi" w:hAnsiTheme="minorHAnsi" w:cstheme="minorHAnsi"/>
              </w:rPr>
              <w:t xml:space="preserve"> presupun o conducere bazată pe </w:t>
            </w:r>
            <w:proofErr w:type="spellStart"/>
            <w:r w:rsidRPr="00D06F30">
              <w:rPr>
                <w:rStyle w:val="rvts21"/>
                <w:rFonts w:asciiTheme="minorHAnsi" w:hAnsiTheme="minorHAnsi" w:cstheme="minorHAnsi"/>
              </w:rPr>
              <w:t>raţionament</w:t>
            </w:r>
            <w:proofErr w:type="spellEnd"/>
            <w:r w:rsidRPr="00D06F30">
              <w:rPr>
                <w:rStyle w:val="rvts21"/>
                <w:rFonts w:asciiTheme="minorHAnsi" w:hAnsiTheme="minorHAnsi" w:cstheme="minorHAnsi"/>
              </w:rPr>
              <w:t xml:space="preserve"> logic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nu pe sentimente, cu evitarea </w:t>
            </w:r>
            <w:proofErr w:type="spellStart"/>
            <w:r w:rsidRPr="00D06F30">
              <w:rPr>
                <w:rStyle w:val="rvts21"/>
                <w:rFonts w:asciiTheme="minorHAnsi" w:hAnsiTheme="minorHAnsi" w:cstheme="minorHAnsi"/>
              </w:rPr>
              <w:t>situaţiilor</w:t>
            </w:r>
            <w:proofErr w:type="spellEnd"/>
            <w:r w:rsidRPr="00D06F30">
              <w:rPr>
                <w:rStyle w:val="rvts21"/>
                <w:rFonts w:asciiTheme="minorHAnsi" w:hAnsiTheme="minorHAnsi" w:cstheme="minorHAnsi"/>
              </w:rPr>
              <w:t xml:space="preserve"> de favorizare a unei persoane sau a unui grup de persoane. Nu se confundă cu deciziile nepopulare, dacă acestea sunt justificate. Pentru aprecierea modului de asigurare a unui climat optim de muncă se au în vedere capacitatea conducătorului de a </w:t>
            </w:r>
            <w:proofErr w:type="spellStart"/>
            <w:r w:rsidRPr="00D06F30">
              <w:rPr>
                <w:rStyle w:val="rvts21"/>
                <w:rFonts w:asciiTheme="minorHAnsi" w:hAnsiTheme="minorHAnsi" w:cstheme="minorHAnsi"/>
              </w:rPr>
              <w:t>conştientiza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competenţele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nevoile fiecăruia, de a sprijini valorile </w:t>
            </w:r>
            <w:proofErr w:type="spellStart"/>
            <w:r w:rsidRPr="00D06F30">
              <w:rPr>
                <w:rStyle w:val="rvts21"/>
                <w:rFonts w:asciiTheme="minorHAnsi" w:hAnsiTheme="minorHAnsi" w:cstheme="minorHAnsi"/>
              </w:rPr>
              <w:t>celorlalţi</w:t>
            </w:r>
            <w:proofErr w:type="spellEnd"/>
            <w:r w:rsidRPr="00D06F30">
              <w:rPr>
                <w:rStyle w:val="rvts21"/>
                <w:rFonts w:asciiTheme="minorHAnsi" w:hAnsiTheme="minorHAnsi" w:cstheme="minorHAnsi"/>
              </w:rPr>
              <w:t xml:space="preserve">, obiectivitatea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disocierea problemelor de persoane, decizii bazate pe corectitudine, nu pe </w:t>
            </w:r>
            <w:proofErr w:type="spellStart"/>
            <w:r w:rsidRPr="00D06F30">
              <w:rPr>
                <w:rStyle w:val="rvts21"/>
                <w:rFonts w:asciiTheme="minorHAnsi" w:hAnsiTheme="minorHAnsi" w:cstheme="minorHAnsi"/>
              </w:rPr>
              <w:t>forţă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creative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ingenioase, capacitatea de negociere.</w:t>
            </w:r>
          </w:p>
          <w:p w14:paraId="6203F6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În vederea evaluării indicatorului, procurorul evaluat va depune la dosarul de evaluare comunicările, ordinele, circularele, procesele-verbale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alte </w:t>
            </w:r>
            <w:proofErr w:type="spellStart"/>
            <w:r w:rsidRPr="00D06F30">
              <w:rPr>
                <w:rStyle w:val="rvts21"/>
                <w:rFonts w:asciiTheme="minorHAnsi" w:hAnsiTheme="minorHAnsi" w:cstheme="minorHAnsi"/>
              </w:rPr>
              <w:t>dispoziţii</w:t>
            </w:r>
            <w:proofErr w:type="spellEnd"/>
            <w:r w:rsidRPr="00D06F30">
              <w:rPr>
                <w:rStyle w:val="rvts21"/>
                <w:rFonts w:asciiTheme="minorHAnsi" w:hAnsiTheme="minorHAnsi" w:cstheme="minorHAnsi"/>
              </w:rPr>
              <w:t xml:space="preserve"> cu caracter intern.</w:t>
            </w:r>
          </w:p>
        </w:tc>
      </w:tr>
      <w:tr w:rsidR="0095560B" w:rsidRPr="00D06F30" w14:paraId="55B9F7E8" w14:textId="77777777" w:rsidTr="00446D0C">
        <w:trPr>
          <w:divId w:val="1422339963"/>
        </w:trPr>
        <w:tc>
          <w:tcPr>
            <w:tcW w:w="10770" w:type="dxa"/>
            <w:gridSpan w:val="2"/>
            <w:tcBorders>
              <w:top w:val="single" w:sz="6" w:space="0" w:color="000000"/>
              <w:left w:val="nil"/>
              <w:bottom w:val="nil"/>
              <w:right w:val="nil"/>
            </w:tcBorders>
            <w:hideMark/>
          </w:tcPr>
          <w:p w14:paraId="20FE456C" w14:textId="77777777" w:rsidR="0095560B" w:rsidRPr="00D06F30" w:rsidRDefault="0095560B" w:rsidP="009B64E2">
            <w:pPr>
              <w:jc w:val="both"/>
              <w:rPr>
                <w:rFonts w:asciiTheme="minorHAnsi" w:hAnsiTheme="minorHAnsi" w:cstheme="minorHAnsi"/>
              </w:rPr>
            </w:pPr>
          </w:p>
        </w:tc>
      </w:tr>
      <w:tr w:rsidR="0095560B" w:rsidRPr="00D06F30" w14:paraId="6FF36EA6" w14:textId="77777777" w:rsidTr="00446D0C">
        <w:trPr>
          <w:divId w:val="1422339963"/>
        </w:trPr>
        <w:tc>
          <w:tcPr>
            <w:tcW w:w="10770" w:type="dxa"/>
            <w:gridSpan w:val="2"/>
            <w:tcBorders>
              <w:top w:val="nil"/>
              <w:left w:val="nil"/>
              <w:bottom w:val="nil"/>
              <w:right w:val="nil"/>
            </w:tcBorders>
            <w:hideMark/>
          </w:tcPr>
          <w:p w14:paraId="7E5C707D" w14:textId="77777777" w:rsidR="00DC5738" w:rsidRDefault="000F778E" w:rsidP="009B64E2">
            <w:pPr>
              <w:pStyle w:val="NormalWeb"/>
              <w:jc w:val="both"/>
              <w:rPr>
                <w:rStyle w:val="rvts71"/>
                <w:rFonts w:asciiTheme="minorHAnsi" w:hAnsiTheme="minorHAnsi" w:cstheme="minorHAnsi"/>
              </w:rPr>
            </w:pPr>
            <w:r w:rsidRPr="00D06F30">
              <w:rPr>
                <w:rStyle w:val="rvts71"/>
                <w:rFonts w:asciiTheme="minorHAnsi" w:hAnsiTheme="minorHAnsi" w:cstheme="minorHAnsi"/>
              </w:rPr>
              <w:t xml:space="preserve">  </w:t>
            </w:r>
          </w:p>
          <w:p w14:paraId="2DD438B0" w14:textId="77777777" w:rsidR="00DC5738" w:rsidRDefault="00DC5738" w:rsidP="009B64E2">
            <w:pPr>
              <w:pStyle w:val="NormalWeb"/>
              <w:jc w:val="both"/>
              <w:rPr>
                <w:rStyle w:val="rvts71"/>
                <w:rFonts w:asciiTheme="minorHAnsi" w:hAnsiTheme="minorHAnsi" w:cstheme="minorHAnsi"/>
              </w:rPr>
            </w:pPr>
          </w:p>
          <w:p w14:paraId="5A68578C" w14:textId="418F7A06" w:rsidR="0095560B" w:rsidRPr="00D06F30" w:rsidRDefault="00DC5738" w:rsidP="009B64E2">
            <w:pPr>
              <w:pStyle w:val="NormalWeb"/>
              <w:jc w:val="both"/>
              <w:rPr>
                <w:rFonts w:asciiTheme="minorHAnsi" w:hAnsiTheme="minorHAnsi" w:cstheme="minorHAnsi"/>
              </w:rPr>
            </w:pPr>
            <w:r>
              <w:rPr>
                <w:rStyle w:val="rvts71"/>
                <w:rFonts w:asciiTheme="minorHAnsi" w:hAnsiTheme="minorHAnsi" w:cstheme="minorHAnsi"/>
              </w:rPr>
              <w:lastRenderedPageBreak/>
              <w:br/>
            </w:r>
            <w:r w:rsidR="000F778E" w:rsidRPr="00D06F30">
              <w:rPr>
                <w:rStyle w:val="rvts71"/>
                <w:rFonts w:asciiTheme="minorHAnsi" w:hAnsiTheme="minorHAnsi" w:cstheme="minorHAnsi"/>
              </w:rPr>
              <w:t>  Notă:</w:t>
            </w:r>
          </w:p>
        </w:tc>
      </w:tr>
    </w:tbl>
    <w:p w14:paraId="324025A3" w14:textId="7BD1853A" w:rsidR="0031699C" w:rsidRPr="0031699C" w:rsidRDefault="0031699C" w:rsidP="0031699C">
      <w:pPr>
        <w:pStyle w:val="NormalWeb"/>
        <w:ind w:firstLine="567"/>
        <w:jc w:val="both"/>
        <w:rPr>
          <w:rFonts w:asciiTheme="minorHAnsi" w:hAnsiTheme="minorHAnsi" w:cstheme="minorHAnsi"/>
        </w:rPr>
      </w:pPr>
      <w:r w:rsidRPr="0031699C">
        <w:rPr>
          <w:rFonts w:asciiTheme="minorHAnsi" w:hAnsiTheme="minorHAnsi" w:cstheme="minorHAnsi"/>
        </w:rPr>
        <w:lastRenderedPageBreak/>
        <w:t xml:space="preserve">• În vederea evaluării celor 4 indicatori, procurorul evaluat va depune la dosarul de evaluare un număr minim de 5 acte relevante pentru activitatea sa, comisia de evaluare putând avea în vedere, dacă apreciază necesar, </w:t>
      </w:r>
      <w:proofErr w:type="spellStart"/>
      <w:r w:rsidRPr="0031699C">
        <w:rPr>
          <w:rFonts w:asciiTheme="minorHAnsi" w:hAnsiTheme="minorHAnsi" w:cstheme="minorHAnsi"/>
        </w:rPr>
        <w:t>şi</w:t>
      </w:r>
      <w:proofErr w:type="spellEnd"/>
      <w:r w:rsidRPr="0031699C">
        <w:rPr>
          <w:rFonts w:asciiTheme="minorHAnsi" w:hAnsiTheme="minorHAnsi" w:cstheme="minorHAnsi"/>
        </w:rPr>
        <w:t xml:space="preserve"> un număr de cel puțin 5 alte acte relevante.</w:t>
      </w:r>
    </w:p>
    <w:p w14:paraId="61F0AFCF" w14:textId="77777777" w:rsidR="0031699C" w:rsidRPr="0031699C" w:rsidRDefault="0031699C" w:rsidP="0031699C">
      <w:pPr>
        <w:pStyle w:val="NormalWeb"/>
        <w:ind w:firstLine="567"/>
        <w:jc w:val="both"/>
        <w:rPr>
          <w:rFonts w:asciiTheme="minorHAnsi" w:hAnsiTheme="minorHAnsi" w:cstheme="minorHAnsi"/>
        </w:rPr>
      </w:pPr>
      <w:r w:rsidRPr="0031699C">
        <w:rPr>
          <w:rFonts w:asciiTheme="minorHAnsi" w:hAnsiTheme="minorHAnsi" w:cstheme="minorHAnsi"/>
        </w:rPr>
        <w:t xml:space="preserve">• Pentru procurorii care, în perioada supusă evaluării, au </w:t>
      </w:r>
      <w:proofErr w:type="spellStart"/>
      <w:r w:rsidRPr="0031699C">
        <w:rPr>
          <w:rFonts w:asciiTheme="minorHAnsi" w:hAnsiTheme="minorHAnsi" w:cstheme="minorHAnsi"/>
        </w:rPr>
        <w:t>desfăşurat</w:t>
      </w:r>
      <w:proofErr w:type="spellEnd"/>
      <w:r w:rsidRPr="0031699C">
        <w:rPr>
          <w:rFonts w:asciiTheme="minorHAnsi" w:hAnsiTheme="minorHAnsi" w:cstheme="minorHAnsi"/>
        </w:rPr>
        <w:t xml:space="preserve"> numai activitate specifică </w:t>
      </w:r>
      <w:proofErr w:type="spellStart"/>
      <w:r w:rsidRPr="0031699C">
        <w:rPr>
          <w:rFonts w:asciiTheme="minorHAnsi" w:hAnsiTheme="minorHAnsi" w:cstheme="minorHAnsi"/>
        </w:rPr>
        <w:t>funcţiei</w:t>
      </w:r>
      <w:proofErr w:type="spellEnd"/>
      <w:r w:rsidRPr="0031699C">
        <w:rPr>
          <w:rFonts w:asciiTheme="minorHAnsi" w:hAnsiTheme="minorHAnsi" w:cstheme="minorHAnsi"/>
        </w:rPr>
        <w:t xml:space="preserve"> de conducere, punctajul final se acordă astfel: la criteriul privind modul de îndeplinire a </w:t>
      </w:r>
      <w:proofErr w:type="spellStart"/>
      <w:r w:rsidRPr="0031699C">
        <w:rPr>
          <w:rFonts w:asciiTheme="minorHAnsi" w:hAnsiTheme="minorHAnsi" w:cstheme="minorHAnsi"/>
        </w:rPr>
        <w:t>atribuţiilor</w:t>
      </w:r>
      <w:proofErr w:type="spellEnd"/>
      <w:r w:rsidRPr="0031699C">
        <w:rPr>
          <w:rFonts w:asciiTheme="minorHAnsi" w:hAnsiTheme="minorHAnsi" w:cstheme="minorHAnsi"/>
        </w:rPr>
        <w:t xml:space="preserve"> manageriale, cel mult 60 de puncte, la criteriul de evaluare privind integritatea, cel mult 30 de puncte, iar la criteriul de evaluare privind formarea profesională, cel mult 10 puncte. </w:t>
      </w:r>
      <w:proofErr w:type="spellStart"/>
      <w:r w:rsidRPr="0031699C">
        <w:rPr>
          <w:rFonts w:asciiTheme="minorHAnsi" w:hAnsiTheme="minorHAnsi" w:cstheme="minorHAnsi"/>
        </w:rPr>
        <w:t>Dispoziţiile</w:t>
      </w:r>
      <w:proofErr w:type="spellEnd"/>
      <w:r w:rsidRPr="0031699C">
        <w:rPr>
          <w:rFonts w:asciiTheme="minorHAnsi" w:hAnsiTheme="minorHAnsi" w:cstheme="minorHAnsi"/>
        </w:rPr>
        <w:t xml:space="preserve"> art. 13 alin. (2) se aplică în mod corespunzător.</w:t>
      </w:r>
    </w:p>
    <w:p w14:paraId="699590FB" w14:textId="6F95EDD1" w:rsidR="0031699C" w:rsidRPr="0031699C" w:rsidRDefault="0031699C" w:rsidP="0031699C">
      <w:pPr>
        <w:pStyle w:val="NormalWeb"/>
        <w:ind w:firstLine="567"/>
        <w:jc w:val="both"/>
        <w:rPr>
          <w:rFonts w:asciiTheme="minorHAnsi" w:hAnsiTheme="minorHAnsi" w:cstheme="minorHAnsi"/>
        </w:rPr>
      </w:pPr>
      <w:r w:rsidRPr="0031699C">
        <w:rPr>
          <w:rFonts w:asciiTheme="minorHAnsi" w:hAnsiTheme="minorHAnsi" w:cstheme="minorHAnsi"/>
        </w:rPr>
        <w:t xml:space="preserve">• Pentru procurorii care, în perioada supusă evaluării, au </w:t>
      </w:r>
      <w:proofErr w:type="spellStart"/>
      <w:r w:rsidRPr="0031699C">
        <w:rPr>
          <w:rFonts w:asciiTheme="minorHAnsi" w:hAnsiTheme="minorHAnsi" w:cstheme="minorHAnsi"/>
        </w:rPr>
        <w:t>desfăşurat</w:t>
      </w:r>
      <w:proofErr w:type="spellEnd"/>
      <w:r w:rsidRPr="0031699C">
        <w:rPr>
          <w:rFonts w:asciiTheme="minorHAnsi" w:hAnsiTheme="minorHAnsi" w:cstheme="minorHAnsi"/>
        </w:rPr>
        <w:t xml:space="preserve"> concomitent sau succesiv atât activitate specifică </w:t>
      </w:r>
      <w:proofErr w:type="spellStart"/>
      <w:r w:rsidRPr="0031699C">
        <w:rPr>
          <w:rFonts w:asciiTheme="minorHAnsi" w:hAnsiTheme="minorHAnsi" w:cstheme="minorHAnsi"/>
        </w:rPr>
        <w:t>funcţiei</w:t>
      </w:r>
      <w:proofErr w:type="spellEnd"/>
      <w:r w:rsidRPr="0031699C">
        <w:rPr>
          <w:rFonts w:asciiTheme="minorHAnsi" w:hAnsiTheme="minorHAnsi" w:cstheme="minorHAnsi"/>
        </w:rPr>
        <w:t xml:space="preserve"> de </w:t>
      </w:r>
      <w:proofErr w:type="spellStart"/>
      <w:r w:rsidRPr="0031699C">
        <w:rPr>
          <w:rFonts w:asciiTheme="minorHAnsi" w:hAnsiTheme="minorHAnsi" w:cstheme="minorHAnsi"/>
        </w:rPr>
        <w:t>execuţie</w:t>
      </w:r>
      <w:proofErr w:type="spellEnd"/>
      <w:r w:rsidRPr="0031699C">
        <w:rPr>
          <w:rFonts w:asciiTheme="minorHAnsi" w:hAnsiTheme="minorHAnsi" w:cstheme="minorHAnsi"/>
        </w:rPr>
        <w:t xml:space="preserve">, cât </w:t>
      </w:r>
      <w:proofErr w:type="spellStart"/>
      <w:r w:rsidRPr="0031699C">
        <w:rPr>
          <w:rFonts w:asciiTheme="minorHAnsi" w:hAnsiTheme="minorHAnsi" w:cstheme="minorHAnsi"/>
        </w:rPr>
        <w:t>şi</w:t>
      </w:r>
      <w:proofErr w:type="spellEnd"/>
      <w:r w:rsidRPr="0031699C">
        <w:rPr>
          <w:rFonts w:asciiTheme="minorHAnsi" w:hAnsiTheme="minorHAnsi" w:cstheme="minorHAnsi"/>
        </w:rPr>
        <w:t xml:space="preserve"> activitate specifică </w:t>
      </w:r>
      <w:proofErr w:type="spellStart"/>
      <w:r w:rsidRPr="0031699C">
        <w:rPr>
          <w:rFonts w:asciiTheme="minorHAnsi" w:hAnsiTheme="minorHAnsi" w:cstheme="minorHAnsi"/>
        </w:rPr>
        <w:t>funcţiei</w:t>
      </w:r>
      <w:proofErr w:type="spellEnd"/>
      <w:r w:rsidRPr="0031699C">
        <w:rPr>
          <w:rFonts w:asciiTheme="minorHAnsi" w:hAnsiTheme="minorHAnsi" w:cstheme="minorHAnsi"/>
        </w:rPr>
        <w:t xml:space="preserve"> de conducere, punctajul final se acordă astfel: la criteriile de evaluare privind </w:t>
      </w:r>
      <w:proofErr w:type="spellStart"/>
      <w:r w:rsidRPr="0031699C">
        <w:rPr>
          <w:rFonts w:asciiTheme="minorHAnsi" w:hAnsiTheme="minorHAnsi" w:cstheme="minorHAnsi"/>
        </w:rPr>
        <w:t>eficienţa</w:t>
      </w:r>
      <w:proofErr w:type="spellEnd"/>
      <w:r w:rsidRPr="0031699C">
        <w:rPr>
          <w:rFonts w:asciiTheme="minorHAnsi" w:hAnsiTheme="minorHAnsi" w:cstheme="minorHAnsi"/>
        </w:rPr>
        <w:t xml:space="preserve"> </w:t>
      </w:r>
      <w:proofErr w:type="spellStart"/>
      <w:r w:rsidRPr="0031699C">
        <w:rPr>
          <w:rFonts w:asciiTheme="minorHAnsi" w:hAnsiTheme="minorHAnsi" w:cstheme="minorHAnsi"/>
        </w:rPr>
        <w:t>şi</w:t>
      </w:r>
      <w:proofErr w:type="spellEnd"/>
      <w:r w:rsidRPr="0031699C">
        <w:rPr>
          <w:rFonts w:asciiTheme="minorHAnsi" w:hAnsiTheme="minorHAnsi" w:cstheme="minorHAnsi"/>
        </w:rPr>
        <w:t xml:space="preserve"> calitatea </w:t>
      </w:r>
      <w:proofErr w:type="spellStart"/>
      <w:r w:rsidRPr="0031699C">
        <w:rPr>
          <w:rFonts w:asciiTheme="minorHAnsi" w:hAnsiTheme="minorHAnsi" w:cstheme="minorHAnsi"/>
        </w:rPr>
        <w:t>activităţii</w:t>
      </w:r>
      <w:proofErr w:type="spellEnd"/>
      <w:r w:rsidRPr="0031699C">
        <w:rPr>
          <w:rFonts w:asciiTheme="minorHAnsi" w:hAnsiTheme="minorHAnsi" w:cstheme="minorHAnsi"/>
        </w:rPr>
        <w:t xml:space="preserve">, câte cel mult 15 puncte, la criteriul privind modul de îndeplinire a </w:t>
      </w:r>
      <w:proofErr w:type="spellStart"/>
      <w:r w:rsidRPr="0031699C">
        <w:rPr>
          <w:rFonts w:asciiTheme="minorHAnsi" w:hAnsiTheme="minorHAnsi" w:cstheme="minorHAnsi"/>
        </w:rPr>
        <w:t>atribuţiilor</w:t>
      </w:r>
      <w:proofErr w:type="spellEnd"/>
      <w:r w:rsidRPr="0031699C">
        <w:rPr>
          <w:rFonts w:asciiTheme="minorHAnsi" w:hAnsiTheme="minorHAnsi" w:cstheme="minorHAnsi"/>
        </w:rPr>
        <w:t xml:space="preserve"> manageriale cel mult 30 de puncte, la criteriul privind integritatea cel mult 30 de puncte, iar la criteriul privind formarea profesională cel mult 10 puncte.</w:t>
      </w:r>
    </w:p>
    <w:p w14:paraId="29E7E5E5" w14:textId="77777777" w:rsidR="0031699C" w:rsidRPr="0031699C" w:rsidRDefault="0031699C" w:rsidP="0031699C">
      <w:pPr>
        <w:pStyle w:val="NormalWeb"/>
        <w:ind w:firstLine="567"/>
        <w:jc w:val="both"/>
        <w:rPr>
          <w:rFonts w:asciiTheme="minorHAnsi" w:hAnsiTheme="minorHAnsi" w:cstheme="minorHAnsi"/>
        </w:rPr>
      </w:pPr>
      <w:r w:rsidRPr="0031699C">
        <w:rPr>
          <w:rFonts w:asciiTheme="minorHAnsi" w:hAnsiTheme="minorHAnsi" w:cstheme="minorHAnsi"/>
        </w:rPr>
        <w:t xml:space="preserve">• Pentru procurorii care, în perioada supusă evaluării, au </w:t>
      </w:r>
      <w:proofErr w:type="spellStart"/>
      <w:r w:rsidRPr="0031699C">
        <w:rPr>
          <w:rFonts w:asciiTheme="minorHAnsi" w:hAnsiTheme="minorHAnsi" w:cstheme="minorHAnsi"/>
        </w:rPr>
        <w:t>desfăşurat</w:t>
      </w:r>
      <w:proofErr w:type="spellEnd"/>
      <w:r w:rsidRPr="0031699C">
        <w:rPr>
          <w:rFonts w:asciiTheme="minorHAnsi" w:hAnsiTheme="minorHAnsi" w:cstheme="minorHAnsi"/>
        </w:rPr>
        <w:t xml:space="preserve"> numai activitate specifică </w:t>
      </w:r>
      <w:proofErr w:type="spellStart"/>
      <w:r w:rsidRPr="0031699C">
        <w:rPr>
          <w:rFonts w:asciiTheme="minorHAnsi" w:hAnsiTheme="minorHAnsi" w:cstheme="minorHAnsi"/>
        </w:rPr>
        <w:t>funcţiei</w:t>
      </w:r>
      <w:proofErr w:type="spellEnd"/>
      <w:r w:rsidRPr="0031699C">
        <w:rPr>
          <w:rFonts w:asciiTheme="minorHAnsi" w:hAnsiTheme="minorHAnsi" w:cstheme="minorHAnsi"/>
        </w:rPr>
        <w:t xml:space="preserve"> de conducere, punctajul final se acordă astfel: la criteriul privind modul de îndeplinire a </w:t>
      </w:r>
      <w:proofErr w:type="spellStart"/>
      <w:r w:rsidRPr="0031699C">
        <w:rPr>
          <w:rFonts w:asciiTheme="minorHAnsi" w:hAnsiTheme="minorHAnsi" w:cstheme="minorHAnsi"/>
        </w:rPr>
        <w:t>atribuţiilor</w:t>
      </w:r>
      <w:proofErr w:type="spellEnd"/>
      <w:r w:rsidRPr="0031699C">
        <w:rPr>
          <w:rFonts w:asciiTheme="minorHAnsi" w:hAnsiTheme="minorHAnsi" w:cstheme="minorHAnsi"/>
        </w:rPr>
        <w:t xml:space="preserve"> manageriale cel mult 60 puncte, la criteriul de evaluare privind integritatea cel mult 30 de puncte, iar la criteriul de evaluare privind formarea profesională cel mult 10 puncte.</w:t>
      </w:r>
    </w:p>
    <w:p w14:paraId="6D90A5F9" w14:textId="71E0DE8F" w:rsidR="0095560B" w:rsidRPr="00D06F30" w:rsidRDefault="0031699C" w:rsidP="0031699C">
      <w:pPr>
        <w:pStyle w:val="NormalWeb"/>
        <w:ind w:firstLine="567"/>
        <w:jc w:val="both"/>
        <w:rPr>
          <w:rFonts w:asciiTheme="minorHAnsi" w:hAnsiTheme="minorHAnsi" w:cstheme="minorHAnsi"/>
        </w:rPr>
      </w:pPr>
      <w:r w:rsidRPr="0031699C">
        <w:rPr>
          <w:rFonts w:asciiTheme="minorHAnsi" w:hAnsiTheme="minorHAnsi" w:cstheme="minorHAnsi"/>
        </w:rPr>
        <w:t xml:space="preserve">• Punctajul acordat la criteriul privind integritatea este de cel mult 24 puncte în cazul în care în </w:t>
      </w:r>
      <w:proofErr w:type="spellStart"/>
      <w:r w:rsidRPr="0031699C">
        <w:rPr>
          <w:rFonts w:asciiTheme="minorHAnsi" w:hAnsiTheme="minorHAnsi" w:cstheme="minorHAnsi"/>
        </w:rPr>
        <w:t>privinţa</w:t>
      </w:r>
      <w:proofErr w:type="spellEnd"/>
      <w:r w:rsidRPr="0031699C">
        <w:rPr>
          <w:rFonts w:asciiTheme="minorHAnsi" w:hAnsiTheme="minorHAnsi" w:cstheme="minorHAnsi"/>
        </w:rPr>
        <w:t xml:space="preserve"> procurorului evaluat s-a </w:t>
      </w:r>
      <w:proofErr w:type="spellStart"/>
      <w:r w:rsidRPr="0031699C">
        <w:rPr>
          <w:rFonts w:asciiTheme="minorHAnsi" w:hAnsiTheme="minorHAnsi" w:cstheme="minorHAnsi"/>
        </w:rPr>
        <w:t>pronunţat</w:t>
      </w:r>
      <w:proofErr w:type="spellEnd"/>
      <w:r w:rsidRPr="0031699C">
        <w:rPr>
          <w:rFonts w:asciiTheme="minorHAnsi" w:hAnsiTheme="minorHAnsi" w:cstheme="minorHAnsi"/>
        </w:rPr>
        <w:t xml:space="preserve"> cel </w:t>
      </w:r>
      <w:proofErr w:type="spellStart"/>
      <w:r w:rsidRPr="0031699C">
        <w:rPr>
          <w:rFonts w:asciiTheme="minorHAnsi" w:hAnsiTheme="minorHAnsi" w:cstheme="minorHAnsi"/>
        </w:rPr>
        <w:t>puţin</w:t>
      </w:r>
      <w:proofErr w:type="spellEnd"/>
      <w:r w:rsidRPr="0031699C">
        <w:rPr>
          <w:rFonts w:asciiTheme="minorHAnsi" w:hAnsiTheme="minorHAnsi" w:cstheme="minorHAnsi"/>
        </w:rPr>
        <w:t xml:space="preserve"> una dintre următoarele </w:t>
      </w:r>
      <w:proofErr w:type="spellStart"/>
      <w:r w:rsidRPr="0031699C">
        <w:rPr>
          <w:rFonts w:asciiTheme="minorHAnsi" w:hAnsiTheme="minorHAnsi" w:cstheme="minorHAnsi"/>
        </w:rPr>
        <w:t>soluţii</w:t>
      </w:r>
      <w:proofErr w:type="spellEnd"/>
      <w:r w:rsidRPr="0031699C">
        <w:rPr>
          <w:rFonts w:asciiTheme="minorHAnsi" w:hAnsiTheme="minorHAnsi" w:cstheme="minorHAnsi"/>
        </w:rPr>
        <w:t xml:space="preserve">: încălcări ale Codului deontologic al judecătorilor </w:t>
      </w:r>
      <w:proofErr w:type="spellStart"/>
      <w:r w:rsidRPr="0031699C">
        <w:rPr>
          <w:rFonts w:asciiTheme="minorHAnsi" w:hAnsiTheme="minorHAnsi" w:cstheme="minorHAnsi"/>
        </w:rPr>
        <w:t>şi</w:t>
      </w:r>
      <w:proofErr w:type="spellEnd"/>
      <w:r w:rsidRPr="0031699C">
        <w:rPr>
          <w:rFonts w:asciiTheme="minorHAnsi" w:hAnsiTheme="minorHAnsi" w:cstheme="minorHAnsi"/>
        </w:rPr>
        <w:t xml:space="preserve"> procurorilor, stabilite prin hotărâri definitive ale </w:t>
      </w:r>
      <w:proofErr w:type="spellStart"/>
      <w:r w:rsidRPr="0031699C">
        <w:rPr>
          <w:rFonts w:asciiTheme="minorHAnsi" w:hAnsiTheme="minorHAnsi" w:cstheme="minorHAnsi"/>
        </w:rPr>
        <w:t>Secţiei</w:t>
      </w:r>
      <w:proofErr w:type="spellEnd"/>
      <w:r w:rsidRPr="0031699C">
        <w:rPr>
          <w:rFonts w:asciiTheme="minorHAnsi" w:hAnsiTheme="minorHAnsi" w:cstheme="minorHAnsi"/>
        </w:rPr>
        <w:t xml:space="preserve"> pentru procurori a CSM; </w:t>
      </w:r>
      <w:proofErr w:type="spellStart"/>
      <w:r w:rsidRPr="0031699C">
        <w:rPr>
          <w:rFonts w:asciiTheme="minorHAnsi" w:hAnsiTheme="minorHAnsi" w:cstheme="minorHAnsi"/>
        </w:rPr>
        <w:t>sancţiuni</w:t>
      </w:r>
      <w:proofErr w:type="spellEnd"/>
      <w:r w:rsidRPr="0031699C">
        <w:rPr>
          <w:rFonts w:asciiTheme="minorHAnsi" w:hAnsiTheme="minorHAnsi" w:cstheme="minorHAnsi"/>
        </w:rPr>
        <w:t xml:space="preserve"> disciplinare rămase definitive în perioada supusă evaluării, cu excepția cazurilor în care a intervenit radierea sancțiunii disciplinare; </w:t>
      </w:r>
      <w:proofErr w:type="spellStart"/>
      <w:r w:rsidRPr="0031699C">
        <w:rPr>
          <w:rFonts w:asciiTheme="minorHAnsi" w:hAnsiTheme="minorHAnsi" w:cstheme="minorHAnsi"/>
        </w:rPr>
        <w:t>pronunţarea</w:t>
      </w:r>
      <w:proofErr w:type="spellEnd"/>
      <w:r w:rsidRPr="0031699C">
        <w:rPr>
          <w:rFonts w:asciiTheme="minorHAnsi" w:hAnsiTheme="minorHAnsi" w:cstheme="minorHAnsi"/>
        </w:rPr>
        <w:t xml:space="preserve"> </w:t>
      </w:r>
      <w:proofErr w:type="spellStart"/>
      <w:r w:rsidRPr="0031699C">
        <w:rPr>
          <w:rFonts w:asciiTheme="minorHAnsi" w:hAnsiTheme="minorHAnsi" w:cstheme="minorHAnsi"/>
        </w:rPr>
        <w:t>faţă</w:t>
      </w:r>
      <w:proofErr w:type="spellEnd"/>
      <w:r w:rsidRPr="0031699C">
        <w:rPr>
          <w:rFonts w:asciiTheme="minorHAnsi" w:hAnsiTheme="minorHAnsi" w:cstheme="minorHAnsi"/>
        </w:rPr>
        <w:t xml:space="preserve"> de procurorul evaluat a unor </w:t>
      </w:r>
      <w:proofErr w:type="spellStart"/>
      <w:r w:rsidRPr="0031699C">
        <w:rPr>
          <w:rFonts w:asciiTheme="minorHAnsi" w:hAnsiTheme="minorHAnsi" w:cstheme="minorHAnsi"/>
        </w:rPr>
        <w:t>soluţii</w:t>
      </w:r>
      <w:proofErr w:type="spellEnd"/>
      <w:r w:rsidRPr="0031699C">
        <w:rPr>
          <w:rFonts w:asciiTheme="minorHAnsi" w:hAnsiTheme="minorHAnsi" w:cstheme="minorHAnsi"/>
        </w:rPr>
        <w:t xml:space="preserve"> de amânare a aplicării pedepsei, de renunțare la aplicarea pedepsei, dispuse printr-o hotărâre definitivă, precum și de renunțare la urmărirea penală, confirmată de judecătorul de cameră preliminară, pentru care </w:t>
      </w:r>
      <w:proofErr w:type="spellStart"/>
      <w:r w:rsidRPr="0031699C">
        <w:rPr>
          <w:rFonts w:asciiTheme="minorHAnsi" w:hAnsiTheme="minorHAnsi" w:cstheme="minorHAnsi"/>
        </w:rPr>
        <w:t>Secţia</w:t>
      </w:r>
      <w:proofErr w:type="spellEnd"/>
      <w:r w:rsidRPr="0031699C">
        <w:rPr>
          <w:rFonts w:asciiTheme="minorHAnsi" w:hAnsiTheme="minorHAnsi" w:cstheme="minorHAnsi"/>
        </w:rPr>
        <w:t xml:space="preserve"> pentru procurori nu a propus eliberarea din </w:t>
      </w:r>
      <w:proofErr w:type="spellStart"/>
      <w:r w:rsidRPr="0031699C">
        <w:rPr>
          <w:rFonts w:asciiTheme="minorHAnsi" w:hAnsiTheme="minorHAnsi" w:cstheme="minorHAnsi"/>
        </w:rPr>
        <w:t>funcţie</w:t>
      </w:r>
      <w:proofErr w:type="spellEnd"/>
      <w:r w:rsidRPr="0031699C">
        <w:rPr>
          <w:rFonts w:asciiTheme="minorHAnsi" w:hAnsiTheme="minorHAnsi" w:cstheme="minorHAnsi"/>
        </w:rPr>
        <w:t xml:space="preserve">, în </w:t>
      </w:r>
      <w:proofErr w:type="spellStart"/>
      <w:r w:rsidRPr="0031699C">
        <w:rPr>
          <w:rFonts w:asciiTheme="minorHAnsi" w:hAnsiTheme="minorHAnsi" w:cstheme="minorHAnsi"/>
        </w:rPr>
        <w:t>condiţiile</w:t>
      </w:r>
      <w:proofErr w:type="spellEnd"/>
      <w:r w:rsidRPr="0031699C">
        <w:rPr>
          <w:rFonts w:asciiTheme="minorHAnsi" w:hAnsiTheme="minorHAnsi" w:cstheme="minorHAnsi"/>
        </w:rPr>
        <w:t xml:space="preserve"> legii.</w:t>
      </w:r>
    </w:p>
    <w:p w14:paraId="2CD130B4" w14:textId="77777777" w:rsidR="0031699C" w:rsidRDefault="000F778E" w:rsidP="009B64E2">
      <w:pPr>
        <w:pStyle w:val="NormalWeb"/>
        <w:jc w:val="both"/>
        <w:rPr>
          <w:rStyle w:val="rvts51"/>
          <w:rFonts w:asciiTheme="minorHAnsi" w:hAnsiTheme="minorHAnsi" w:cstheme="minorHAnsi"/>
        </w:rPr>
      </w:pPr>
      <w:r w:rsidRPr="00D06F30">
        <w:rPr>
          <w:rStyle w:val="rvts51"/>
          <w:rFonts w:asciiTheme="minorHAnsi" w:hAnsiTheme="minorHAnsi" w:cstheme="minorHAnsi"/>
        </w:rPr>
        <w:t xml:space="preserve">    </w:t>
      </w:r>
    </w:p>
    <w:p w14:paraId="613C2E2D" w14:textId="70C00339" w:rsidR="0095560B" w:rsidRPr="00D06F30" w:rsidRDefault="0071711A" w:rsidP="009B64E2">
      <w:pPr>
        <w:pStyle w:val="NormalWeb"/>
        <w:jc w:val="both"/>
        <w:rPr>
          <w:rFonts w:asciiTheme="minorHAnsi" w:hAnsiTheme="minorHAnsi" w:cstheme="minorHAnsi"/>
        </w:rPr>
      </w:pPr>
      <w:r>
        <w:rPr>
          <w:rStyle w:val="rvts51"/>
          <w:rFonts w:asciiTheme="minorHAnsi" w:hAnsiTheme="minorHAnsi" w:cstheme="minorHAnsi"/>
        </w:rPr>
        <w:t xml:space="preserve">    </w:t>
      </w:r>
      <w:r w:rsidR="000F778E" w:rsidRPr="00D06F30">
        <w:rPr>
          <w:rStyle w:val="rvts51"/>
          <w:rFonts w:asciiTheme="minorHAnsi" w:hAnsiTheme="minorHAnsi" w:cstheme="minorHAnsi"/>
        </w:rPr>
        <w:t>Cap. II</w:t>
      </w:r>
    </w:p>
    <w:p w14:paraId="5CC463C4" w14:textId="77777777" w:rsidR="0095560B" w:rsidRPr="00D06F30" w:rsidRDefault="000F778E" w:rsidP="009B64E2">
      <w:pPr>
        <w:pStyle w:val="NormalWeb"/>
        <w:jc w:val="both"/>
        <w:rPr>
          <w:rFonts w:asciiTheme="minorHAnsi" w:hAnsiTheme="minorHAnsi" w:cstheme="minorHAnsi"/>
        </w:rPr>
      </w:pPr>
      <w:r w:rsidRPr="00D06F30">
        <w:rPr>
          <w:rStyle w:val="rvts51"/>
          <w:rFonts w:asciiTheme="minorHAnsi" w:hAnsiTheme="minorHAnsi" w:cstheme="minorHAnsi"/>
        </w:rPr>
        <w:t>    UNELE ASPECTE PRIVIND PROCESUL DE EVALUARE</w:t>
      </w:r>
    </w:p>
    <w:p w14:paraId="753433DC" w14:textId="77777777" w:rsidR="0095560B" w:rsidRPr="00D06F30" w:rsidRDefault="0095560B" w:rsidP="009B64E2">
      <w:pPr>
        <w:pStyle w:val="NormalWeb"/>
        <w:jc w:val="both"/>
        <w:rPr>
          <w:rFonts w:asciiTheme="minorHAnsi" w:hAnsiTheme="minorHAnsi" w:cstheme="minorHAnsi"/>
        </w:rPr>
      </w:pPr>
    </w:p>
    <w:p w14:paraId="6AA12002" w14:textId="77777777" w:rsidR="0071711A" w:rsidRDefault="000F778E" w:rsidP="0071711A">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2.1 </w:t>
      </w:r>
      <w:proofErr w:type="spellStart"/>
      <w:r w:rsidRPr="00D06F30">
        <w:rPr>
          <w:rStyle w:val="rvts41"/>
          <w:rFonts w:asciiTheme="minorHAnsi" w:hAnsiTheme="minorHAnsi" w:cstheme="minorHAnsi"/>
        </w:rPr>
        <w:t>Consideraţii</w:t>
      </w:r>
      <w:proofErr w:type="spellEnd"/>
      <w:r w:rsidRPr="00D06F30">
        <w:rPr>
          <w:rStyle w:val="rvts41"/>
          <w:rFonts w:asciiTheme="minorHAnsi" w:hAnsiTheme="minorHAnsi" w:cstheme="minorHAnsi"/>
        </w:rPr>
        <w:t xml:space="preserve"> generale:</w:t>
      </w:r>
    </w:p>
    <w:p w14:paraId="05B144A3" w14:textId="77777777" w:rsidR="0071711A" w:rsidRDefault="000F778E" w:rsidP="0071711A">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Procesul de evaluare trebuie să respecte principiul </w:t>
      </w:r>
      <w:proofErr w:type="spellStart"/>
      <w:r w:rsidRPr="00D06F30">
        <w:rPr>
          <w:rStyle w:val="rvts21"/>
          <w:rFonts w:asciiTheme="minorHAnsi" w:hAnsiTheme="minorHAnsi" w:cstheme="minorHAnsi"/>
        </w:rPr>
        <w:t>independenţei</w:t>
      </w:r>
      <w:proofErr w:type="spellEnd"/>
      <w:r w:rsidRPr="00D06F30">
        <w:rPr>
          <w:rStyle w:val="rvts21"/>
          <w:rFonts w:asciiTheme="minorHAnsi" w:hAnsiTheme="minorHAnsi" w:cstheme="minorHAnsi"/>
        </w:rPr>
        <w:t xml:space="preserve"> procurorilor în adoptarea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w:t>
      </w:r>
    </w:p>
    <w:p w14:paraId="3DA7DB60" w14:textId="77777777" w:rsidR="0071711A" w:rsidRDefault="000F778E" w:rsidP="0071711A">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Procesul de evaluare trebuie să fie liber de orice </w:t>
      </w:r>
      <w:proofErr w:type="spellStart"/>
      <w:r w:rsidRPr="00D06F30">
        <w:rPr>
          <w:rStyle w:val="rvts21"/>
          <w:rFonts w:asciiTheme="minorHAnsi" w:hAnsiTheme="minorHAnsi" w:cstheme="minorHAnsi"/>
        </w:rPr>
        <w:t>consideraţii</w:t>
      </w:r>
      <w:proofErr w:type="spellEnd"/>
      <w:r w:rsidRPr="00D06F30">
        <w:rPr>
          <w:rStyle w:val="rvts21"/>
          <w:rFonts w:asciiTheme="minorHAnsi" w:hAnsiTheme="minorHAnsi" w:cstheme="minorHAnsi"/>
        </w:rPr>
        <w:t xml:space="preserve"> politice, ideologice sau centrate pe probleme exterioare scopurilor prevăzute în regulamentul de evaluare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prezentul ghid.</w:t>
      </w:r>
    </w:p>
    <w:p w14:paraId="66CB6870" w14:textId="77777777" w:rsidR="0071711A" w:rsidRDefault="000F778E" w:rsidP="0071711A">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Evaluatorii au </w:t>
      </w:r>
      <w:proofErr w:type="spellStart"/>
      <w:r w:rsidRPr="00D06F30">
        <w:rPr>
          <w:rStyle w:val="rvts21"/>
          <w:rFonts w:asciiTheme="minorHAnsi" w:hAnsiTheme="minorHAnsi" w:cstheme="minorHAnsi"/>
        </w:rPr>
        <w:t>obligaţia</w:t>
      </w:r>
      <w:proofErr w:type="spellEnd"/>
      <w:r w:rsidRPr="00D06F30">
        <w:rPr>
          <w:rStyle w:val="rvts21"/>
          <w:rFonts w:asciiTheme="minorHAnsi" w:hAnsiTheme="minorHAnsi" w:cstheme="minorHAnsi"/>
        </w:rPr>
        <w:t xml:space="preserve"> realizării unei evaluări unitare potrivit scopurilor unitare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prevederilor din Regulament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din prezentul ghid.</w:t>
      </w:r>
    </w:p>
    <w:p w14:paraId="4DBB18C5" w14:textId="3F4C2244" w:rsidR="0095560B" w:rsidRPr="00D06F30" w:rsidRDefault="000F778E" w:rsidP="0071711A">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Principalele utilizări ale rezultatelor evaluării sunt: </w:t>
      </w:r>
      <w:proofErr w:type="spellStart"/>
      <w:r w:rsidRPr="00D06F30">
        <w:rPr>
          <w:rStyle w:val="rvts21"/>
          <w:rFonts w:asciiTheme="minorHAnsi" w:hAnsiTheme="minorHAnsi" w:cstheme="minorHAnsi"/>
        </w:rPr>
        <w:t>îmbunătăţirea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performanţei</w:t>
      </w:r>
      <w:proofErr w:type="spellEnd"/>
      <w:r w:rsidRPr="00D06F30">
        <w:rPr>
          <w:rStyle w:val="rvts21"/>
          <w:rFonts w:asciiTheme="minorHAnsi" w:hAnsiTheme="minorHAnsi" w:cstheme="minorHAnsi"/>
        </w:rPr>
        <w:t xml:space="preserve"> profesionale a procurorului, </w:t>
      </w:r>
      <w:proofErr w:type="spellStart"/>
      <w:r w:rsidRPr="00D06F30">
        <w:rPr>
          <w:rStyle w:val="rvts21"/>
          <w:rFonts w:asciiTheme="minorHAnsi" w:hAnsiTheme="minorHAnsi" w:cstheme="minorHAnsi"/>
        </w:rPr>
        <w:t>menţinerea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consolidarea standardelor de calitate ale sistemului judiciar, definirea politicilor de resurse umane - ocuparea posturilor de </w:t>
      </w:r>
      <w:proofErr w:type="spellStart"/>
      <w:r w:rsidRPr="00D06F30">
        <w:rPr>
          <w:rStyle w:val="rvts21"/>
          <w:rFonts w:asciiTheme="minorHAnsi" w:hAnsiTheme="minorHAnsi" w:cstheme="minorHAnsi"/>
        </w:rPr>
        <w:t>execuţie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conducere la toate parchetele.</w:t>
      </w:r>
    </w:p>
    <w:p w14:paraId="1DB210AB" w14:textId="77777777" w:rsidR="0095560B" w:rsidRPr="00D06F30" w:rsidRDefault="0095560B" w:rsidP="009B64E2">
      <w:pPr>
        <w:pStyle w:val="NormalWeb"/>
        <w:jc w:val="both"/>
        <w:rPr>
          <w:rFonts w:asciiTheme="minorHAnsi" w:hAnsiTheme="minorHAnsi" w:cstheme="minorHAnsi"/>
        </w:rPr>
      </w:pPr>
    </w:p>
    <w:p w14:paraId="1799281D" w14:textId="77777777" w:rsidR="002C5BA1"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2.2 Domeniile din care se culeg date</w:t>
      </w:r>
    </w:p>
    <w:p w14:paraId="2082D86A" w14:textId="77777777" w:rsidR="002C5BA1"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Evaluarea trebuie să aibă la bază date suficiente.</w:t>
      </w:r>
    </w:p>
    <w:p w14:paraId="66BD2F6E" w14:textId="39269270" w:rsidR="002C5BA1" w:rsidRPr="002C6C2B" w:rsidRDefault="000F778E" w:rsidP="00CD5454">
      <w:pPr>
        <w:pStyle w:val="NormalWeb"/>
        <w:ind w:firstLine="567"/>
        <w:jc w:val="both"/>
        <w:rPr>
          <w:rFonts w:asciiTheme="minorHAnsi" w:hAnsiTheme="minorHAnsi" w:cstheme="minorHAnsi"/>
        </w:rPr>
      </w:pPr>
      <w:r w:rsidRPr="002C6C2B">
        <w:rPr>
          <w:rStyle w:val="rvts21"/>
          <w:rFonts w:asciiTheme="minorHAnsi" w:hAnsiTheme="minorHAnsi" w:cstheme="minorHAnsi"/>
        </w:rPr>
        <w:t>Evaluarea include </w:t>
      </w:r>
      <w:r w:rsidRPr="002C6C2B">
        <w:rPr>
          <w:rStyle w:val="rvts41"/>
          <w:rFonts w:asciiTheme="minorHAnsi" w:hAnsiTheme="minorHAnsi" w:cstheme="minorHAnsi"/>
          <w:b w:val="0"/>
          <w:bCs w:val="0"/>
        </w:rPr>
        <w:t>observarea de către evaluator</w:t>
      </w:r>
      <w:r w:rsidR="000E3F52" w:rsidRPr="002C6C2B">
        <w:rPr>
          <w:rStyle w:val="rvts41"/>
          <w:rFonts w:asciiTheme="minorHAnsi" w:hAnsiTheme="minorHAnsi" w:cstheme="minorHAnsi"/>
          <w:b w:val="0"/>
          <w:bCs w:val="0"/>
        </w:rPr>
        <w:t xml:space="preserve"> a activității procurorului evaluat</w:t>
      </w:r>
      <w:r w:rsidRPr="002C6C2B">
        <w:rPr>
          <w:rStyle w:val="rvts41"/>
          <w:rFonts w:asciiTheme="minorHAnsi" w:hAnsiTheme="minorHAnsi" w:cstheme="minorHAnsi"/>
          <w:b w:val="0"/>
          <w:bCs w:val="0"/>
        </w:rPr>
        <w:t xml:space="preserve">, </w:t>
      </w:r>
      <w:proofErr w:type="spellStart"/>
      <w:r w:rsidRPr="002C6C2B">
        <w:rPr>
          <w:rStyle w:val="rvts41"/>
          <w:rFonts w:asciiTheme="minorHAnsi" w:hAnsiTheme="minorHAnsi" w:cstheme="minorHAnsi"/>
          <w:b w:val="0"/>
          <w:bCs w:val="0"/>
        </w:rPr>
        <w:t>discuţii</w:t>
      </w:r>
      <w:proofErr w:type="spellEnd"/>
      <w:r w:rsidRPr="002C6C2B">
        <w:rPr>
          <w:rStyle w:val="rvts41"/>
          <w:rFonts w:asciiTheme="minorHAnsi" w:hAnsiTheme="minorHAnsi" w:cstheme="minorHAnsi"/>
          <w:b w:val="0"/>
          <w:bCs w:val="0"/>
        </w:rPr>
        <w:t xml:space="preserve"> cu </w:t>
      </w:r>
      <w:r w:rsidR="000E3F52" w:rsidRPr="002C6C2B">
        <w:rPr>
          <w:rStyle w:val="rvts41"/>
          <w:rFonts w:asciiTheme="minorHAnsi" w:hAnsiTheme="minorHAnsi" w:cstheme="minorHAnsi"/>
          <w:b w:val="0"/>
          <w:bCs w:val="0"/>
        </w:rPr>
        <w:t>acesta</w:t>
      </w:r>
      <w:r w:rsidRPr="002C6C2B">
        <w:rPr>
          <w:rStyle w:val="rvts41"/>
          <w:rFonts w:asciiTheme="minorHAnsi" w:hAnsiTheme="minorHAnsi" w:cstheme="minorHAnsi"/>
          <w:b w:val="0"/>
          <w:bCs w:val="0"/>
        </w:rPr>
        <w:t xml:space="preserve"> </w:t>
      </w:r>
      <w:proofErr w:type="spellStart"/>
      <w:r w:rsidRPr="002C6C2B">
        <w:rPr>
          <w:rStyle w:val="rvts41"/>
          <w:rFonts w:asciiTheme="minorHAnsi" w:hAnsiTheme="minorHAnsi" w:cstheme="minorHAnsi"/>
          <w:b w:val="0"/>
          <w:bCs w:val="0"/>
        </w:rPr>
        <w:t>şi</w:t>
      </w:r>
      <w:proofErr w:type="spellEnd"/>
      <w:r w:rsidRPr="002C6C2B">
        <w:rPr>
          <w:rStyle w:val="rvts41"/>
          <w:rFonts w:asciiTheme="minorHAnsi" w:hAnsiTheme="minorHAnsi" w:cstheme="minorHAnsi"/>
          <w:b w:val="0"/>
          <w:bCs w:val="0"/>
        </w:rPr>
        <w:t xml:space="preserve"> analiza datelor </w:t>
      </w:r>
      <w:proofErr w:type="spellStart"/>
      <w:r w:rsidRPr="002C6C2B">
        <w:rPr>
          <w:rStyle w:val="rvts41"/>
          <w:rFonts w:asciiTheme="minorHAnsi" w:hAnsiTheme="minorHAnsi" w:cstheme="minorHAnsi"/>
          <w:b w:val="0"/>
          <w:bCs w:val="0"/>
        </w:rPr>
        <w:t>şi</w:t>
      </w:r>
      <w:proofErr w:type="spellEnd"/>
      <w:r w:rsidRPr="002C6C2B">
        <w:rPr>
          <w:rStyle w:val="rvts41"/>
          <w:rFonts w:asciiTheme="minorHAnsi" w:hAnsiTheme="minorHAnsi" w:cstheme="minorHAnsi"/>
          <w:b w:val="0"/>
          <w:bCs w:val="0"/>
        </w:rPr>
        <w:t xml:space="preserve"> documentelor</w:t>
      </w:r>
      <w:r w:rsidRPr="002C6C2B">
        <w:rPr>
          <w:rStyle w:val="rvts21"/>
          <w:rFonts w:asciiTheme="minorHAnsi" w:hAnsiTheme="minorHAnsi" w:cstheme="minorHAnsi"/>
        </w:rPr>
        <w:t xml:space="preserve"> relevante pentru rezultatele </w:t>
      </w:r>
      <w:proofErr w:type="spellStart"/>
      <w:r w:rsidRPr="002C6C2B">
        <w:rPr>
          <w:rStyle w:val="rvts21"/>
          <w:rFonts w:asciiTheme="minorHAnsi" w:hAnsiTheme="minorHAnsi" w:cstheme="minorHAnsi"/>
        </w:rPr>
        <w:t>activităţii</w:t>
      </w:r>
      <w:proofErr w:type="spellEnd"/>
      <w:r w:rsidRPr="002C6C2B">
        <w:rPr>
          <w:rStyle w:val="rvts21"/>
          <w:rFonts w:asciiTheme="minorHAnsi" w:hAnsiTheme="minorHAnsi" w:cstheme="minorHAnsi"/>
        </w:rPr>
        <w:t xml:space="preserve"> acestuia.</w:t>
      </w:r>
    </w:p>
    <w:p w14:paraId="071CB9A6" w14:textId="3E693FB1"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Punctajul </w:t>
      </w:r>
      <w:proofErr w:type="spellStart"/>
      <w:r w:rsidRPr="00D06F30">
        <w:rPr>
          <w:rStyle w:val="rvts21"/>
          <w:rFonts w:asciiTheme="minorHAnsi" w:hAnsiTheme="minorHAnsi" w:cstheme="minorHAnsi"/>
        </w:rPr>
        <w:t>obţinut</w:t>
      </w:r>
      <w:proofErr w:type="spellEnd"/>
      <w:r w:rsidRPr="00D06F30">
        <w:rPr>
          <w:rStyle w:val="rvts21"/>
          <w:rFonts w:asciiTheme="minorHAnsi" w:hAnsiTheme="minorHAnsi" w:cstheme="minorHAnsi"/>
        </w:rPr>
        <w:t xml:space="preserve"> la fiecare indicator de evaluare,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calificativul acordat trebuie să corespundă datelor, constatărilor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observaţiilor</w:t>
      </w:r>
      <w:proofErr w:type="spellEnd"/>
      <w:r w:rsidRPr="00D06F30">
        <w:rPr>
          <w:rStyle w:val="rvts21"/>
          <w:rFonts w:asciiTheme="minorHAnsi" w:hAnsiTheme="minorHAnsi" w:cstheme="minorHAnsi"/>
        </w:rPr>
        <w:t xml:space="preserve"> comisiei de evaluare.</w:t>
      </w:r>
    </w:p>
    <w:p w14:paraId="740AC0FC" w14:textId="77777777" w:rsidR="0095560B" w:rsidRPr="00D06F30" w:rsidRDefault="0095560B" w:rsidP="009B64E2">
      <w:pPr>
        <w:pStyle w:val="NormalWeb"/>
        <w:jc w:val="both"/>
        <w:rPr>
          <w:rFonts w:asciiTheme="minorHAnsi" w:hAnsiTheme="minorHAnsi" w:cstheme="minorHAnsi"/>
        </w:rPr>
      </w:pPr>
    </w:p>
    <w:p w14:paraId="5B9A7FC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2.3 Autoevaluarea</w:t>
      </w:r>
    </w:p>
    <w:p w14:paraId="5124D56D" w14:textId="7F306C94"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La finalul perioadei de evaluare prevăzute la art. 2 alin. (2) din Regulament, procurorul completează o </w:t>
      </w:r>
      <w:proofErr w:type="spellStart"/>
      <w:r w:rsidRPr="00D06F30">
        <w:rPr>
          <w:rStyle w:val="rvts21"/>
          <w:rFonts w:asciiTheme="minorHAnsi" w:hAnsiTheme="minorHAnsi" w:cstheme="minorHAnsi"/>
        </w:rPr>
        <w:t>fişă</w:t>
      </w:r>
      <w:proofErr w:type="spellEnd"/>
      <w:r w:rsidRPr="00D06F30">
        <w:rPr>
          <w:rStyle w:val="rvts21"/>
          <w:rFonts w:asciiTheme="minorHAnsi" w:hAnsiTheme="minorHAnsi" w:cstheme="minorHAnsi"/>
        </w:rPr>
        <w:t xml:space="preserve"> sau formular standard de autoevaluare, înainte de data </w:t>
      </w:r>
      <w:proofErr w:type="spellStart"/>
      <w:r w:rsidRPr="00D06F30">
        <w:rPr>
          <w:rStyle w:val="rvts21"/>
          <w:rFonts w:asciiTheme="minorHAnsi" w:hAnsiTheme="minorHAnsi" w:cstheme="minorHAnsi"/>
        </w:rPr>
        <w:t>anunţată</w:t>
      </w:r>
      <w:proofErr w:type="spellEnd"/>
      <w:r w:rsidRPr="00D06F30">
        <w:rPr>
          <w:rStyle w:val="rvts21"/>
          <w:rFonts w:asciiTheme="minorHAnsi" w:hAnsiTheme="minorHAnsi" w:cstheme="minorHAnsi"/>
        </w:rPr>
        <w:t xml:space="preserve"> pentru evaluare.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de autoevaluare are rolul de a asista procurorul în pregătirea sa pentru evaluare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dacă este cazul, pentru un dialog constructiv cu </w:t>
      </w:r>
      <w:r w:rsidRPr="00D06F30">
        <w:rPr>
          <w:rStyle w:val="rvts21"/>
          <w:rFonts w:asciiTheme="minorHAnsi" w:hAnsiTheme="minorHAnsi" w:cstheme="minorHAnsi"/>
        </w:rPr>
        <w:lastRenderedPageBreak/>
        <w:t xml:space="preserve">evaluatorul, în cadrul interviului de evaluare.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conţine</w:t>
      </w:r>
      <w:proofErr w:type="spellEnd"/>
      <w:r w:rsidRPr="00D06F30">
        <w:rPr>
          <w:rStyle w:val="rvts21"/>
          <w:rFonts w:asciiTheme="minorHAnsi" w:hAnsiTheme="minorHAnsi" w:cstheme="minorHAnsi"/>
        </w:rPr>
        <w:t xml:space="preserve"> criteriile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indicatorii de </w:t>
      </w:r>
      <w:proofErr w:type="spellStart"/>
      <w:r w:rsidRPr="00D06F30">
        <w:rPr>
          <w:rStyle w:val="rvts21"/>
          <w:rFonts w:asciiTheme="minorHAnsi" w:hAnsiTheme="minorHAnsi" w:cstheme="minorHAnsi"/>
        </w:rPr>
        <w:t>performanţă</w:t>
      </w:r>
      <w:proofErr w:type="spellEnd"/>
      <w:r w:rsidRPr="00D06F30">
        <w:rPr>
          <w:rStyle w:val="rvts21"/>
          <w:rFonts w:asciiTheme="minorHAnsi" w:hAnsiTheme="minorHAnsi" w:cstheme="minorHAnsi"/>
        </w:rPr>
        <w:t xml:space="preserve"> în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profesionale.</w:t>
      </w:r>
    </w:p>
    <w:p w14:paraId="0D1C922A" w14:textId="1D790E03"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Cu ajutorul descrierilor privind criteriile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indicatorii, procurorul se autoevaluează.</w:t>
      </w:r>
    </w:p>
    <w:p w14:paraId="1C200763" w14:textId="47436A61"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Feedback-</w:t>
      </w:r>
      <w:proofErr w:type="spellStart"/>
      <w:r w:rsidRPr="00D06F30">
        <w:rPr>
          <w:rStyle w:val="rvts21"/>
          <w:rFonts w:asciiTheme="minorHAnsi" w:hAnsiTheme="minorHAnsi" w:cstheme="minorHAnsi"/>
        </w:rPr>
        <w:t>ul</w:t>
      </w:r>
      <w:proofErr w:type="spellEnd"/>
      <w:r w:rsidRPr="00D06F30">
        <w:rPr>
          <w:rStyle w:val="rvts21"/>
          <w:rFonts w:asciiTheme="minorHAnsi" w:hAnsiTheme="minorHAnsi" w:cstheme="minorHAnsi"/>
        </w:rPr>
        <w:t xml:space="preserve"> dat de evaluator trebuie să fie axat pe criteriile prezente în </w:t>
      </w:r>
      <w:proofErr w:type="spellStart"/>
      <w:r w:rsidRPr="00D06F30">
        <w:rPr>
          <w:rStyle w:val="rvts21"/>
          <w:rFonts w:asciiTheme="minorHAnsi" w:hAnsiTheme="minorHAnsi" w:cstheme="minorHAnsi"/>
        </w:rPr>
        <w:t>fişă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bazat pe date (referiri directe la indicatori).</w:t>
      </w:r>
    </w:p>
    <w:p w14:paraId="13C8284D" w14:textId="73B954BD"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Refuzul persoanei evaluate de a întocmi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de autoevaluare, de a motiva punctajul acordat sau de a se prezenta la interviu, atunci când comisia apreciază necesar, nu împiedică parcurgerea următoarelor etape ale procedurii de evaluare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finalizarea acesteia.</w:t>
      </w:r>
    </w:p>
    <w:p w14:paraId="00BEC275" w14:textId="77777777" w:rsidR="0095560B" w:rsidRPr="00D06F30" w:rsidRDefault="0095560B" w:rsidP="009B64E2">
      <w:pPr>
        <w:pStyle w:val="NormalWeb"/>
        <w:jc w:val="both"/>
        <w:rPr>
          <w:rFonts w:asciiTheme="minorHAnsi" w:hAnsiTheme="minorHAnsi" w:cstheme="minorHAnsi"/>
        </w:rPr>
      </w:pPr>
    </w:p>
    <w:p w14:paraId="3136A3A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2.4 Interviul de evaluare</w:t>
      </w:r>
    </w:p>
    <w:p w14:paraId="182FEF8B" w14:textId="7D3A2379" w:rsidR="0095560B" w:rsidRPr="00D06F30" w:rsidRDefault="000F778E" w:rsidP="00CD5454">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Interviul poate să lămurească, pe de o parte, pe evaluator, asupra acelor aspecte care nu au putut fi cuantificate pe baza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xml:space="preserve"> anterioare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care se subsumează unui indicator, respectiv criteriu, iar, pe de altă parte, pe cel evaluat, asupra gradului de îndeplinire a obiectivelor stabilite anual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aprecierii evaluatorului.</w:t>
      </w:r>
    </w:p>
    <w:p w14:paraId="0205723E" w14:textId="796ACB9F"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interviul poate să clarifice unele </w:t>
      </w:r>
      <w:proofErr w:type="spellStart"/>
      <w:r w:rsidRPr="00D06F30">
        <w:rPr>
          <w:rStyle w:val="rvts21"/>
          <w:rFonts w:asciiTheme="minorHAnsi" w:hAnsiTheme="minorHAnsi" w:cstheme="minorHAnsi"/>
        </w:rPr>
        <w:t>deficienţe</w:t>
      </w:r>
      <w:proofErr w:type="spellEnd"/>
      <w:r w:rsidRPr="00D06F30">
        <w:rPr>
          <w:rStyle w:val="rvts21"/>
          <w:rFonts w:asciiTheme="minorHAnsi" w:hAnsiTheme="minorHAnsi" w:cstheme="minorHAnsi"/>
        </w:rPr>
        <w:t xml:space="preserve"> constatate în activitatea profesională a procurorului evaluat,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unele aspecte în legătură cu care procurorul a formulat </w:t>
      </w:r>
      <w:proofErr w:type="spellStart"/>
      <w:r w:rsidRPr="00D06F30">
        <w:rPr>
          <w:rStyle w:val="rvts21"/>
          <w:rFonts w:asciiTheme="minorHAnsi" w:hAnsiTheme="minorHAnsi" w:cstheme="minorHAnsi"/>
        </w:rPr>
        <w:t>observaţii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obiecţii</w:t>
      </w:r>
      <w:proofErr w:type="spellEnd"/>
      <w:r w:rsidRPr="00D06F30">
        <w:rPr>
          <w:rStyle w:val="rvts21"/>
          <w:rFonts w:asciiTheme="minorHAnsi" w:hAnsiTheme="minorHAnsi" w:cstheme="minorHAnsi"/>
        </w:rPr>
        <w:t>.</w:t>
      </w:r>
    </w:p>
    <w:p w14:paraId="25FC5BFA" w14:textId="721C6730"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Prin intermediul interviului se va putea observa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capacitatea evaluatului de a </w:t>
      </w:r>
      <w:proofErr w:type="spellStart"/>
      <w:r w:rsidRPr="00D06F30">
        <w:rPr>
          <w:rStyle w:val="rvts21"/>
          <w:rFonts w:asciiTheme="minorHAnsi" w:hAnsiTheme="minorHAnsi" w:cstheme="minorHAnsi"/>
        </w:rPr>
        <w:t>conştientiza</w:t>
      </w:r>
      <w:proofErr w:type="spellEnd"/>
      <w:r w:rsidRPr="00D06F30">
        <w:rPr>
          <w:rStyle w:val="rvts21"/>
          <w:rFonts w:asciiTheme="minorHAnsi" w:hAnsiTheme="minorHAnsi" w:cstheme="minorHAnsi"/>
        </w:rPr>
        <w:t xml:space="preserve"> plusurile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minusurile </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sale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 a-</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stabili obiective realizabile.</w:t>
      </w:r>
    </w:p>
    <w:p w14:paraId="5D613E6E" w14:textId="0BE70EC1"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Scopul interviului este </w:t>
      </w:r>
      <w:proofErr w:type="spellStart"/>
      <w:r w:rsidRPr="00D06F30">
        <w:rPr>
          <w:rStyle w:val="rvts21"/>
          <w:rFonts w:asciiTheme="minorHAnsi" w:hAnsiTheme="minorHAnsi" w:cstheme="minorHAnsi"/>
        </w:rPr>
        <w:t>îmbunătăţirea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performanţelor</w:t>
      </w:r>
      <w:proofErr w:type="spellEnd"/>
      <w:r w:rsidRPr="00D06F30">
        <w:rPr>
          <w:rStyle w:val="rvts21"/>
          <w:rFonts w:asciiTheme="minorHAnsi" w:hAnsiTheme="minorHAnsi" w:cstheme="minorHAnsi"/>
        </w:rPr>
        <w:t xml:space="preserve"> procurorului evaluat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motivarea acestuia, corectarea comportamentului/atitudinilor, sens în care sunt necesare folosirea de către evaluator a unui ton amabil, politicos, </w:t>
      </w:r>
      <w:proofErr w:type="spellStart"/>
      <w:r w:rsidRPr="00D06F30">
        <w:rPr>
          <w:rStyle w:val="rvts21"/>
          <w:rFonts w:asciiTheme="minorHAnsi" w:hAnsiTheme="minorHAnsi" w:cstheme="minorHAnsi"/>
        </w:rPr>
        <w:t>consideraţie</w:t>
      </w:r>
      <w:proofErr w:type="spellEnd"/>
      <w:r w:rsidRPr="00D06F30">
        <w:rPr>
          <w:rStyle w:val="rvts21"/>
          <w:rFonts w:asciiTheme="minorHAnsi" w:hAnsiTheme="minorHAnsi" w:cstheme="minorHAnsi"/>
        </w:rPr>
        <w:t xml:space="preserve"> adecvată pentru cel evaluat, capacitatea evaluatorului de a comunica un mesaj obiectiv, bazat pe constatări reale (proces de informare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analiză transparent, capacitatea de a asculta etc.).</w:t>
      </w:r>
    </w:p>
    <w:p w14:paraId="76A4E86C" w14:textId="5E876671"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Interviul de evaluare are loc la cererea procurorului evaluat sau în cazul în care comisia de evaluare apreciază că este necesar. Cu titlu de exemplu, necesitatea interviului se poate ivi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comisia de evaluare constată că sunt necesare unele clarificări sau lămuriri din partea procurorului evaluat ori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din analiza dosarului de evaluare rezultă unele </w:t>
      </w:r>
      <w:proofErr w:type="spellStart"/>
      <w:r w:rsidRPr="00D06F30">
        <w:rPr>
          <w:rStyle w:val="rvts21"/>
          <w:rFonts w:asciiTheme="minorHAnsi" w:hAnsiTheme="minorHAnsi" w:cstheme="minorHAnsi"/>
        </w:rPr>
        <w:t>deficienţe</w:t>
      </w:r>
      <w:proofErr w:type="spellEnd"/>
      <w:r w:rsidRPr="00D06F30">
        <w:rPr>
          <w:rStyle w:val="rvts21"/>
          <w:rFonts w:asciiTheme="minorHAnsi" w:hAnsiTheme="minorHAnsi" w:cstheme="minorHAnsi"/>
        </w:rPr>
        <w:t xml:space="preserve"> în activitatea profesională a procurorului evaluat.</w:t>
      </w:r>
    </w:p>
    <w:p w14:paraId="2F757351" w14:textId="2D4EA32E"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La finalul unui ciclu de evaluare, evaluatorul </w:t>
      </w:r>
      <w:proofErr w:type="spellStart"/>
      <w:r w:rsidRPr="00D06F30">
        <w:rPr>
          <w:rStyle w:val="rvts21"/>
          <w:rFonts w:asciiTheme="minorHAnsi" w:hAnsiTheme="minorHAnsi" w:cstheme="minorHAnsi"/>
        </w:rPr>
        <w:t>foloseşte</w:t>
      </w:r>
      <w:proofErr w:type="spellEnd"/>
      <w:r w:rsidRPr="00D06F30">
        <w:rPr>
          <w:rStyle w:val="rvts21"/>
          <w:rFonts w:asciiTheme="minorHAnsi" w:hAnsiTheme="minorHAnsi" w:cstheme="minorHAnsi"/>
        </w:rPr>
        <w:t xml:space="preserve">, dacă este cazul, interviul pentru a colecta </w:t>
      </w:r>
      <w:proofErr w:type="spellStart"/>
      <w:r w:rsidRPr="00D06F30">
        <w:rPr>
          <w:rStyle w:val="rvts21"/>
          <w:rFonts w:asciiTheme="minorHAnsi" w:hAnsiTheme="minorHAnsi" w:cstheme="minorHAnsi"/>
        </w:rPr>
        <w:t>informaţii</w:t>
      </w:r>
      <w:proofErr w:type="spellEnd"/>
      <w:r w:rsidRPr="00D06F30">
        <w:rPr>
          <w:rStyle w:val="rvts21"/>
          <w:rFonts w:asciiTheme="minorHAnsi" w:hAnsiTheme="minorHAnsi" w:cstheme="minorHAnsi"/>
        </w:rPr>
        <w:t xml:space="preserve"> concrete (legate de </w:t>
      </w:r>
      <w:proofErr w:type="spellStart"/>
      <w:r w:rsidRPr="00D06F30">
        <w:rPr>
          <w:rStyle w:val="rvts21"/>
          <w:rFonts w:asciiTheme="minorHAnsi" w:hAnsiTheme="minorHAnsi" w:cstheme="minorHAnsi"/>
        </w:rPr>
        <w:t>acţiuni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comportamente în </w:t>
      </w:r>
      <w:proofErr w:type="spellStart"/>
      <w:r w:rsidRPr="00D06F30">
        <w:rPr>
          <w:rStyle w:val="rvts21"/>
          <w:rFonts w:asciiTheme="minorHAnsi" w:hAnsiTheme="minorHAnsi" w:cstheme="minorHAnsi"/>
        </w:rPr>
        <w:t>situaţii</w:t>
      </w:r>
      <w:proofErr w:type="spellEnd"/>
      <w:r w:rsidRPr="00D06F30">
        <w:rPr>
          <w:rStyle w:val="rvts21"/>
          <w:rFonts w:asciiTheme="minorHAnsi" w:hAnsiTheme="minorHAnsi" w:cstheme="minorHAnsi"/>
        </w:rPr>
        <w:t xml:space="preserve"> profesionale) care să-i permită aprecierea corectă a </w:t>
      </w:r>
      <w:proofErr w:type="spellStart"/>
      <w:r w:rsidRPr="00D06F30">
        <w:rPr>
          <w:rStyle w:val="rvts21"/>
          <w:rFonts w:asciiTheme="minorHAnsi" w:hAnsiTheme="minorHAnsi" w:cstheme="minorHAnsi"/>
        </w:rPr>
        <w:t>performanţei</w:t>
      </w:r>
      <w:proofErr w:type="spellEnd"/>
      <w:r w:rsidRPr="00D06F30">
        <w:rPr>
          <w:rStyle w:val="rvts21"/>
          <w:rFonts w:asciiTheme="minorHAnsi" w:hAnsiTheme="minorHAnsi" w:cstheme="minorHAnsi"/>
        </w:rPr>
        <w:t xml:space="preserve"> profesionale a procurorului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acordarea unui calificativ.</w:t>
      </w:r>
    </w:p>
    <w:p w14:paraId="47D5BC79" w14:textId="72132065"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Indicatorii de evaluare, corespunzători criteriilor stabilite prin lege, au fost </w:t>
      </w:r>
      <w:proofErr w:type="spellStart"/>
      <w:r w:rsidRPr="00D06F30">
        <w:rPr>
          <w:rStyle w:val="rvts21"/>
          <w:rFonts w:asciiTheme="minorHAnsi" w:hAnsiTheme="minorHAnsi" w:cstheme="minorHAnsi"/>
        </w:rPr>
        <w:t>aleşi</w:t>
      </w:r>
      <w:proofErr w:type="spellEnd"/>
      <w:r w:rsidRPr="00D06F30">
        <w:rPr>
          <w:rStyle w:val="rvts21"/>
          <w:rFonts w:asciiTheme="minorHAnsi" w:hAnsiTheme="minorHAnsi" w:cstheme="minorHAnsi"/>
        </w:rPr>
        <w:t xml:space="preserve"> pentru că sunt </w:t>
      </w:r>
      <w:proofErr w:type="spellStart"/>
      <w:r w:rsidRPr="00D06F30">
        <w:rPr>
          <w:rStyle w:val="rvts21"/>
          <w:rFonts w:asciiTheme="minorHAnsi" w:hAnsiTheme="minorHAnsi" w:cstheme="minorHAnsi"/>
        </w:rPr>
        <w:t>relevanţi</w:t>
      </w:r>
      <w:proofErr w:type="spellEnd"/>
      <w:r w:rsidRPr="00D06F30">
        <w:rPr>
          <w:rStyle w:val="rvts21"/>
          <w:rFonts w:asciiTheme="minorHAnsi" w:hAnsiTheme="minorHAnsi" w:cstheme="minorHAnsi"/>
        </w:rPr>
        <w:t xml:space="preserve"> pentru criteriu, nu afectează </w:t>
      </w:r>
      <w:proofErr w:type="spellStart"/>
      <w:r w:rsidRPr="00D06F30">
        <w:rPr>
          <w:rStyle w:val="rvts21"/>
          <w:rFonts w:asciiTheme="minorHAnsi" w:hAnsiTheme="minorHAnsi" w:cstheme="minorHAnsi"/>
        </w:rPr>
        <w:t>independenţa</w:t>
      </w:r>
      <w:proofErr w:type="spellEnd"/>
      <w:r w:rsidRPr="00D06F30">
        <w:rPr>
          <w:rStyle w:val="rvts21"/>
          <w:rFonts w:asciiTheme="minorHAnsi" w:hAnsiTheme="minorHAnsi" w:cstheme="minorHAnsi"/>
        </w:rPr>
        <w:t xml:space="preserve"> procurorului în dispunerea </w:t>
      </w:r>
      <w:proofErr w:type="spellStart"/>
      <w:r w:rsidRPr="00D06F30">
        <w:rPr>
          <w:rStyle w:val="rvts21"/>
          <w:rFonts w:asciiTheme="minorHAnsi" w:hAnsiTheme="minorHAnsi" w:cstheme="minorHAnsi"/>
        </w:rPr>
        <w:t>soluţiilor</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diferenţiază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performanţa</w:t>
      </w:r>
      <w:proofErr w:type="spellEnd"/>
      <w:r w:rsidRPr="00D06F30">
        <w:rPr>
          <w:rStyle w:val="rvts21"/>
          <w:rFonts w:asciiTheme="minorHAnsi" w:hAnsiTheme="minorHAnsi" w:cstheme="minorHAnsi"/>
        </w:rPr>
        <w:t xml:space="preserve">, stimulează dezvoltarea profesională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descriu </w:t>
      </w:r>
      <w:proofErr w:type="spellStart"/>
      <w:r w:rsidRPr="00D06F30">
        <w:rPr>
          <w:rStyle w:val="rvts21"/>
          <w:rFonts w:asciiTheme="minorHAnsi" w:hAnsiTheme="minorHAnsi" w:cstheme="minorHAnsi"/>
        </w:rPr>
        <w:t>acţiuni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comportamente profesionale observabile.</w:t>
      </w:r>
    </w:p>
    <w:p w14:paraId="6DAC43D3" w14:textId="63A0B6D8"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Structurat pe astfel de indicatori, interviul poate oferi </w:t>
      </w:r>
      <w:proofErr w:type="spellStart"/>
      <w:r w:rsidRPr="00D06F30">
        <w:rPr>
          <w:rStyle w:val="rvts21"/>
          <w:rFonts w:asciiTheme="minorHAnsi" w:hAnsiTheme="minorHAnsi" w:cstheme="minorHAnsi"/>
        </w:rPr>
        <w:t>informaţii</w:t>
      </w:r>
      <w:proofErr w:type="spellEnd"/>
      <w:r w:rsidRPr="00D06F30">
        <w:rPr>
          <w:rStyle w:val="rvts21"/>
          <w:rFonts w:asciiTheme="minorHAnsi" w:hAnsiTheme="minorHAnsi" w:cstheme="minorHAnsi"/>
        </w:rPr>
        <w:t xml:space="preserve"> importante despre felul cum </w:t>
      </w:r>
      <w:proofErr w:type="spellStart"/>
      <w:r w:rsidRPr="00D06F30">
        <w:rPr>
          <w:rStyle w:val="rvts21"/>
          <w:rFonts w:asciiTheme="minorHAnsi" w:hAnsiTheme="minorHAnsi" w:cstheme="minorHAnsi"/>
        </w:rPr>
        <w:t>îşi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îndeplineşte</w:t>
      </w:r>
      <w:proofErr w:type="spellEnd"/>
      <w:r w:rsidRPr="00D06F30">
        <w:rPr>
          <w:rStyle w:val="rvts21"/>
          <w:rFonts w:asciiTheme="minorHAnsi" w:hAnsiTheme="minorHAnsi" w:cstheme="minorHAnsi"/>
        </w:rPr>
        <w:t xml:space="preserve"> procurorul </w:t>
      </w:r>
      <w:proofErr w:type="spellStart"/>
      <w:r w:rsidRPr="00D06F30">
        <w:rPr>
          <w:rStyle w:val="rvts21"/>
          <w:rFonts w:asciiTheme="minorHAnsi" w:hAnsiTheme="minorHAnsi" w:cstheme="minorHAnsi"/>
        </w:rPr>
        <w:t>activităţile</w:t>
      </w:r>
      <w:proofErr w:type="spellEnd"/>
      <w:r w:rsidRPr="00D06F30">
        <w:rPr>
          <w:rStyle w:val="rvts21"/>
          <w:rFonts w:asciiTheme="minorHAnsi" w:hAnsiTheme="minorHAnsi" w:cstheme="minorHAnsi"/>
        </w:rPr>
        <w:t xml:space="preserve"> profesionale. Astfel:</w:t>
      </w:r>
    </w:p>
    <w:p w14:paraId="04B2D5A4" w14:textId="1AD33AB9"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Indicatorii sugerează ce fel de </w:t>
      </w:r>
      <w:proofErr w:type="spellStart"/>
      <w:r w:rsidRPr="00D06F30">
        <w:rPr>
          <w:rStyle w:val="rvts21"/>
          <w:rFonts w:asciiTheme="minorHAnsi" w:hAnsiTheme="minorHAnsi" w:cstheme="minorHAnsi"/>
        </w:rPr>
        <w:t>informaţii</w:t>
      </w:r>
      <w:proofErr w:type="spellEnd"/>
      <w:r w:rsidRPr="00D06F30">
        <w:rPr>
          <w:rStyle w:val="rvts21"/>
          <w:rFonts w:asciiTheme="minorHAnsi" w:hAnsiTheme="minorHAnsi" w:cstheme="minorHAnsi"/>
        </w:rPr>
        <w:t xml:space="preserve"> trebuie să </w:t>
      </w:r>
      <w:proofErr w:type="spellStart"/>
      <w:r w:rsidRPr="00D06F30">
        <w:rPr>
          <w:rStyle w:val="rvts21"/>
          <w:rFonts w:asciiTheme="minorHAnsi" w:hAnsiTheme="minorHAnsi" w:cstheme="minorHAnsi"/>
        </w:rPr>
        <w:t>obţină</w:t>
      </w:r>
      <w:proofErr w:type="spellEnd"/>
      <w:r w:rsidRPr="00D06F30">
        <w:rPr>
          <w:rStyle w:val="rvts21"/>
          <w:rFonts w:asciiTheme="minorHAnsi" w:hAnsiTheme="minorHAnsi" w:cstheme="minorHAnsi"/>
        </w:rPr>
        <w:t xml:space="preserve"> evaluatorul. Ei fundamentează principalele teme ale </w:t>
      </w:r>
      <w:proofErr w:type="spellStart"/>
      <w:r w:rsidRPr="00D06F30">
        <w:rPr>
          <w:rStyle w:val="rvts21"/>
          <w:rFonts w:asciiTheme="minorHAnsi" w:hAnsiTheme="minorHAnsi" w:cstheme="minorHAnsi"/>
        </w:rPr>
        <w:t>discuţiei</w:t>
      </w:r>
      <w:proofErr w:type="spellEnd"/>
      <w:r w:rsidRPr="00D06F30">
        <w:rPr>
          <w:rStyle w:val="rvts21"/>
          <w:rFonts w:asciiTheme="minorHAnsi" w:hAnsiTheme="minorHAnsi" w:cstheme="minorHAnsi"/>
        </w:rPr>
        <w:t xml:space="preserve"> conduse de evaluator. Dar nu </w:t>
      </w:r>
      <w:proofErr w:type="spellStart"/>
      <w:r w:rsidRPr="00D06F30">
        <w:rPr>
          <w:rStyle w:val="rvts21"/>
          <w:rFonts w:asciiTheme="minorHAnsi" w:hAnsiTheme="minorHAnsi" w:cstheme="minorHAnsi"/>
        </w:rPr>
        <w:t>toţi</w:t>
      </w:r>
      <w:proofErr w:type="spellEnd"/>
      <w:r w:rsidRPr="00D06F30">
        <w:rPr>
          <w:rStyle w:val="rvts21"/>
          <w:rFonts w:asciiTheme="minorHAnsi" w:hAnsiTheme="minorHAnsi" w:cstheme="minorHAnsi"/>
        </w:rPr>
        <w:t xml:space="preserve"> indicatorii trebuie </w:t>
      </w:r>
      <w:proofErr w:type="spellStart"/>
      <w:r w:rsidRPr="00D06F30">
        <w:rPr>
          <w:rStyle w:val="rvts21"/>
          <w:rFonts w:asciiTheme="minorHAnsi" w:hAnsiTheme="minorHAnsi" w:cstheme="minorHAnsi"/>
        </w:rPr>
        <w:t>folosiţi</w:t>
      </w:r>
      <w:proofErr w:type="spellEnd"/>
      <w:r w:rsidRPr="00D06F30">
        <w:rPr>
          <w:rStyle w:val="rvts21"/>
          <w:rFonts w:asciiTheme="minorHAnsi" w:hAnsiTheme="minorHAnsi" w:cstheme="minorHAnsi"/>
        </w:rPr>
        <w:t xml:space="preserve"> ca teme de dialog, nu trebuie </w:t>
      </w:r>
      <w:proofErr w:type="spellStart"/>
      <w:r w:rsidRPr="00D06F30">
        <w:rPr>
          <w:rStyle w:val="rvts21"/>
          <w:rFonts w:asciiTheme="minorHAnsi" w:hAnsiTheme="minorHAnsi" w:cstheme="minorHAnsi"/>
        </w:rPr>
        <w:t>transformaţi</w:t>
      </w:r>
      <w:proofErr w:type="spellEnd"/>
      <w:r w:rsidRPr="00D06F30">
        <w:rPr>
          <w:rStyle w:val="rvts21"/>
          <w:rFonts w:asciiTheme="minorHAnsi" w:hAnsiTheme="minorHAnsi" w:cstheme="minorHAnsi"/>
        </w:rPr>
        <w:t xml:space="preserve"> în întrebări care sunt adresate procurorului evaluat.</w:t>
      </w:r>
    </w:p>
    <w:p w14:paraId="5BBA9BEA" w14:textId="5FC614BD"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Interviul poate fi folosit în scopul completării datelor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informaţiilor</w:t>
      </w:r>
      <w:proofErr w:type="spellEnd"/>
      <w:r w:rsidRPr="00D06F30">
        <w:rPr>
          <w:rStyle w:val="rvts21"/>
          <w:rFonts w:asciiTheme="minorHAnsi" w:hAnsiTheme="minorHAnsi" w:cstheme="minorHAnsi"/>
        </w:rPr>
        <w:t xml:space="preserve"> strânse de către evaluatori,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prin observarea conduitei profesionale a procurorului.</w:t>
      </w:r>
    </w:p>
    <w:p w14:paraId="20FC47B6" w14:textId="7C3C9AE9" w:rsidR="0095560B" w:rsidRPr="00D06F30" w:rsidRDefault="000F778E" w:rsidP="00637F73">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Interviul poate, de asemenea, corecta o primă impresie privind </w:t>
      </w:r>
      <w:proofErr w:type="spellStart"/>
      <w:r w:rsidRPr="00D06F30">
        <w:rPr>
          <w:rStyle w:val="rvts21"/>
          <w:rFonts w:asciiTheme="minorHAnsi" w:hAnsiTheme="minorHAnsi" w:cstheme="minorHAnsi"/>
        </w:rPr>
        <w:t>performanţa</w:t>
      </w:r>
      <w:proofErr w:type="spellEnd"/>
      <w:r w:rsidRPr="00D06F30">
        <w:rPr>
          <w:rStyle w:val="rvts21"/>
          <w:rFonts w:asciiTheme="minorHAnsi" w:hAnsiTheme="minorHAnsi" w:cstheme="minorHAnsi"/>
        </w:rPr>
        <w:t xml:space="preserve"> procurorului, oferindu-i acestuia posibilitatea de a-</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prezenta </w:t>
      </w:r>
      <w:proofErr w:type="spellStart"/>
      <w:r w:rsidRPr="00D06F30">
        <w:rPr>
          <w:rStyle w:val="rvts21"/>
          <w:rFonts w:asciiTheme="minorHAnsi" w:hAnsiTheme="minorHAnsi" w:cstheme="minorHAnsi"/>
        </w:rPr>
        <w:t>performanţa</w:t>
      </w:r>
      <w:proofErr w:type="spellEnd"/>
      <w:r w:rsidRPr="00D06F30">
        <w:rPr>
          <w:rStyle w:val="rvts21"/>
          <w:rFonts w:asciiTheme="minorHAnsi" w:hAnsiTheme="minorHAnsi" w:cstheme="minorHAnsi"/>
        </w:rPr>
        <w:t xml:space="preserve"> prin descrierea unor priceperi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expunerea unor </w:t>
      </w:r>
      <w:proofErr w:type="spellStart"/>
      <w:r w:rsidRPr="00D06F30">
        <w:rPr>
          <w:rStyle w:val="rvts21"/>
          <w:rFonts w:asciiTheme="minorHAnsi" w:hAnsiTheme="minorHAnsi" w:cstheme="minorHAnsi"/>
        </w:rPr>
        <w:t>cunoştinţe</w:t>
      </w:r>
      <w:proofErr w:type="spellEnd"/>
      <w:r w:rsidRPr="00D06F30">
        <w:rPr>
          <w:rStyle w:val="rvts21"/>
          <w:rFonts w:asciiTheme="minorHAnsi" w:hAnsiTheme="minorHAnsi" w:cstheme="minorHAnsi"/>
        </w:rPr>
        <w:t xml:space="preserve"> pentru care nu au existat </w:t>
      </w:r>
      <w:proofErr w:type="spellStart"/>
      <w:r w:rsidRPr="00D06F30">
        <w:rPr>
          <w:rStyle w:val="rvts21"/>
          <w:rFonts w:asciiTheme="minorHAnsi" w:hAnsiTheme="minorHAnsi" w:cstheme="minorHAnsi"/>
        </w:rPr>
        <w:t>oportunităţi</w:t>
      </w:r>
      <w:proofErr w:type="spellEnd"/>
      <w:r w:rsidRPr="00D06F30">
        <w:rPr>
          <w:rStyle w:val="rvts21"/>
          <w:rFonts w:asciiTheme="minorHAnsi" w:hAnsiTheme="minorHAnsi" w:cstheme="minorHAnsi"/>
        </w:rPr>
        <w:t xml:space="preserve"> de manifestare.</w:t>
      </w:r>
    </w:p>
    <w:p w14:paraId="0957D395" w14:textId="77777777" w:rsidR="0095560B" w:rsidRPr="00D06F30" w:rsidRDefault="0095560B" w:rsidP="009B64E2">
      <w:pPr>
        <w:pStyle w:val="NormalWeb"/>
        <w:jc w:val="both"/>
        <w:rPr>
          <w:rFonts w:asciiTheme="minorHAnsi" w:hAnsiTheme="minorHAnsi" w:cstheme="minorHAnsi"/>
        </w:rPr>
      </w:pPr>
    </w:p>
    <w:p w14:paraId="095CB30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Întrebările pot viza:</w:t>
      </w:r>
    </w:p>
    <w:p w14:paraId="444CDA5A" w14:textId="42491C49" w:rsidR="0095560B" w:rsidRPr="004B5763" w:rsidRDefault="000F778E" w:rsidP="00637F73">
      <w:pPr>
        <w:pStyle w:val="NormalWeb"/>
        <w:ind w:firstLine="708"/>
        <w:jc w:val="both"/>
        <w:rPr>
          <w:rFonts w:asciiTheme="minorHAnsi" w:hAnsiTheme="minorHAnsi" w:cstheme="minorHAnsi"/>
        </w:rPr>
      </w:pPr>
      <w:r w:rsidRPr="004B5763">
        <w:rPr>
          <w:rStyle w:val="rvts41"/>
          <w:rFonts w:asciiTheme="minorHAnsi" w:hAnsiTheme="minorHAnsi" w:cstheme="minorHAnsi"/>
        </w:rPr>
        <w:t>a.</w:t>
      </w:r>
      <w:r w:rsidRPr="004B5763">
        <w:rPr>
          <w:rStyle w:val="rvts21"/>
          <w:rFonts w:asciiTheme="minorHAnsi" w:hAnsiTheme="minorHAnsi" w:cstheme="minorHAnsi"/>
        </w:rPr>
        <w:t> </w:t>
      </w:r>
      <w:proofErr w:type="spellStart"/>
      <w:r w:rsidRPr="004B5763">
        <w:rPr>
          <w:rStyle w:val="rvts71"/>
          <w:rFonts w:asciiTheme="minorHAnsi" w:hAnsiTheme="minorHAnsi" w:cstheme="minorHAnsi"/>
        </w:rPr>
        <w:t>Cunoştinţe</w:t>
      </w:r>
      <w:proofErr w:type="spellEnd"/>
      <w:r w:rsidRPr="004B5763">
        <w:rPr>
          <w:rStyle w:val="rvts21"/>
          <w:rFonts w:asciiTheme="minorHAnsi" w:hAnsiTheme="minorHAnsi" w:cstheme="minorHAnsi"/>
          <w:b/>
          <w:bCs/>
        </w:rPr>
        <w:t xml:space="preserve"> necesare îndeplinirii </w:t>
      </w:r>
      <w:proofErr w:type="spellStart"/>
      <w:r w:rsidRPr="004B5763">
        <w:rPr>
          <w:rStyle w:val="rvts21"/>
          <w:rFonts w:asciiTheme="minorHAnsi" w:hAnsiTheme="minorHAnsi" w:cstheme="minorHAnsi"/>
          <w:b/>
          <w:bCs/>
        </w:rPr>
        <w:t>activităţilor</w:t>
      </w:r>
      <w:proofErr w:type="spellEnd"/>
      <w:r w:rsidRPr="004B5763">
        <w:rPr>
          <w:rStyle w:val="rvts21"/>
          <w:rFonts w:asciiTheme="minorHAnsi" w:hAnsiTheme="minorHAnsi" w:cstheme="minorHAnsi"/>
        </w:rPr>
        <w:t> </w:t>
      </w:r>
      <w:r w:rsidRPr="004B5763">
        <w:rPr>
          <w:rStyle w:val="rvts71"/>
          <w:rFonts w:asciiTheme="minorHAnsi" w:hAnsiTheme="minorHAnsi" w:cstheme="minorHAnsi"/>
        </w:rPr>
        <w:t>profesionale:</w:t>
      </w:r>
    </w:p>
    <w:p w14:paraId="53617B1F" w14:textId="0E764BC0" w:rsidR="0095560B" w:rsidRPr="00D06F30" w:rsidRDefault="000F778E" w:rsidP="00637F73">
      <w:pPr>
        <w:pStyle w:val="NormalWeb"/>
        <w:ind w:firstLine="708"/>
        <w:jc w:val="both"/>
        <w:rPr>
          <w:rFonts w:asciiTheme="minorHAnsi" w:hAnsiTheme="minorHAnsi" w:cstheme="minorHAnsi"/>
        </w:rPr>
      </w:pPr>
      <w:r w:rsidRPr="00D06F30">
        <w:rPr>
          <w:rStyle w:val="rvts21"/>
          <w:rFonts w:asciiTheme="minorHAnsi" w:hAnsiTheme="minorHAnsi" w:cstheme="minorHAnsi"/>
        </w:rPr>
        <w:t>• Întrebările de acest tip creează posibilitatea procurorului de a-</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pune în </w:t>
      </w:r>
      <w:proofErr w:type="spellStart"/>
      <w:r w:rsidRPr="00D06F30">
        <w:rPr>
          <w:rStyle w:val="rvts21"/>
          <w:rFonts w:asciiTheme="minorHAnsi" w:hAnsiTheme="minorHAnsi" w:cstheme="minorHAnsi"/>
        </w:rPr>
        <w:t>evidenţă</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cunoştinţe</w:t>
      </w:r>
      <w:proofErr w:type="spellEnd"/>
      <w:r w:rsidRPr="00D06F30">
        <w:rPr>
          <w:rStyle w:val="rvts21"/>
          <w:rFonts w:asciiTheme="minorHAnsi" w:hAnsiTheme="minorHAnsi" w:cstheme="minorHAnsi"/>
        </w:rPr>
        <w:t xml:space="preserve"> juridice </w:t>
      </w:r>
      <w:proofErr w:type="spellStart"/>
      <w:r w:rsidRPr="00D06F30">
        <w:rPr>
          <w:rStyle w:val="rvts21"/>
          <w:rFonts w:asciiTheme="minorHAnsi" w:hAnsiTheme="minorHAnsi" w:cstheme="minorHAnsi"/>
        </w:rPr>
        <w:t>substanţiale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procedurale, necesare pentru îndeplinirea cu succes a </w:t>
      </w:r>
      <w:proofErr w:type="spellStart"/>
      <w:r w:rsidRPr="00D06F30">
        <w:rPr>
          <w:rStyle w:val="rvts21"/>
          <w:rFonts w:asciiTheme="minorHAnsi" w:hAnsiTheme="minorHAnsi" w:cstheme="minorHAnsi"/>
        </w:rPr>
        <w:t>activităţilor</w:t>
      </w:r>
      <w:proofErr w:type="spellEnd"/>
      <w:r w:rsidRPr="00D06F30">
        <w:rPr>
          <w:rStyle w:val="rvts21"/>
          <w:rFonts w:asciiTheme="minorHAnsi" w:hAnsiTheme="minorHAnsi" w:cstheme="minorHAnsi"/>
        </w:rPr>
        <w:t xml:space="preserve"> profesionale specifice.</w:t>
      </w:r>
    </w:p>
    <w:p w14:paraId="5DBD3897" w14:textId="088FE9E6" w:rsidR="0095560B" w:rsidRPr="00D06F30" w:rsidRDefault="000F778E" w:rsidP="00637F73">
      <w:pPr>
        <w:pStyle w:val="NormalWeb"/>
        <w:ind w:firstLine="708"/>
        <w:jc w:val="both"/>
        <w:rPr>
          <w:rFonts w:asciiTheme="minorHAnsi" w:hAnsiTheme="minorHAnsi" w:cstheme="minorHAnsi"/>
        </w:rPr>
      </w:pPr>
      <w:r w:rsidRPr="00D06F30">
        <w:rPr>
          <w:rStyle w:val="rvts21"/>
          <w:rFonts w:asciiTheme="minorHAnsi" w:hAnsiTheme="minorHAnsi" w:cstheme="minorHAnsi"/>
        </w:rPr>
        <w:t xml:space="preserve">• Avantajul întrebărilor care vizează </w:t>
      </w:r>
      <w:proofErr w:type="spellStart"/>
      <w:r w:rsidRPr="00D06F30">
        <w:rPr>
          <w:rStyle w:val="rvts21"/>
          <w:rFonts w:asciiTheme="minorHAnsi" w:hAnsiTheme="minorHAnsi" w:cstheme="minorHAnsi"/>
        </w:rPr>
        <w:t>cunoştinţe</w:t>
      </w:r>
      <w:proofErr w:type="spellEnd"/>
      <w:r w:rsidRPr="00D06F30">
        <w:rPr>
          <w:rStyle w:val="rvts21"/>
          <w:rFonts w:asciiTheme="minorHAnsi" w:hAnsiTheme="minorHAnsi" w:cstheme="minorHAnsi"/>
        </w:rPr>
        <w:t xml:space="preserve"> în cadrul interviului vine din faptul că întrebările principale pot fi urmate de alte întrebări secundare, care cer clarificări sau investighează mai în profunzime răspunsul procurorului evaluat (interviul aprofundat).</w:t>
      </w:r>
    </w:p>
    <w:p w14:paraId="3F30DB03" w14:textId="54415FFF" w:rsidR="0095560B" w:rsidRPr="00D06F30" w:rsidRDefault="000F778E" w:rsidP="00637F73">
      <w:pPr>
        <w:pStyle w:val="NormalWeb"/>
        <w:ind w:firstLine="708"/>
        <w:jc w:val="both"/>
        <w:rPr>
          <w:rFonts w:asciiTheme="minorHAnsi" w:hAnsiTheme="minorHAnsi" w:cstheme="minorHAnsi"/>
        </w:rPr>
      </w:pPr>
      <w:r w:rsidRPr="00D06F30">
        <w:rPr>
          <w:rStyle w:val="rvts41"/>
          <w:rFonts w:asciiTheme="minorHAnsi" w:hAnsiTheme="minorHAnsi" w:cstheme="minorHAnsi"/>
        </w:rPr>
        <w:t>b. Aprecierea exemplelor date de intervievat:</w:t>
      </w:r>
    </w:p>
    <w:p w14:paraId="504ED9FB" w14:textId="4440E8AB" w:rsidR="0095560B" w:rsidRPr="00D06F30" w:rsidRDefault="000F778E" w:rsidP="00637F73">
      <w:pPr>
        <w:pStyle w:val="NormalWeb"/>
        <w:ind w:firstLine="708"/>
        <w:jc w:val="both"/>
        <w:rPr>
          <w:rFonts w:asciiTheme="minorHAnsi" w:hAnsiTheme="minorHAnsi" w:cstheme="minorHAnsi"/>
        </w:rPr>
      </w:pPr>
      <w:r w:rsidRPr="00D06F30">
        <w:rPr>
          <w:rStyle w:val="rvts21"/>
          <w:rFonts w:asciiTheme="minorHAnsi" w:hAnsiTheme="minorHAnsi" w:cstheme="minorHAnsi"/>
        </w:rPr>
        <w:t xml:space="preserve">• O </w:t>
      </w:r>
      <w:proofErr w:type="spellStart"/>
      <w:r w:rsidRPr="00D06F30">
        <w:rPr>
          <w:rStyle w:val="rvts21"/>
          <w:rFonts w:asciiTheme="minorHAnsi" w:hAnsiTheme="minorHAnsi" w:cstheme="minorHAnsi"/>
        </w:rPr>
        <w:t>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acţiunilor</w:t>
      </w:r>
      <w:proofErr w:type="spellEnd"/>
      <w:r w:rsidRPr="00D06F30">
        <w:rPr>
          <w:rStyle w:val="rvts21"/>
          <w:rFonts w:asciiTheme="minorHAnsi" w:hAnsiTheme="minorHAnsi" w:cstheme="minorHAnsi"/>
        </w:rPr>
        <w:t xml:space="preserve"> profesionale care să permită evaluarea celui care le </w:t>
      </w:r>
      <w:proofErr w:type="spellStart"/>
      <w:r w:rsidRPr="00D06F30">
        <w:rPr>
          <w:rStyle w:val="rvts21"/>
          <w:rFonts w:asciiTheme="minorHAnsi" w:hAnsiTheme="minorHAnsi" w:cstheme="minorHAnsi"/>
        </w:rPr>
        <w:t>îndeplineşte</w:t>
      </w:r>
      <w:proofErr w:type="spellEnd"/>
      <w:r w:rsidRPr="00D06F30">
        <w:rPr>
          <w:rStyle w:val="rvts21"/>
          <w:rFonts w:asciiTheme="minorHAnsi" w:hAnsiTheme="minorHAnsi" w:cstheme="minorHAnsi"/>
        </w:rPr>
        <w:t xml:space="preserve"> presupune </w:t>
      </w:r>
      <w:proofErr w:type="spellStart"/>
      <w:r w:rsidRPr="00D06F30">
        <w:rPr>
          <w:rStyle w:val="rvts21"/>
          <w:rFonts w:asciiTheme="minorHAnsi" w:hAnsiTheme="minorHAnsi" w:cstheme="minorHAnsi"/>
        </w:rPr>
        <w:t>cunoaşterea</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circumstanţelor</w:t>
      </w:r>
      <w:proofErr w:type="spellEnd"/>
      <w:r w:rsidRPr="00D06F30">
        <w:rPr>
          <w:rStyle w:val="rvts21"/>
          <w:rFonts w:asciiTheme="minorHAnsi" w:hAnsiTheme="minorHAnsi" w:cstheme="minorHAnsi"/>
        </w:rPr>
        <w:t xml:space="preserve"> concrete în care </w:t>
      </w:r>
      <w:proofErr w:type="spellStart"/>
      <w:r w:rsidRPr="00D06F30">
        <w:rPr>
          <w:rStyle w:val="rvts21"/>
          <w:rFonts w:asciiTheme="minorHAnsi" w:hAnsiTheme="minorHAnsi" w:cstheme="minorHAnsi"/>
        </w:rPr>
        <w:t>acţiunile</w:t>
      </w:r>
      <w:proofErr w:type="spellEnd"/>
      <w:r w:rsidRPr="00D06F30">
        <w:rPr>
          <w:rStyle w:val="rvts21"/>
          <w:rFonts w:asciiTheme="minorHAnsi" w:hAnsiTheme="minorHAnsi" w:cstheme="minorHAnsi"/>
        </w:rPr>
        <w:t xml:space="preserve"> s-au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 rezultatului acestor </w:t>
      </w:r>
      <w:proofErr w:type="spellStart"/>
      <w:r w:rsidRPr="00D06F30">
        <w:rPr>
          <w:rStyle w:val="rvts21"/>
          <w:rFonts w:asciiTheme="minorHAnsi" w:hAnsiTheme="minorHAnsi" w:cstheme="minorHAnsi"/>
        </w:rPr>
        <w:t>acţiuni</w:t>
      </w:r>
      <w:proofErr w:type="spellEnd"/>
      <w:r w:rsidRPr="00D06F30">
        <w:rPr>
          <w:rStyle w:val="rvts21"/>
          <w:rFonts w:asciiTheme="minorHAnsi" w:hAnsiTheme="minorHAnsi" w:cstheme="minorHAnsi"/>
        </w:rPr>
        <w:t xml:space="preserve">. </w:t>
      </w:r>
      <w:r w:rsidRPr="00D06F30">
        <w:rPr>
          <w:rStyle w:val="rvts21"/>
          <w:rFonts w:asciiTheme="minorHAnsi" w:hAnsiTheme="minorHAnsi" w:cstheme="minorHAnsi"/>
        </w:rPr>
        <w:lastRenderedPageBreak/>
        <w:t xml:space="preserve">De aceea, pentru ca intervievatorul să </w:t>
      </w:r>
      <w:proofErr w:type="spellStart"/>
      <w:r w:rsidRPr="00D06F30">
        <w:rPr>
          <w:rStyle w:val="rvts21"/>
          <w:rFonts w:asciiTheme="minorHAnsi" w:hAnsiTheme="minorHAnsi" w:cstheme="minorHAnsi"/>
        </w:rPr>
        <w:t>înţeleagă</w:t>
      </w:r>
      <w:proofErr w:type="spellEnd"/>
      <w:r w:rsidRPr="00D06F30">
        <w:rPr>
          <w:rStyle w:val="rvts21"/>
          <w:rFonts w:asciiTheme="minorHAnsi" w:hAnsiTheme="minorHAnsi" w:cstheme="minorHAnsi"/>
        </w:rPr>
        <w:t xml:space="preserve"> complet comportamentul evocat, răspunsurile la întrebările comportamentale trebuie să includă următoarele componente:</w:t>
      </w:r>
    </w:p>
    <w:p w14:paraId="7C0D4E7E" w14:textId="04A6902D" w:rsidR="0095560B" w:rsidRPr="00D06F30" w:rsidRDefault="000F778E" w:rsidP="00637F73">
      <w:pPr>
        <w:pStyle w:val="NormalWeb"/>
        <w:ind w:firstLine="708"/>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sau sarcina profesională în care intervievatul a fost implicat sau pe care a trebuit să o îndeplinească;</w:t>
      </w:r>
    </w:p>
    <w:p w14:paraId="25892F96" w14:textId="61622A6F" w:rsidR="0095560B" w:rsidRPr="00D06F30" w:rsidRDefault="000F778E" w:rsidP="00DB4D18">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Acţiunea</w:t>
      </w:r>
      <w:proofErr w:type="spellEnd"/>
      <w:r w:rsidRPr="00D06F30">
        <w:rPr>
          <w:rStyle w:val="rvts21"/>
          <w:rFonts w:asciiTheme="minorHAnsi" w:hAnsiTheme="minorHAnsi" w:cstheme="minorHAnsi"/>
        </w:rPr>
        <w:t xml:space="preserve">/activitatea </w:t>
      </w:r>
      <w:proofErr w:type="spellStart"/>
      <w:r w:rsidRPr="00D06F30">
        <w:rPr>
          <w:rStyle w:val="rvts21"/>
          <w:rFonts w:asciiTheme="minorHAnsi" w:hAnsiTheme="minorHAnsi" w:cstheme="minorHAnsi"/>
        </w:rPr>
        <w:t>desfăşurată</w:t>
      </w:r>
      <w:proofErr w:type="spellEnd"/>
      <w:r w:rsidRPr="00D06F30">
        <w:rPr>
          <w:rStyle w:val="rvts21"/>
          <w:rFonts w:asciiTheme="minorHAnsi" w:hAnsiTheme="minorHAnsi" w:cstheme="minorHAnsi"/>
        </w:rPr>
        <w:t xml:space="preserve"> de intervievat în acea </w:t>
      </w:r>
      <w:proofErr w:type="spellStart"/>
      <w:r w:rsidRPr="00D06F30">
        <w:rPr>
          <w:rStyle w:val="rvts21"/>
          <w:rFonts w:asciiTheme="minorHAnsi" w:hAnsiTheme="minorHAnsi" w:cstheme="minorHAnsi"/>
        </w:rPr>
        <w:t>situaţie</w:t>
      </w:r>
      <w:proofErr w:type="spellEnd"/>
      <w:r w:rsidRPr="00D06F30">
        <w:rPr>
          <w:rStyle w:val="rvts21"/>
          <w:rFonts w:asciiTheme="minorHAnsi" w:hAnsiTheme="minorHAnsi" w:cstheme="minorHAnsi"/>
        </w:rPr>
        <w:t>;</w:t>
      </w:r>
    </w:p>
    <w:p w14:paraId="1AF3520E" w14:textId="510F80DE" w:rsidR="0095560B" w:rsidRPr="00D06F30" w:rsidRDefault="000F778E" w:rsidP="00DB4D18">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 Rezultatul </w:t>
      </w:r>
      <w:proofErr w:type="spellStart"/>
      <w:r w:rsidRPr="00D06F30">
        <w:rPr>
          <w:rStyle w:val="rvts21"/>
          <w:rFonts w:asciiTheme="minorHAnsi" w:hAnsiTheme="minorHAnsi" w:cstheme="minorHAnsi"/>
        </w:rPr>
        <w:t>acţiunii</w:t>
      </w:r>
      <w:proofErr w:type="spellEnd"/>
      <w:r w:rsidRPr="00D06F30">
        <w:rPr>
          <w:rStyle w:val="rvts21"/>
          <w:rFonts w:asciiTheme="minorHAnsi" w:hAnsiTheme="minorHAnsi" w:cstheme="minorHAnsi"/>
        </w:rPr>
        <w:t>/</w:t>
      </w:r>
      <w:proofErr w:type="spellStart"/>
      <w:r w:rsidRPr="00D06F30">
        <w:rPr>
          <w:rStyle w:val="rvts21"/>
          <w:rFonts w:asciiTheme="minorHAnsi" w:hAnsiTheme="minorHAnsi" w:cstheme="minorHAnsi"/>
        </w:rPr>
        <w:t>activităţii</w:t>
      </w:r>
      <w:proofErr w:type="spellEnd"/>
      <w:r w:rsidRPr="00D06F30">
        <w:rPr>
          <w:rStyle w:val="rvts21"/>
          <w:rFonts w:asciiTheme="minorHAnsi" w:hAnsiTheme="minorHAnsi" w:cstheme="minorHAnsi"/>
        </w:rPr>
        <w:t xml:space="preserve"> candidatului.</w:t>
      </w:r>
    </w:p>
    <w:p w14:paraId="039F9E49" w14:textId="6595D5F0" w:rsidR="0095560B" w:rsidRPr="00D06F30" w:rsidRDefault="000F778E" w:rsidP="00DB4D18">
      <w:pPr>
        <w:pStyle w:val="NormalWeb"/>
        <w:ind w:firstLine="567"/>
        <w:jc w:val="both"/>
        <w:rPr>
          <w:rFonts w:asciiTheme="minorHAnsi" w:hAnsiTheme="minorHAnsi" w:cstheme="minorHAnsi"/>
        </w:rPr>
      </w:pPr>
      <w:r w:rsidRPr="00D06F30">
        <w:rPr>
          <w:rStyle w:val="rvts21"/>
          <w:rFonts w:asciiTheme="minorHAnsi" w:hAnsiTheme="minorHAnsi" w:cstheme="minorHAnsi"/>
        </w:rPr>
        <w:t xml:space="preserve">Numai împreună aceste trei elemente permit să se aprecieze dacă cel intervievat a dovedit nivelul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calitatea comportamentului cerut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respectivă. De aceea, răspunsurile vagi, generale, nu sunt exemple comportamentale corespunzătoare acestui scop</w:t>
      </w:r>
      <w:bookmarkStart w:id="1" w:name="NWC"/>
      <w:r w:rsidRPr="00D06F30">
        <w:rPr>
          <w:rStyle w:val="rvts21"/>
          <w:rFonts w:asciiTheme="minorHAnsi" w:hAnsiTheme="minorHAnsi" w:cstheme="minorHAnsi"/>
        </w:rPr>
        <w:t>.</w:t>
      </w:r>
    </w:p>
    <w:p w14:paraId="1D87F6AB" w14:textId="77777777" w:rsidR="0095560B" w:rsidRDefault="0095560B" w:rsidP="009B64E2">
      <w:pPr>
        <w:pStyle w:val="NormalWeb"/>
        <w:jc w:val="both"/>
        <w:rPr>
          <w:rFonts w:asciiTheme="minorHAnsi" w:hAnsiTheme="minorHAnsi" w:cstheme="minorHAnsi"/>
        </w:rPr>
      </w:pPr>
    </w:p>
    <w:p w14:paraId="0A60FDEE" w14:textId="77777777" w:rsidR="00DB4D18" w:rsidRDefault="00DB4D18" w:rsidP="009B64E2">
      <w:pPr>
        <w:pStyle w:val="NormalWeb"/>
        <w:jc w:val="both"/>
        <w:rPr>
          <w:rFonts w:asciiTheme="minorHAnsi" w:hAnsiTheme="minorHAnsi" w:cstheme="minorHAnsi"/>
        </w:rPr>
      </w:pPr>
    </w:p>
    <w:p w14:paraId="2CB4200B" w14:textId="77777777" w:rsidR="00DB4D18" w:rsidRDefault="00DB4D18" w:rsidP="009B64E2">
      <w:pPr>
        <w:pStyle w:val="NormalWeb"/>
        <w:jc w:val="both"/>
        <w:rPr>
          <w:rFonts w:asciiTheme="minorHAnsi" w:hAnsiTheme="minorHAnsi" w:cstheme="minorHAnsi"/>
        </w:rPr>
      </w:pPr>
    </w:p>
    <w:p w14:paraId="0921DFE5" w14:textId="77777777" w:rsidR="00DB4D18" w:rsidRDefault="00DB4D18" w:rsidP="009B64E2">
      <w:pPr>
        <w:pStyle w:val="NormalWeb"/>
        <w:jc w:val="both"/>
        <w:rPr>
          <w:rFonts w:asciiTheme="minorHAnsi" w:hAnsiTheme="minorHAnsi" w:cstheme="minorHAnsi"/>
        </w:rPr>
      </w:pPr>
    </w:p>
    <w:p w14:paraId="04EB52D7" w14:textId="77777777" w:rsidR="00DB4D18" w:rsidRDefault="00DB4D18" w:rsidP="009B64E2">
      <w:pPr>
        <w:pStyle w:val="NormalWeb"/>
        <w:jc w:val="both"/>
        <w:rPr>
          <w:rFonts w:asciiTheme="minorHAnsi" w:hAnsiTheme="minorHAnsi" w:cstheme="minorHAnsi"/>
        </w:rPr>
      </w:pPr>
    </w:p>
    <w:p w14:paraId="6A05F96C" w14:textId="77777777" w:rsidR="00DB4D18" w:rsidRDefault="00DB4D18" w:rsidP="009B64E2">
      <w:pPr>
        <w:pStyle w:val="NormalWeb"/>
        <w:jc w:val="both"/>
        <w:rPr>
          <w:rFonts w:asciiTheme="minorHAnsi" w:hAnsiTheme="minorHAnsi" w:cstheme="minorHAnsi"/>
        </w:rPr>
      </w:pPr>
    </w:p>
    <w:p w14:paraId="35181250" w14:textId="77777777" w:rsidR="00DB4D18" w:rsidRDefault="00DB4D18" w:rsidP="009B64E2">
      <w:pPr>
        <w:pStyle w:val="NormalWeb"/>
        <w:jc w:val="both"/>
        <w:rPr>
          <w:rFonts w:asciiTheme="minorHAnsi" w:hAnsiTheme="minorHAnsi" w:cstheme="minorHAnsi"/>
        </w:rPr>
      </w:pPr>
    </w:p>
    <w:p w14:paraId="054EF06D" w14:textId="77777777" w:rsidR="00DB4D18" w:rsidRDefault="00DB4D18" w:rsidP="009B64E2">
      <w:pPr>
        <w:pStyle w:val="NormalWeb"/>
        <w:jc w:val="both"/>
        <w:rPr>
          <w:rFonts w:asciiTheme="minorHAnsi" w:hAnsiTheme="minorHAnsi" w:cstheme="minorHAnsi"/>
        </w:rPr>
      </w:pPr>
    </w:p>
    <w:p w14:paraId="45A3A501" w14:textId="77777777" w:rsidR="00DB4D18" w:rsidRDefault="00DB4D18" w:rsidP="009B64E2">
      <w:pPr>
        <w:pStyle w:val="NormalWeb"/>
        <w:jc w:val="both"/>
        <w:rPr>
          <w:rFonts w:asciiTheme="minorHAnsi" w:hAnsiTheme="minorHAnsi" w:cstheme="minorHAnsi"/>
        </w:rPr>
      </w:pPr>
    </w:p>
    <w:p w14:paraId="78FB0874" w14:textId="77777777" w:rsidR="00DB4D18" w:rsidRDefault="00DB4D18" w:rsidP="009B64E2">
      <w:pPr>
        <w:pStyle w:val="NormalWeb"/>
        <w:jc w:val="both"/>
        <w:rPr>
          <w:rFonts w:asciiTheme="minorHAnsi" w:hAnsiTheme="minorHAnsi" w:cstheme="minorHAnsi"/>
        </w:rPr>
      </w:pPr>
    </w:p>
    <w:p w14:paraId="3EBFC599" w14:textId="77777777" w:rsidR="00DB4D18" w:rsidRDefault="00DB4D18" w:rsidP="009B64E2">
      <w:pPr>
        <w:pStyle w:val="NormalWeb"/>
        <w:jc w:val="both"/>
        <w:rPr>
          <w:rFonts w:asciiTheme="minorHAnsi" w:hAnsiTheme="minorHAnsi" w:cstheme="minorHAnsi"/>
        </w:rPr>
      </w:pPr>
    </w:p>
    <w:p w14:paraId="1C77C416" w14:textId="77777777" w:rsidR="00DB4D18" w:rsidRDefault="00DB4D18" w:rsidP="009B64E2">
      <w:pPr>
        <w:pStyle w:val="NormalWeb"/>
        <w:jc w:val="both"/>
        <w:rPr>
          <w:rFonts w:asciiTheme="minorHAnsi" w:hAnsiTheme="minorHAnsi" w:cstheme="minorHAnsi"/>
        </w:rPr>
      </w:pPr>
    </w:p>
    <w:p w14:paraId="5581C65B" w14:textId="77777777" w:rsidR="00DB4D18" w:rsidRDefault="00DB4D18" w:rsidP="009B64E2">
      <w:pPr>
        <w:pStyle w:val="NormalWeb"/>
        <w:jc w:val="both"/>
        <w:rPr>
          <w:rFonts w:asciiTheme="minorHAnsi" w:hAnsiTheme="minorHAnsi" w:cstheme="minorHAnsi"/>
        </w:rPr>
      </w:pPr>
    </w:p>
    <w:p w14:paraId="0D7134EE" w14:textId="77777777" w:rsidR="00DB4D18" w:rsidRDefault="00DB4D18" w:rsidP="009B64E2">
      <w:pPr>
        <w:pStyle w:val="NormalWeb"/>
        <w:jc w:val="both"/>
        <w:rPr>
          <w:rFonts w:asciiTheme="minorHAnsi" w:hAnsiTheme="minorHAnsi" w:cstheme="minorHAnsi"/>
        </w:rPr>
      </w:pPr>
    </w:p>
    <w:p w14:paraId="171B62C2" w14:textId="77777777" w:rsidR="00DB4D18" w:rsidRDefault="00DB4D18" w:rsidP="009B64E2">
      <w:pPr>
        <w:pStyle w:val="NormalWeb"/>
        <w:jc w:val="both"/>
        <w:rPr>
          <w:rFonts w:asciiTheme="minorHAnsi" w:hAnsiTheme="minorHAnsi" w:cstheme="minorHAnsi"/>
        </w:rPr>
      </w:pPr>
    </w:p>
    <w:p w14:paraId="28D18A28" w14:textId="77777777" w:rsidR="00DB4D18" w:rsidRDefault="00DB4D18" w:rsidP="009B64E2">
      <w:pPr>
        <w:pStyle w:val="NormalWeb"/>
        <w:jc w:val="both"/>
        <w:rPr>
          <w:rFonts w:asciiTheme="minorHAnsi" w:hAnsiTheme="minorHAnsi" w:cstheme="minorHAnsi"/>
        </w:rPr>
      </w:pPr>
    </w:p>
    <w:p w14:paraId="6F2385F2" w14:textId="77777777" w:rsidR="00DB4D18" w:rsidRDefault="00DB4D18" w:rsidP="009B64E2">
      <w:pPr>
        <w:pStyle w:val="NormalWeb"/>
        <w:jc w:val="both"/>
        <w:rPr>
          <w:rFonts w:asciiTheme="minorHAnsi" w:hAnsiTheme="minorHAnsi" w:cstheme="minorHAnsi"/>
        </w:rPr>
      </w:pPr>
    </w:p>
    <w:p w14:paraId="7F6EDC52" w14:textId="77777777" w:rsidR="00DB4D18" w:rsidRDefault="00DB4D18" w:rsidP="009B64E2">
      <w:pPr>
        <w:pStyle w:val="NormalWeb"/>
        <w:jc w:val="both"/>
        <w:rPr>
          <w:rFonts w:asciiTheme="minorHAnsi" w:hAnsiTheme="minorHAnsi" w:cstheme="minorHAnsi"/>
        </w:rPr>
      </w:pPr>
    </w:p>
    <w:p w14:paraId="3C7E9C2A" w14:textId="77777777" w:rsidR="00DB4D18" w:rsidRDefault="00DB4D18" w:rsidP="009B64E2">
      <w:pPr>
        <w:pStyle w:val="NormalWeb"/>
        <w:jc w:val="both"/>
        <w:rPr>
          <w:rFonts w:asciiTheme="minorHAnsi" w:hAnsiTheme="minorHAnsi" w:cstheme="minorHAnsi"/>
        </w:rPr>
      </w:pPr>
    </w:p>
    <w:p w14:paraId="24B8A206" w14:textId="77777777" w:rsidR="00DB4D18" w:rsidRDefault="00DB4D18" w:rsidP="009B64E2">
      <w:pPr>
        <w:pStyle w:val="NormalWeb"/>
        <w:jc w:val="both"/>
        <w:rPr>
          <w:rFonts w:asciiTheme="minorHAnsi" w:hAnsiTheme="minorHAnsi" w:cstheme="minorHAnsi"/>
        </w:rPr>
      </w:pPr>
    </w:p>
    <w:p w14:paraId="796E8265" w14:textId="77777777" w:rsidR="00DB4D18" w:rsidRDefault="00DB4D18" w:rsidP="009B64E2">
      <w:pPr>
        <w:pStyle w:val="NormalWeb"/>
        <w:jc w:val="both"/>
        <w:rPr>
          <w:rFonts w:asciiTheme="minorHAnsi" w:hAnsiTheme="minorHAnsi" w:cstheme="minorHAnsi"/>
        </w:rPr>
      </w:pPr>
    </w:p>
    <w:p w14:paraId="0B404564" w14:textId="77777777" w:rsidR="00DB4D18" w:rsidRDefault="00DB4D18" w:rsidP="009B64E2">
      <w:pPr>
        <w:pStyle w:val="NormalWeb"/>
        <w:jc w:val="both"/>
        <w:rPr>
          <w:rFonts w:asciiTheme="minorHAnsi" w:hAnsiTheme="minorHAnsi" w:cstheme="minorHAnsi"/>
        </w:rPr>
      </w:pPr>
    </w:p>
    <w:p w14:paraId="533C94C6" w14:textId="77777777" w:rsidR="00DB4D18" w:rsidRDefault="00DB4D18" w:rsidP="009B64E2">
      <w:pPr>
        <w:pStyle w:val="NormalWeb"/>
        <w:jc w:val="both"/>
        <w:rPr>
          <w:rFonts w:asciiTheme="minorHAnsi" w:hAnsiTheme="minorHAnsi" w:cstheme="minorHAnsi"/>
        </w:rPr>
      </w:pPr>
    </w:p>
    <w:p w14:paraId="4C3F98EF" w14:textId="77777777" w:rsidR="00DB4D18" w:rsidRDefault="00DB4D18" w:rsidP="009B64E2">
      <w:pPr>
        <w:pStyle w:val="NormalWeb"/>
        <w:jc w:val="both"/>
        <w:rPr>
          <w:rFonts w:asciiTheme="minorHAnsi" w:hAnsiTheme="minorHAnsi" w:cstheme="minorHAnsi"/>
        </w:rPr>
      </w:pPr>
    </w:p>
    <w:p w14:paraId="6C451BCD" w14:textId="77777777" w:rsidR="00DB4D18" w:rsidRDefault="00DB4D18" w:rsidP="009B64E2">
      <w:pPr>
        <w:pStyle w:val="NormalWeb"/>
        <w:jc w:val="both"/>
        <w:rPr>
          <w:rFonts w:asciiTheme="minorHAnsi" w:hAnsiTheme="minorHAnsi" w:cstheme="minorHAnsi"/>
        </w:rPr>
      </w:pPr>
    </w:p>
    <w:p w14:paraId="211445D8" w14:textId="77777777" w:rsidR="00DB4D18" w:rsidRDefault="00DB4D18" w:rsidP="009B64E2">
      <w:pPr>
        <w:pStyle w:val="NormalWeb"/>
        <w:jc w:val="both"/>
        <w:rPr>
          <w:rFonts w:asciiTheme="minorHAnsi" w:hAnsiTheme="minorHAnsi" w:cstheme="minorHAnsi"/>
        </w:rPr>
      </w:pPr>
    </w:p>
    <w:p w14:paraId="18E56D93" w14:textId="77777777" w:rsidR="00DB4D18" w:rsidRDefault="00DB4D18" w:rsidP="009B64E2">
      <w:pPr>
        <w:pStyle w:val="NormalWeb"/>
        <w:jc w:val="both"/>
        <w:rPr>
          <w:rFonts w:asciiTheme="minorHAnsi" w:hAnsiTheme="minorHAnsi" w:cstheme="minorHAnsi"/>
        </w:rPr>
      </w:pPr>
    </w:p>
    <w:p w14:paraId="633F5FA7" w14:textId="77777777" w:rsidR="00DB4D18" w:rsidRDefault="00DB4D18" w:rsidP="009B64E2">
      <w:pPr>
        <w:pStyle w:val="NormalWeb"/>
        <w:jc w:val="both"/>
        <w:rPr>
          <w:rFonts w:asciiTheme="minorHAnsi" w:hAnsiTheme="minorHAnsi" w:cstheme="minorHAnsi"/>
        </w:rPr>
      </w:pPr>
    </w:p>
    <w:p w14:paraId="30D8C370" w14:textId="77777777" w:rsidR="00DB4D18" w:rsidRDefault="00DB4D18" w:rsidP="009B64E2">
      <w:pPr>
        <w:pStyle w:val="NormalWeb"/>
        <w:jc w:val="both"/>
        <w:rPr>
          <w:rFonts w:asciiTheme="minorHAnsi" w:hAnsiTheme="minorHAnsi" w:cstheme="minorHAnsi"/>
        </w:rPr>
      </w:pPr>
    </w:p>
    <w:p w14:paraId="3A3E6009" w14:textId="77777777" w:rsidR="00DB4D18" w:rsidRDefault="00DB4D18" w:rsidP="009B64E2">
      <w:pPr>
        <w:pStyle w:val="NormalWeb"/>
        <w:jc w:val="both"/>
        <w:rPr>
          <w:rFonts w:asciiTheme="minorHAnsi" w:hAnsiTheme="minorHAnsi" w:cstheme="minorHAnsi"/>
        </w:rPr>
      </w:pPr>
    </w:p>
    <w:p w14:paraId="704C25DF" w14:textId="77777777" w:rsidR="00DB4D18" w:rsidRDefault="00DB4D18" w:rsidP="009B64E2">
      <w:pPr>
        <w:pStyle w:val="NormalWeb"/>
        <w:jc w:val="both"/>
        <w:rPr>
          <w:rFonts w:asciiTheme="minorHAnsi" w:hAnsiTheme="minorHAnsi" w:cstheme="minorHAnsi"/>
        </w:rPr>
      </w:pPr>
    </w:p>
    <w:p w14:paraId="59B500C5" w14:textId="77777777" w:rsidR="00DB4D18" w:rsidRDefault="00DB4D18" w:rsidP="009B64E2">
      <w:pPr>
        <w:pStyle w:val="NormalWeb"/>
        <w:jc w:val="both"/>
        <w:rPr>
          <w:rFonts w:asciiTheme="minorHAnsi" w:hAnsiTheme="minorHAnsi" w:cstheme="minorHAnsi"/>
        </w:rPr>
      </w:pPr>
    </w:p>
    <w:p w14:paraId="52AC967B" w14:textId="77777777" w:rsidR="00DB4D18" w:rsidRDefault="00DB4D18" w:rsidP="009B64E2">
      <w:pPr>
        <w:pStyle w:val="NormalWeb"/>
        <w:jc w:val="both"/>
        <w:rPr>
          <w:rFonts w:asciiTheme="minorHAnsi" w:hAnsiTheme="minorHAnsi" w:cstheme="minorHAnsi"/>
        </w:rPr>
      </w:pPr>
    </w:p>
    <w:p w14:paraId="584E35C6" w14:textId="77777777" w:rsidR="00DB4D18" w:rsidRDefault="00DB4D18" w:rsidP="009B64E2">
      <w:pPr>
        <w:pStyle w:val="NormalWeb"/>
        <w:jc w:val="both"/>
        <w:rPr>
          <w:rFonts w:asciiTheme="minorHAnsi" w:hAnsiTheme="minorHAnsi" w:cstheme="minorHAnsi"/>
        </w:rPr>
      </w:pPr>
    </w:p>
    <w:p w14:paraId="67DD59FC" w14:textId="77777777" w:rsidR="00DB4D18" w:rsidRDefault="00DB4D18" w:rsidP="009B64E2">
      <w:pPr>
        <w:pStyle w:val="NormalWeb"/>
        <w:jc w:val="both"/>
        <w:rPr>
          <w:rFonts w:asciiTheme="minorHAnsi" w:hAnsiTheme="minorHAnsi" w:cstheme="minorHAnsi"/>
        </w:rPr>
      </w:pPr>
    </w:p>
    <w:p w14:paraId="61FE4716" w14:textId="77777777" w:rsidR="00DB4D18" w:rsidRDefault="00DB4D18" w:rsidP="009B64E2">
      <w:pPr>
        <w:pStyle w:val="NormalWeb"/>
        <w:jc w:val="both"/>
        <w:rPr>
          <w:rFonts w:asciiTheme="minorHAnsi" w:hAnsiTheme="minorHAnsi" w:cstheme="minorHAnsi"/>
        </w:rPr>
      </w:pPr>
    </w:p>
    <w:p w14:paraId="7D50623E" w14:textId="77777777" w:rsidR="00DB4D18" w:rsidRDefault="00DB4D18" w:rsidP="009B64E2">
      <w:pPr>
        <w:pStyle w:val="NormalWeb"/>
        <w:jc w:val="both"/>
        <w:rPr>
          <w:rFonts w:asciiTheme="minorHAnsi" w:hAnsiTheme="minorHAnsi" w:cstheme="minorHAnsi"/>
        </w:rPr>
      </w:pPr>
    </w:p>
    <w:p w14:paraId="1872EAD3" w14:textId="77777777" w:rsidR="00DB4D18" w:rsidRDefault="00DB4D18" w:rsidP="009B64E2">
      <w:pPr>
        <w:pStyle w:val="NormalWeb"/>
        <w:jc w:val="both"/>
        <w:rPr>
          <w:rFonts w:asciiTheme="minorHAnsi" w:hAnsiTheme="minorHAnsi" w:cstheme="minorHAnsi"/>
        </w:rPr>
      </w:pPr>
    </w:p>
    <w:p w14:paraId="2F2D9253" w14:textId="77777777" w:rsidR="00DB4D18" w:rsidRDefault="00DB4D18" w:rsidP="009B64E2">
      <w:pPr>
        <w:pStyle w:val="NormalWeb"/>
        <w:jc w:val="both"/>
        <w:rPr>
          <w:rFonts w:asciiTheme="minorHAnsi" w:hAnsiTheme="minorHAnsi" w:cstheme="minorHAnsi"/>
        </w:rPr>
      </w:pPr>
    </w:p>
    <w:p w14:paraId="4D8E59B3" w14:textId="77777777" w:rsidR="00DB4D18" w:rsidRDefault="00DB4D18" w:rsidP="009B64E2">
      <w:pPr>
        <w:pStyle w:val="NormalWeb"/>
        <w:jc w:val="both"/>
        <w:rPr>
          <w:rFonts w:asciiTheme="minorHAnsi" w:hAnsiTheme="minorHAnsi" w:cstheme="minorHAnsi"/>
        </w:rPr>
      </w:pPr>
    </w:p>
    <w:p w14:paraId="42644A1F" w14:textId="77777777" w:rsidR="00DB4D18" w:rsidRDefault="00DB4D18" w:rsidP="009B64E2">
      <w:pPr>
        <w:pStyle w:val="NormalWeb"/>
        <w:jc w:val="both"/>
        <w:rPr>
          <w:rFonts w:asciiTheme="minorHAnsi" w:hAnsiTheme="minorHAnsi" w:cstheme="minorHAnsi"/>
        </w:rPr>
      </w:pPr>
    </w:p>
    <w:p w14:paraId="6AABB3DB" w14:textId="77777777" w:rsidR="00DB4D18" w:rsidRDefault="00DB4D18" w:rsidP="009B64E2">
      <w:pPr>
        <w:pStyle w:val="NormalWeb"/>
        <w:jc w:val="both"/>
        <w:rPr>
          <w:rFonts w:asciiTheme="minorHAnsi" w:hAnsiTheme="minorHAnsi" w:cstheme="minorHAnsi"/>
        </w:rPr>
      </w:pPr>
    </w:p>
    <w:p w14:paraId="577E1183" w14:textId="77777777" w:rsidR="00DB4D18" w:rsidRDefault="00DB4D18" w:rsidP="009B64E2">
      <w:pPr>
        <w:pStyle w:val="NormalWeb"/>
        <w:jc w:val="both"/>
        <w:rPr>
          <w:rFonts w:asciiTheme="minorHAnsi" w:hAnsiTheme="minorHAnsi" w:cstheme="minorHAnsi"/>
        </w:rPr>
      </w:pPr>
    </w:p>
    <w:p w14:paraId="3E4977E3" w14:textId="77777777" w:rsidR="00DB4D18" w:rsidRDefault="00DB4D18" w:rsidP="009B64E2">
      <w:pPr>
        <w:pStyle w:val="NormalWeb"/>
        <w:jc w:val="both"/>
        <w:rPr>
          <w:rFonts w:asciiTheme="minorHAnsi" w:hAnsiTheme="minorHAnsi" w:cstheme="minorHAnsi"/>
        </w:rPr>
      </w:pPr>
    </w:p>
    <w:p w14:paraId="0FECBAEA" w14:textId="77777777" w:rsidR="00E947F1" w:rsidRDefault="00E947F1" w:rsidP="009B64E2">
      <w:pPr>
        <w:pStyle w:val="NormalWeb"/>
        <w:jc w:val="both"/>
        <w:rPr>
          <w:rStyle w:val="rvts21"/>
          <w:rFonts w:asciiTheme="minorHAnsi" w:hAnsiTheme="minorHAnsi" w:cstheme="minorHAnsi"/>
        </w:rPr>
      </w:pPr>
      <w:bookmarkStart w:id="2" w:name="6948870"/>
      <w:bookmarkEnd w:id="2"/>
    </w:p>
    <w:p w14:paraId="1E0F6CBD" w14:textId="77777777" w:rsidR="00E947F1" w:rsidRDefault="00E947F1" w:rsidP="009B64E2">
      <w:pPr>
        <w:pStyle w:val="NormalWeb"/>
        <w:jc w:val="both"/>
        <w:rPr>
          <w:rStyle w:val="rvts21"/>
          <w:rFonts w:asciiTheme="minorHAnsi" w:hAnsiTheme="minorHAnsi" w:cstheme="minorHAnsi"/>
        </w:rPr>
      </w:pPr>
    </w:p>
    <w:p w14:paraId="246F5F74" w14:textId="77777777" w:rsidR="00E947F1" w:rsidRDefault="00E947F1" w:rsidP="009B64E2">
      <w:pPr>
        <w:pStyle w:val="NormalWeb"/>
        <w:jc w:val="both"/>
        <w:rPr>
          <w:rStyle w:val="rvts21"/>
          <w:rFonts w:asciiTheme="minorHAnsi" w:hAnsiTheme="minorHAnsi" w:cstheme="minorHAnsi"/>
        </w:rPr>
      </w:pPr>
    </w:p>
    <w:p w14:paraId="23A1E19B" w14:textId="77777777" w:rsidR="00E947F1" w:rsidRDefault="00E947F1" w:rsidP="009B64E2">
      <w:pPr>
        <w:pStyle w:val="NormalWeb"/>
        <w:jc w:val="both"/>
        <w:rPr>
          <w:rStyle w:val="rvts21"/>
          <w:rFonts w:asciiTheme="minorHAnsi" w:hAnsiTheme="minorHAnsi" w:cstheme="minorHAnsi"/>
        </w:rPr>
      </w:pPr>
    </w:p>
    <w:p w14:paraId="2982A859" w14:textId="77777777" w:rsidR="00E947F1" w:rsidRDefault="00E947F1" w:rsidP="009B64E2">
      <w:pPr>
        <w:pStyle w:val="NormalWeb"/>
        <w:jc w:val="both"/>
        <w:rPr>
          <w:rStyle w:val="rvts21"/>
          <w:rFonts w:asciiTheme="minorHAnsi" w:hAnsiTheme="minorHAnsi" w:cstheme="minorHAnsi"/>
        </w:rPr>
      </w:pPr>
    </w:p>
    <w:p w14:paraId="38D9A9BF" w14:textId="77777777" w:rsidR="00E947F1" w:rsidRDefault="00E947F1" w:rsidP="009B64E2">
      <w:pPr>
        <w:pStyle w:val="NormalWeb"/>
        <w:jc w:val="both"/>
        <w:rPr>
          <w:rStyle w:val="rvts21"/>
          <w:rFonts w:asciiTheme="minorHAnsi" w:hAnsiTheme="minorHAnsi" w:cstheme="minorHAnsi"/>
        </w:rPr>
      </w:pPr>
    </w:p>
    <w:p w14:paraId="4733A12F" w14:textId="77777777" w:rsidR="00E33584" w:rsidRDefault="00E33584" w:rsidP="009B64E2">
      <w:pPr>
        <w:pStyle w:val="NormalWeb"/>
        <w:jc w:val="both"/>
        <w:rPr>
          <w:rStyle w:val="rvts21"/>
          <w:rFonts w:asciiTheme="minorHAnsi" w:hAnsiTheme="minorHAnsi" w:cstheme="minorHAnsi"/>
        </w:rPr>
      </w:pPr>
    </w:p>
    <w:p w14:paraId="07AE3672" w14:textId="77777777" w:rsidR="00E33584" w:rsidRDefault="00E33584" w:rsidP="009B64E2">
      <w:pPr>
        <w:pStyle w:val="NormalWeb"/>
        <w:jc w:val="both"/>
        <w:rPr>
          <w:rStyle w:val="rvts21"/>
          <w:rFonts w:asciiTheme="minorHAnsi" w:hAnsiTheme="minorHAnsi" w:cstheme="minorHAnsi"/>
        </w:rPr>
      </w:pPr>
    </w:p>
    <w:p w14:paraId="4FBBD17C" w14:textId="77777777" w:rsidR="00E33584" w:rsidRDefault="00E33584" w:rsidP="009B64E2">
      <w:pPr>
        <w:pStyle w:val="NormalWeb"/>
        <w:jc w:val="both"/>
        <w:rPr>
          <w:rStyle w:val="rvts21"/>
          <w:rFonts w:asciiTheme="minorHAnsi" w:hAnsiTheme="minorHAnsi" w:cstheme="minorHAnsi"/>
        </w:rPr>
      </w:pPr>
    </w:p>
    <w:p w14:paraId="517B731A" w14:textId="77777777" w:rsidR="00E33584" w:rsidRDefault="00E33584" w:rsidP="009B64E2">
      <w:pPr>
        <w:pStyle w:val="NormalWeb"/>
        <w:jc w:val="both"/>
        <w:rPr>
          <w:rStyle w:val="rvts21"/>
          <w:rFonts w:asciiTheme="minorHAnsi" w:hAnsiTheme="minorHAnsi" w:cstheme="minorHAnsi"/>
        </w:rPr>
      </w:pPr>
    </w:p>
    <w:p w14:paraId="5AC548E0" w14:textId="77777777" w:rsidR="00E33584" w:rsidRDefault="00E33584" w:rsidP="009B64E2">
      <w:pPr>
        <w:pStyle w:val="NormalWeb"/>
        <w:jc w:val="both"/>
        <w:rPr>
          <w:rStyle w:val="rvts21"/>
          <w:rFonts w:asciiTheme="minorHAnsi" w:hAnsiTheme="minorHAnsi" w:cstheme="minorHAnsi"/>
        </w:rPr>
      </w:pPr>
    </w:p>
    <w:p w14:paraId="67D80A62" w14:textId="77777777" w:rsidR="00257DC5" w:rsidRDefault="00257DC5" w:rsidP="009B64E2">
      <w:pPr>
        <w:pStyle w:val="NormalWeb"/>
        <w:jc w:val="both"/>
        <w:rPr>
          <w:rStyle w:val="rvts21"/>
          <w:rFonts w:asciiTheme="minorHAnsi" w:hAnsiTheme="minorHAnsi" w:cstheme="minorHAnsi"/>
        </w:rPr>
      </w:pPr>
    </w:p>
    <w:p w14:paraId="08B87CC0" w14:textId="77777777" w:rsidR="00257DC5" w:rsidRDefault="00257DC5" w:rsidP="009B64E2">
      <w:pPr>
        <w:pStyle w:val="NormalWeb"/>
        <w:jc w:val="both"/>
        <w:rPr>
          <w:rStyle w:val="rvts21"/>
          <w:rFonts w:asciiTheme="minorHAnsi" w:hAnsiTheme="minorHAnsi" w:cstheme="minorHAnsi"/>
        </w:rPr>
      </w:pPr>
    </w:p>
    <w:p w14:paraId="347B9179" w14:textId="77777777" w:rsidR="00257DC5" w:rsidRDefault="00257DC5" w:rsidP="009B64E2">
      <w:pPr>
        <w:pStyle w:val="NormalWeb"/>
        <w:jc w:val="both"/>
        <w:rPr>
          <w:rStyle w:val="rvts21"/>
          <w:rFonts w:asciiTheme="minorHAnsi" w:hAnsiTheme="minorHAnsi" w:cstheme="minorHAnsi"/>
        </w:rPr>
      </w:pPr>
    </w:p>
    <w:p w14:paraId="040EAEAE" w14:textId="28969915"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A</w:t>
      </w:r>
      <w:r w:rsidRPr="00D06F30">
        <w:rPr>
          <w:rStyle w:val="rvts51"/>
          <w:rFonts w:asciiTheme="minorHAnsi" w:hAnsiTheme="minorHAnsi" w:cstheme="minorHAnsi"/>
        </w:rPr>
        <w:t>nexa Nr. 2</w:t>
      </w:r>
    </w:p>
    <w:p w14:paraId="424FF14C" w14:textId="2DFEB7B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nr. </w:t>
      </w:r>
    </w:p>
    <w:p w14:paraId="0FE8D145"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2EE70C38" w14:textId="77777777">
        <w:trPr>
          <w:divId w:val="1774014704"/>
        </w:trPr>
        <w:tc>
          <w:tcPr>
            <w:tcW w:w="9075" w:type="dxa"/>
            <w:hideMark/>
          </w:tcPr>
          <w:p w14:paraId="71B103A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FIŞĂ PRIVIND VOLUMUL DE ACTIVITATE AL PROCURORULUI _________ PE ANUL _____</w:t>
            </w:r>
          </w:p>
        </w:tc>
      </w:tr>
      <w:tr w:rsidR="0095560B" w:rsidRPr="00D06F30" w14:paraId="71E26A29" w14:textId="77777777">
        <w:trPr>
          <w:divId w:val="1774014704"/>
        </w:trPr>
        <w:tc>
          <w:tcPr>
            <w:tcW w:w="9075" w:type="dxa"/>
            <w:hideMark/>
          </w:tcPr>
          <w:p w14:paraId="70CC8A4C" w14:textId="77777777" w:rsidR="0095560B" w:rsidRPr="00D06F30" w:rsidRDefault="0095560B" w:rsidP="009B64E2">
            <w:pPr>
              <w:jc w:val="both"/>
              <w:rPr>
                <w:rFonts w:asciiTheme="minorHAnsi" w:hAnsiTheme="minorHAnsi" w:cstheme="minorHAnsi"/>
              </w:rPr>
            </w:pPr>
          </w:p>
        </w:tc>
      </w:tr>
      <w:tr w:rsidR="0095560B" w:rsidRPr="00D06F30" w14:paraId="70314B58" w14:textId="77777777">
        <w:trPr>
          <w:divId w:val="1774014704"/>
        </w:trPr>
        <w:tc>
          <w:tcPr>
            <w:tcW w:w="9075" w:type="dxa"/>
            <w:hideMark/>
          </w:tcPr>
          <w:p w14:paraId="160F9E1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1. URMĂRIRE PENALĂ</w:t>
            </w:r>
          </w:p>
        </w:tc>
      </w:tr>
    </w:tbl>
    <w:p w14:paraId="2E24717F"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698"/>
        <w:gridCol w:w="1378"/>
        <w:gridCol w:w="1479"/>
        <w:gridCol w:w="1469"/>
        <w:gridCol w:w="681"/>
        <w:gridCol w:w="1176"/>
        <w:gridCol w:w="1210"/>
        <w:gridCol w:w="1664"/>
      </w:tblGrid>
      <w:tr w:rsidR="0095560B" w:rsidRPr="00D06F30" w14:paraId="5C2B0806" w14:textId="77777777">
        <w:trPr>
          <w:divId w:val="1285162972"/>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4722D8C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cauze existente la începutul anului</w:t>
            </w:r>
          </w:p>
          <w:p w14:paraId="1EE3E4C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230" w:type="dxa"/>
            <w:vMerge w:val="restart"/>
            <w:tcBorders>
              <w:top w:val="single" w:sz="6" w:space="0" w:color="000000"/>
              <w:left w:val="single" w:sz="6" w:space="0" w:color="000000"/>
              <w:bottom w:val="single" w:sz="6" w:space="0" w:color="000000"/>
              <w:right w:val="single" w:sz="6" w:space="0" w:color="000000"/>
            </w:tcBorders>
            <w:hideMark/>
          </w:tcPr>
          <w:p w14:paraId="27CC518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cauze intrate în cursul anului</w:t>
            </w:r>
          </w:p>
          <w:p w14:paraId="64607A7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320" w:type="dxa"/>
            <w:vMerge w:val="restart"/>
            <w:tcBorders>
              <w:top w:val="single" w:sz="6" w:space="0" w:color="000000"/>
              <w:left w:val="single" w:sz="6" w:space="0" w:color="000000"/>
              <w:bottom w:val="single" w:sz="6" w:space="0" w:color="000000"/>
              <w:right w:val="single" w:sz="6" w:space="0" w:color="000000"/>
            </w:tcBorders>
            <w:hideMark/>
          </w:tcPr>
          <w:p w14:paraId="6446F99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de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cursul anului</w:t>
            </w:r>
          </w:p>
          <w:p w14:paraId="11E16E2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215" w:type="dxa"/>
            <w:vMerge w:val="restart"/>
            <w:tcBorders>
              <w:top w:val="single" w:sz="6" w:space="0" w:color="000000"/>
              <w:left w:val="single" w:sz="6" w:space="0" w:color="000000"/>
              <w:bottom w:val="single" w:sz="6" w:space="0" w:color="000000"/>
              <w:right w:val="single" w:sz="6" w:space="0" w:color="000000"/>
            </w:tcBorders>
            <w:hideMark/>
          </w:tcPr>
          <w:p w14:paraId="104B50F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Din care rechizitorii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tc>
        <w:tc>
          <w:tcPr>
            <w:tcW w:w="600" w:type="dxa"/>
            <w:vMerge w:val="restart"/>
            <w:tcBorders>
              <w:top w:val="single" w:sz="6" w:space="0" w:color="000000"/>
              <w:left w:val="single" w:sz="6" w:space="0" w:color="000000"/>
              <w:bottom w:val="single" w:sz="6" w:space="0" w:color="000000"/>
              <w:right w:val="single" w:sz="6" w:space="0" w:color="000000"/>
            </w:tcBorders>
            <w:hideMark/>
          </w:tcPr>
          <w:p w14:paraId="346CFCA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Alte </w:t>
            </w:r>
            <w:proofErr w:type="spellStart"/>
            <w:r w:rsidRPr="00D06F30">
              <w:rPr>
                <w:rStyle w:val="rvts21"/>
                <w:rFonts w:asciiTheme="minorHAnsi" w:hAnsiTheme="minorHAnsi" w:cstheme="minorHAnsi"/>
              </w:rPr>
              <w:t>soluţii</w:t>
            </w:r>
            <w:proofErr w:type="spellEnd"/>
          </w:p>
        </w:tc>
        <w:tc>
          <w:tcPr>
            <w:tcW w:w="3615" w:type="dxa"/>
            <w:gridSpan w:val="3"/>
            <w:tcBorders>
              <w:top w:val="single" w:sz="6" w:space="0" w:color="000000"/>
              <w:left w:val="single" w:sz="6" w:space="0" w:color="000000"/>
              <w:bottom w:val="single" w:sz="6" w:space="0" w:color="000000"/>
              <w:right w:val="single" w:sz="6" w:space="0" w:color="000000"/>
            </w:tcBorders>
            <w:hideMark/>
          </w:tcPr>
          <w:p w14:paraId="54264B7E" w14:textId="77777777" w:rsidR="0095560B" w:rsidRPr="00D06F30" w:rsidRDefault="000F778E" w:rsidP="009B64E2">
            <w:pPr>
              <w:pStyle w:val="rvps1"/>
              <w:spacing w:before="0" w:beforeAutospacing="0" w:after="0" w:afterAutospacing="0"/>
              <w:jc w:val="both"/>
              <w:rPr>
                <w:rFonts w:asciiTheme="minorHAnsi" w:hAnsiTheme="minorHAnsi" w:cstheme="minorHAnsi"/>
              </w:rPr>
            </w:pPr>
            <w:proofErr w:type="spellStart"/>
            <w:r w:rsidRPr="00D06F30">
              <w:rPr>
                <w:rStyle w:val="rvts21"/>
                <w:rFonts w:asciiTheme="minorHAnsi" w:hAnsiTheme="minorHAnsi" w:cstheme="minorHAnsi"/>
              </w:rPr>
              <w:t>Soluţionate</w:t>
            </w:r>
            <w:proofErr w:type="spellEnd"/>
          </w:p>
        </w:tc>
      </w:tr>
      <w:tr w:rsidR="0095560B" w:rsidRPr="00D06F30" w14:paraId="035B731F" w14:textId="77777777">
        <w:trPr>
          <w:divId w:val="128516297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DFB38E"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F84593"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91DCF6"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D6AAED"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680CC2"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76BE2CF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 de la sesizare</w:t>
            </w:r>
          </w:p>
        </w:tc>
        <w:tc>
          <w:tcPr>
            <w:tcW w:w="1080" w:type="dxa"/>
            <w:tcBorders>
              <w:top w:val="single" w:sz="6" w:space="0" w:color="000000"/>
              <w:left w:val="single" w:sz="6" w:space="0" w:color="000000"/>
              <w:bottom w:val="single" w:sz="6" w:space="0" w:color="000000"/>
              <w:right w:val="single" w:sz="6" w:space="0" w:color="000000"/>
            </w:tcBorders>
            <w:hideMark/>
          </w:tcPr>
          <w:p w14:paraId="78CFEC4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 de la sesizare</w:t>
            </w:r>
          </w:p>
        </w:tc>
        <w:tc>
          <w:tcPr>
            <w:tcW w:w="1050" w:type="dxa"/>
            <w:tcBorders>
              <w:top w:val="single" w:sz="6" w:space="0" w:color="000000"/>
              <w:left w:val="single" w:sz="6" w:space="0" w:color="000000"/>
              <w:bottom w:val="single" w:sz="6" w:space="0" w:color="000000"/>
              <w:right w:val="single" w:sz="6" w:space="0" w:color="000000"/>
            </w:tcBorders>
            <w:hideMark/>
          </w:tcPr>
          <w:p w14:paraId="5BA9277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 de la sesizare</w:t>
            </w:r>
          </w:p>
        </w:tc>
      </w:tr>
      <w:tr w:rsidR="0095560B" w:rsidRPr="00D06F30" w14:paraId="64D19010" w14:textId="77777777">
        <w:trPr>
          <w:divId w:val="1285162972"/>
        </w:trPr>
        <w:tc>
          <w:tcPr>
            <w:tcW w:w="1515" w:type="dxa"/>
            <w:tcBorders>
              <w:top w:val="single" w:sz="6" w:space="0" w:color="000000"/>
              <w:left w:val="single" w:sz="6" w:space="0" w:color="000000"/>
              <w:bottom w:val="single" w:sz="6" w:space="0" w:color="000000"/>
              <w:right w:val="single" w:sz="6" w:space="0" w:color="000000"/>
            </w:tcBorders>
            <w:hideMark/>
          </w:tcPr>
          <w:p w14:paraId="665C27E7" w14:textId="77777777" w:rsidR="0095560B" w:rsidRPr="00D06F30" w:rsidRDefault="0095560B" w:rsidP="009B64E2">
            <w:pPr>
              <w:jc w:val="both"/>
              <w:rPr>
                <w:rFonts w:asciiTheme="minorHAnsi" w:hAnsiTheme="minorHAnsi" w:cstheme="minorHAnsi"/>
              </w:rPr>
            </w:pPr>
          </w:p>
        </w:tc>
        <w:tc>
          <w:tcPr>
            <w:tcW w:w="1230" w:type="dxa"/>
            <w:tcBorders>
              <w:top w:val="single" w:sz="6" w:space="0" w:color="000000"/>
              <w:left w:val="single" w:sz="6" w:space="0" w:color="000000"/>
              <w:bottom w:val="single" w:sz="6" w:space="0" w:color="000000"/>
              <w:right w:val="single" w:sz="6" w:space="0" w:color="000000"/>
            </w:tcBorders>
            <w:hideMark/>
          </w:tcPr>
          <w:p w14:paraId="7873B93B" w14:textId="77777777" w:rsidR="0095560B" w:rsidRPr="00D06F30" w:rsidRDefault="0095560B" w:rsidP="009B64E2">
            <w:pPr>
              <w:jc w:val="both"/>
              <w:rPr>
                <w:rFonts w:asciiTheme="minorHAnsi" w:eastAsia="Times New Roman" w:hAnsiTheme="minorHAnsi" w:cstheme="minorHAnsi"/>
                <w:sz w:val="20"/>
                <w:szCs w:val="20"/>
              </w:rPr>
            </w:pPr>
          </w:p>
        </w:tc>
        <w:tc>
          <w:tcPr>
            <w:tcW w:w="1320" w:type="dxa"/>
            <w:tcBorders>
              <w:top w:val="single" w:sz="6" w:space="0" w:color="000000"/>
              <w:left w:val="single" w:sz="6" w:space="0" w:color="000000"/>
              <w:bottom w:val="single" w:sz="6" w:space="0" w:color="000000"/>
              <w:right w:val="single" w:sz="6" w:space="0" w:color="000000"/>
            </w:tcBorders>
            <w:hideMark/>
          </w:tcPr>
          <w:p w14:paraId="0A96175B"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Borders>
              <w:top w:val="single" w:sz="6" w:space="0" w:color="000000"/>
              <w:left w:val="single" w:sz="6" w:space="0" w:color="000000"/>
              <w:bottom w:val="single" w:sz="6" w:space="0" w:color="000000"/>
              <w:right w:val="single" w:sz="6" w:space="0" w:color="000000"/>
            </w:tcBorders>
            <w:hideMark/>
          </w:tcPr>
          <w:p w14:paraId="3B0AA88B" w14:textId="77777777" w:rsidR="0095560B" w:rsidRPr="00D06F30" w:rsidRDefault="0095560B" w:rsidP="009B64E2">
            <w:pPr>
              <w:jc w:val="both"/>
              <w:rPr>
                <w:rFonts w:asciiTheme="minorHAnsi" w:eastAsia="Times New Roman" w:hAnsiTheme="minorHAnsi" w:cstheme="minorHAnsi"/>
                <w:sz w:val="20"/>
                <w:szCs w:val="20"/>
              </w:rPr>
            </w:pPr>
          </w:p>
        </w:tc>
        <w:tc>
          <w:tcPr>
            <w:tcW w:w="600" w:type="dxa"/>
            <w:tcBorders>
              <w:top w:val="single" w:sz="6" w:space="0" w:color="000000"/>
              <w:left w:val="single" w:sz="6" w:space="0" w:color="000000"/>
              <w:bottom w:val="single" w:sz="6" w:space="0" w:color="000000"/>
              <w:right w:val="single" w:sz="6" w:space="0" w:color="000000"/>
            </w:tcBorders>
            <w:hideMark/>
          </w:tcPr>
          <w:p w14:paraId="22F0B5F6"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07817390"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0C3B22F3"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53B86A44" w14:textId="77777777" w:rsidR="0095560B" w:rsidRPr="00D06F30" w:rsidRDefault="0095560B" w:rsidP="009B64E2">
            <w:pPr>
              <w:jc w:val="both"/>
              <w:rPr>
                <w:rFonts w:asciiTheme="minorHAnsi" w:eastAsia="Times New Roman" w:hAnsiTheme="minorHAnsi" w:cstheme="minorHAnsi"/>
                <w:sz w:val="20"/>
                <w:szCs w:val="20"/>
              </w:rPr>
            </w:pPr>
          </w:p>
        </w:tc>
      </w:tr>
    </w:tbl>
    <w:p w14:paraId="56909C17"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79A54BD8" w14:textId="77777777">
        <w:trPr>
          <w:divId w:val="330523519"/>
        </w:trPr>
        <w:tc>
          <w:tcPr>
            <w:tcW w:w="9075" w:type="dxa"/>
            <w:hideMark/>
          </w:tcPr>
          <w:p w14:paraId="04C0F5E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Cauze complexe</w:t>
            </w:r>
          </w:p>
        </w:tc>
      </w:tr>
    </w:tbl>
    <w:p w14:paraId="555B8385"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80"/>
        <w:gridCol w:w="3341"/>
        <w:gridCol w:w="3834"/>
      </w:tblGrid>
      <w:tr w:rsidR="0095560B" w:rsidRPr="00D06F30" w14:paraId="23E6F2AA" w14:textId="77777777">
        <w:trPr>
          <w:divId w:val="895314733"/>
        </w:trPr>
        <w:tc>
          <w:tcPr>
            <w:tcW w:w="3375" w:type="dxa"/>
            <w:tcBorders>
              <w:top w:val="single" w:sz="6" w:space="0" w:color="000000"/>
              <w:left w:val="single" w:sz="6" w:space="0" w:color="000000"/>
              <w:bottom w:val="single" w:sz="6" w:space="0" w:color="000000"/>
              <w:right w:val="single" w:sz="6" w:space="0" w:color="000000"/>
            </w:tcBorders>
            <w:hideMark/>
          </w:tcPr>
          <w:p w14:paraId="32D16E7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cauze existente la începutul anului</w:t>
            </w:r>
          </w:p>
          <w:p w14:paraId="2786B8D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3150" w:type="dxa"/>
            <w:tcBorders>
              <w:top w:val="single" w:sz="6" w:space="0" w:color="000000"/>
              <w:left w:val="single" w:sz="6" w:space="0" w:color="000000"/>
              <w:bottom w:val="single" w:sz="6" w:space="0" w:color="000000"/>
              <w:right w:val="single" w:sz="6" w:space="0" w:color="000000"/>
            </w:tcBorders>
            <w:hideMark/>
          </w:tcPr>
          <w:p w14:paraId="766D2CF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de cauze intrate în cursul anului</w:t>
            </w:r>
          </w:p>
          <w:p w14:paraId="556340B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3615" w:type="dxa"/>
            <w:tcBorders>
              <w:top w:val="single" w:sz="6" w:space="0" w:color="000000"/>
              <w:left w:val="single" w:sz="6" w:space="0" w:color="000000"/>
              <w:bottom w:val="single" w:sz="6" w:space="0" w:color="000000"/>
              <w:right w:val="single" w:sz="6" w:space="0" w:color="000000"/>
            </w:tcBorders>
            <w:hideMark/>
          </w:tcPr>
          <w:p w14:paraId="5BB7B5A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de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cursul anului</w:t>
            </w:r>
          </w:p>
          <w:p w14:paraId="31BFBDF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r>
      <w:tr w:rsidR="0095560B" w:rsidRPr="00D06F30" w14:paraId="4684175E" w14:textId="77777777">
        <w:trPr>
          <w:divId w:val="895314733"/>
        </w:trPr>
        <w:tc>
          <w:tcPr>
            <w:tcW w:w="3375" w:type="dxa"/>
            <w:tcBorders>
              <w:top w:val="single" w:sz="6" w:space="0" w:color="000000"/>
              <w:left w:val="single" w:sz="6" w:space="0" w:color="000000"/>
              <w:bottom w:val="single" w:sz="6" w:space="0" w:color="000000"/>
              <w:right w:val="single" w:sz="6" w:space="0" w:color="000000"/>
            </w:tcBorders>
            <w:hideMark/>
          </w:tcPr>
          <w:p w14:paraId="6DF81FFF" w14:textId="77777777" w:rsidR="0095560B" w:rsidRPr="00D06F30" w:rsidRDefault="0095560B" w:rsidP="009B64E2">
            <w:pPr>
              <w:jc w:val="both"/>
              <w:rPr>
                <w:rFonts w:asciiTheme="minorHAnsi" w:hAnsiTheme="minorHAnsi" w:cstheme="minorHAnsi"/>
              </w:rPr>
            </w:pPr>
          </w:p>
        </w:tc>
        <w:tc>
          <w:tcPr>
            <w:tcW w:w="3150" w:type="dxa"/>
            <w:tcBorders>
              <w:top w:val="single" w:sz="6" w:space="0" w:color="000000"/>
              <w:left w:val="single" w:sz="6" w:space="0" w:color="000000"/>
              <w:bottom w:val="single" w:sz="6" w:space="0" w:color="000000"/>
              <w:right w:val="single" w:sz="6" w:space="0" w:color="000000"/>
            </w:tcBorders>
            <w:hideMark/>
          </w:tcPr>
          <w:p w14:paraId="62F07B56" w14:textId="77777777" w:rsidR="0095560B" w:rsidRPr="00D06F30" w:rsidRDefault="0095560B" w:rsidP="009B64E2">
            <w:pPr>
              <w:jc w:val="both"/>
              <w:rPr>
                <w:rFonts w:asciiTheme="minorHAnsi" w:eastAsia="Times New Roman" w:hAnsiTheme="minorHAnsi" w:cstheme="minorHAnsi"/>
                <w:sz w:val="20"/>
                <w:szCs w:val="20"/>
              </w:rPr>
            </w:pPr>
          </w:p>
        </w:tc>
        <w:tc>
          <w:tcPr>
            <w:tcW w:w="3615" w:type="dxa"/>
            <w:tcBorders>
              <w:top w:val="single" w:sz="6" w:space="0" w:color="000000"/>
              <w:left w:val="single" w:sz="6" w:space="0" w:color="000000"/>
              <w:bottom w:val="single" w:sz="6" w:space="0" w:color="000000"/>
              <w:right w:val="single" w:sz="6" w:space="0" w:color="000000"/>
            </w:tcBorders>
            <w:hideMark/>
          </w:tcPr>
          <w:p w14:paraId="3EB87C44" w14:textId="77777777" w:rsidR="0095560B" w:rsidRPr="00D06F30" w:rsidRDefault="0095560B" w:rsidP="009B64E2">
            <w:pPr>
              <w:jc w:val="both"/>
              <w:rPr>
                <w:rFonts w:asciiTheme="minorHAnsi" w:eastAsia="Times New Roman" w:hAnsiTheme="minorHAnsi" w:cstheme="minorHAnsi"/>
                <w:sz w:val="20"/>
                <w:szCs w:val="20"/>
              </w:rPr>
            </w:pPr>
          </w:p>
        </w:tc>
      </w:tr>
    </w:tbl>
    <w:p w14:paraId="548142BF"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5385"/>
        <w:gridCol w:w="5385"/>
      </w:tblGrid>
      <w:tr w:rsidR="0095560B" w:rsidRPr="00D06F30" w14:paraId="3F05E450" w14:textId="77777777">
        <w:trPr>
          <w:divId w:val="207230964"/>
        </w:trPr>
        <w:tc>
          <w:tcPr>
            <w:tcW w:w="4440" w:type="dxa"/>
            <w:hideMark/>
          </w:tcPr>
          <w:p w14:paraId="7DEA6BC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RS procuror</w:t>
            </w:r>
          </w:p>
        </w:tc>
        <w:tc>
          <w:tcPr>
            <w:tcW w:w="4440" w:type="dxa"/>
            <w:hideMark/>
          </w:tcPr>
          <w:p w14:paraId="2536B68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RS sector de activitate</w:t>
            </w:r>
          </w:p>
        </w:tc>
      </w:tr>
      <w:tr w:rsidR="0095560B" w:rsidRPr="00D06F30" w14:paraId="2B33AA2B" w14:textId="77777777">
        <w:trPr>
          <w:divId w:val="207230964"/>
        </w:trPr>
        <w:tc>
          <w:tcPr>
            <w:tcW w:w="4440" w:type="dxa"/>
            <w:hideMark/>
          </w:tcPr>
          <w:p w14:paraId="6014A78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
        </w:tc>
        <w:tc>
          <w:tcPr>
            <w:tcW w:w="4440" w:type="dxa"/>
            <w:hideMark/>
          </w:tcPr>
          <w:p w14:paraId="136BD76A" w14:textId="77777777" w:rsidR="0095560B" w:rsidRPr="00D06F30" w:rsidRDefault="0095560B" w:rsidP="009B64E2">
            <w:pPr>
              <w:jc w:val="both"/>
              <w:rPr>
                <w:rFonts w:asciiTheme="minorHAnsi" w:hAnsiTheme="minorHAnsi" w:cstheme="minorHAnsi"/>
              </w:rPr>
            </w:pPr>
          </w:p>
        </w:tc>
      </w:tr>
      <w:tr w:rsidR="0095560B" w:rsidRPr="00D06F30" w14:paraId="14080E39" w14:textId="77777777">
        <w:trPr>
          <w:divId w:val="207230964"/>
        </w:trPr>
        <w:tc>
          <w:tcPr>
            <w:tcW w:w="4440" w:type="dxa"/>
            <w:hideMark/>
          </w:tcPr>
          <w:p w14:paraId="7813F0F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RO procuror</w:t>
            </w:r>
          </w:p>
        </w:tc>
        <w:tc>
          <w:tcPr>
            <w:tcW w:w="4440" w:type="dxa"/>
            <w:hideMark/>
          </w:tcPr>
          <w:p w14:paraId="3010EAA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RO sector de activitate</w:t>
            </w:r>
          </w:p>
        </w:tc>
      </w:tr>
    </w:tbl>
    <w:p w14:paraId="1416619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2948"/>
        <w:gridCol w:w="3218"/>
        <w:gridCol w:w="4604"/>
      </w:tblGrid>
      <w:tr w:rsidR="0095560B" w:rsidRPr="00D06F30" w14:paraId="2A448932" w14:textId="77777777">
        <w:trPr>
          <w:divId w:val="328800459"/>
        </w:trPr>
        <w:tc>
          <w:tcPr>
            <w:tcW w:w="2775" w:type="dxa"/>
            <w:hideMark/>
          </w:tcPr>
          <w:p w14:paraId="39AAE99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Întocmit,</w:t>
            </w:r>
          </w:p>
        </w:tc>
        <w:tc>
          <w:tcPr>
            <w:tcW w:w="3030" w:type="dxa"/>
            <w:hideMark/>
          </w:tcPr>
          <w:p w14:paraId="6CD0633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Procuror evaluat,</w:t>
            </w:r>
          </w:p>
        </w:tc>
        <w:tc>
          <w:tcPr>
            <w:tcW w:w="4335" w:type="dxa"/>
            <w:hideMark/>
          </w:tcPr>
          <w:p w14:paraId="117AACD1" w14:textId="575CFC61"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Prim</w:t>
            </w:r>
            <w:r w:rsidR="0048075F" w:rsidRPr="00D06F30">
              <w:rPr>
                <w:rStyle w:val="rvts21"/>
                <w:rFonts w:asciiTheme="minorHAnsi" w:hAnsiTheme="minorHAnsi" w:cstheme="minorHAnsi"/>
              </w:rPr>
              <w:t>-</w:t>
            </w:r>
            <w:r w:rsidRPr="00D06F30">
              <w:rPr>
                <w:rStyle w:val="rvts21"/>
                <w:rFonts w:asciiTheme="minorHAnsi" w:hAnsiTheme="minorHAnsi" w:cstheme="minorHAnsi"/>
              </w:rPr>
              <w:t>procuror/procuror-</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/procuror-general,</w:t>
            </w:r>
          </w:p>
        </w:tc>
      </w:tr>
    </w:tbl>
    <w:p w14:paraId="225010A4"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0181CFB4" w14:textId="77777777">
        <w:trPr>
          <w:divId w:val="1972595954"/>
        </w:trPr>
        <w:tc>
          <w:tcPr>
            <w:tcW w:w="9075" w:type="dxa"/>
            <w:hideMark/>
          </w:tcPr>
          <w:p w14:paraId="749B365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2. SUPRAVEGHEREA URMĂRIRII PENALE</w:t>
            </w:r>
          </w:p>
        </w:tc>
      </w:tr>
    </w:tbl>
    <w:p w14:paraId="6C09E329"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699"/>
        <w:gridCol w:w="1379"/>
        <w:gridCol w:w="1581"/>
        <w:gridCol w:w="1470"/>
        <w:gridCol w:w="774"/>
        <w:gridCol w:w="1060"/>
        <w:gridCol w:w="1093"/>
        <w:gridCol w:w="1699"/>
      </w:tblGrid>
      <w:tr w:rsidR="0095560B" w:rsidRPr="00D06F30" w14:paraId="4E8C9B95" w14:textId="77777777">
        <w:trPr>
          <w:divId w:val="20279563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525C93A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cauze existente la începutul anului (perioadei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230" w:type="dxa"/>
            <w:vMerge w:val="restart"/>
            <w:tcBorders>
              <w:top w:val="single" w:sz="6" w:space="0" w:color="000000"/>
              <w:left w:val="single" w:sz="6" w:space="0" w:color="000000"/>
              <w:bottom w:val="single" w:sz="6" w:space="0" w:color="000000"/>
              <w:right w:val="single" w:sz="6" w:space="0" w:color="000000"/>
            </w:tcBorders>
            <w:hideMark/>
          </w:tcPr>
          <w:p w14:paraId="449876E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cauze intrate în cursul anului</w:t>
            </w:r>
          </w:p>
          <w:p w14:paraId="28167FF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410" w:type="dxa"/>
            <w:vMerge w:val="restart"/>
            <w:tcBorders>
              <w:top w:val="single" w:sz="6" w:space="0" w:color="000000"/>
              <w:left w:val="single" w:sz="6" w:space="0" w:color="000000"/>
              <w:bottom w:val="single" w:sz="6" w:space="0" w:color="000000"/>
              <w:right w:val="single" w:sz="6" w:space="0" w:color="000000"/>
            </w:tcBorders>
            <w:hideMark/>
          </w:tcPr>
          <w:p w14:paraId="02371C5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de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cursul anului</w:t>
            </w:r>
          </w:p>
          <w:p w14:paraId="1746FCA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1230" w:type="dxa"/>
            <w:vMerge w:val="restart"/>
            <w:tcBorders>
              <w:top w:val="single" w:sz="6" w:space="0" w:color="000000"/>
              <w:left w:val="single" w:sz="6" w:space="0" w:color="000000"/>
              <w:bottom w:val="single" w:sz="6" w:space="0" w:color="000000"/>
              <w:right w:val="single" w:sz="6" w:space="0" w:color="000000"/>
            </w:tcBorders>
            <w:hideMark/>
          </w:tcPr>
          <w:p w14:paraId="1956DA8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Din care rechizitorii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tc>
        <w:tc>
          <w:tcPr>
            <w:tcW w:w="690" w:type="dxa"/>
            <w:vMerge w:val="restart"/>
            <w:tcBorders>
              <w:top w:val="single" w:sz="6" w:space="0" w:color="000000"/>
              <w:left w:val="single" w:sz="6" w:space="0" w:color="000000"/>
              <w:bottom w:val="single" w:sz="6" w:space="0" w:color="000000"/>
              <w:right w:val="single" w:sz="6" w:space="0" w:color="000000"/>
            </w:tcBorders>
            <w:hideMark/>
          </w:tcPr>
          <w:p w14:paraId="340B1BD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Alte </w:t>
            </w:r>
            <w:proofErr w:type="spellStart"/>
            <w:r w:rsidRPr="00D06F30">
              <w:rPr>
                <w:rStyle w:val="rvts21"/>
                <w:rFonts w:asciiTheme="minorHAnsi" w:hAnsiTheme="minorHAnsi" w:cstheme="minorHAnsi"/>
              </w:rPr>
              <w:t>soluţii</w:t>
            </w:r>
            <w:proofErr w:type="spellEnd"/>
          </w:p>
        </w:tc>
        <w:tc>
          <w:tcPr>
            <w:tcW w:w="3435" w:type="dxa"/>
            <w:gridSpan w:val="3"/>
            <w:tcBorders>
              <w:top w:val="single" w:sz="6" w:space="0" w:color="000000"/>
              <w:left w:val="single" w:sz="6" w:space="0" w:color="000000"/>
              <w:bottom w:val="single" w:sz="6" w:space="0" w:color="000000"/>
              <w:right w:val="single" w:sz="6" w:space="0" w:color="000000"/>
            </w:tcBorders>
            <w:hideMark/>
          </w:tcPr>
          <w:p w14:paraId="29376E3B" w14:textId="77777777" w:rsidR="0095560B" w:rsidRPr="00D06F30" w:rsidRDefault="000F778E" w:rsidP="009B64E2">
            <w:pPr>
              <w:pStyle w:val="rvps1"/>
              <w:spacing w:before="0" w:beforeAutospacing="0" w:after="0" w:afterAutospacing="0"/>
              <w:jc w:val="both"/>
              <w:rPr>
                <w:rFonts w:asciiTheme="minorHAnsi" w:hAnsiTheme="minorHAnsi" w:cstheme="minorHAnsi"/>
              </w:rPr>
            </w:pPr>
            <w:proofErr w:type="spellStart"/>
            <w:r w:rsidRPr="00D06F30">
              <w:rPr>
                <w:rStyle w:val="rvts21"/>
                <w:rFonts w:asciiTheme="minorHAnsi" w:hAnsiTheme="minorHAnsi" w:cstheme="minorHAnsi"/>
              </w:rPr>
              <w:t>Soluţionate</w:t>
            </w:r>
            <w:proofErr w:type="spellEnd"/>
          </w:p>
        </w:tc>
      </w:tr>
      <w:tr w:rsidR="0095560B" w:rsidRPr="00D06F30" w14:paraId="3F5133F8" w14:textId="77777777">
        <w:trPr>
          <w:divId w:val="202795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398E48"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1409E4"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CC5056"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32E249"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1FEBB4"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hideMark/>
          </w:tcPr>
          <w:p w14:paraId="0CA2226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 de la sesizare</w:t>
            </w:r>
          </w:p>
        </w:tc>
        <w:tc>
          <w:tcPr>
            <w:tcW w:w="975" w:type="dxa"/>
            <w:tcBorders>
              <w:top w:val="single" w:sz="6" w:space="0" w:color="000000"/>
              <w:left w:val="single" w:sz="6" w:space="0" w:color="000000"/>
              <w:bottom w:val="single" w:sz="6" w:space="0" w:color="000000"/>
              <w:right w:val="single" w:sz="6" w:space="0" w:color="000000"/>
            </w:tcBorders>
            <w:hideMark/>
          </w:tcPr>
          <w:p w14:paraId="430F4E6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 de la sesizare</w:t>
            </w:r>
          </w:p>
        </w:tc>
        <w:tc>
          <w:tcPr>
            <w:tcW w:w="1095" w:type="dxa"/>
            <w:tcBorders>
              <w:top w:val="single" w:sz="6" w:space="0" w:color="000000"/>
              <w:left w:val="single" w:sz="6" w:space="0" w:color="000000"/>
              <w:bottom w:val="single" w:sz="6" w:space="0" w:color="000000"/>
              <w:right w:val="single" w:sz="6" w:space="0" w:color="000000"/>
            </w:tcBorders>
            <w:hideMark/>
          </w:tcPr>
          <w:p w14:paraId="3D3F454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 de la sesizare</w:t>
            </w:r>
          </w:p>
        </w:tc>
      </w:tr>
      <w:tr w:rsidR="0095560B" w:rsidRPr="00D06F30" w14:paraId="3532B288" w14:textId="77777777">
        <w:trPr>
          <w:divId w:val="202795630"/>
        </w:trPr>
        <w:tc>
          <w:tcPr>
            <w:tcW w:w="1515" w:type="dxa"/>
            <w:tcBorders>
              <w:top w:val="single" w:sz="6" w:space="0" w:color="000000"/>
              <w:left w:val="single" w:sz="6" w:space="0" w:color="000000"/>
              <w:bottom w:val="single" w:sz="6" w:space="0" w:color="000000"/>
              <w:right w:val="single" w:sz="6" w:space="0" w:color="000000"/>
            </w:tcBorders>
            <w:hideMark/>
          </w:tcPr>
          <w:p w14:paraId="29438B02" w14:textId="77777777" w:rsidR="0095560B" w:rsidRPr="00D06F30" w:rsidRDefault="0095560B" w:rsidP="009B64E2">
            <w:pPr>
              <w:jc w:val="both"/>
              <w:rPr>
                <w:rFonts w:asciiTheme="minorHAnsi" w:hAnsiTheme="minorHAnsi" w:cstheme="minorHAnsi"/>
              </w:rPr>
            </w:pPr>
          </w:p>
        </w:tc>
        <w:tc>
          <w:tcPr>
            <w:tcW w:w="1230" w:type="dxa"/>
            <w:tcBorders>
              <w:top w:val="single" w:sz="6" w:space="0" w:color="000000"/>
              <w:left w:val="single" w:sz="6" w:space="0" w:color="000000"/>
              <w:bottom w:val="single" w:sz="6" w:space="0" w:color="000000"/>
              <w:right w:val="single" w:sz="6" w:space="0" w:color="000000"/>
            </w:tcBorders>
            <w:hideMark/>
          </w:tcPr>
          <w:p w14:paraId="1F38A45E"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5B067F6A"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hideMark/>
          </w:tcPr>
          <w:p w14:paraId="2352FA79"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single" w:sz="6" w:space="0" w:color="000000"/>
              <w:left w:val="single" w:sz="6" w:space="0" w:color="000000"/>
              <w:bottom w:val="single" w:sz="6" w:space="0" w:color="000000"/>
              <w:right w:val="single" w:sz="6" w:space="0" w:color="000000"/>
            </w:tcBorders>
            <w:hideMark/>
          </w:tcPr>
          <w:p w14:paraId="415FBC30" w14:textId="77777777" w:rsidR="0095560B" w:rsidRPr="00D06F30" w:rsidRDefault="0095560B" w:rsidP="009B64E2">
            <w:pPr>
              <w:jc w:val="both"/>
              <w:rPr>
                <w:rFonts w:asciiTheme="minorHAnsi" w:eastAsia="Times New Roman" w:hAnsiTheme="minorHAnsi" w:cstheme="minorHAnsi"/>
                <w:sz w:val="20"/>
                <w:szCs w:val="20"/>
              </w:rPr>
            </w:pPr>
          </w:p>
        </w:tc>
        <w:tc>
          <w:tcPr>
            <w:tcW w:w="945" w:type="dxa"/>
            <w:tcBorders>
              <w:top w:val="single" w:sz="6" w:space="0" w:color="000000"/>
              <w:left w:val="single" w:sz="6" w:space="0" w:color="000000"/>
              <w:bottom w:val="single" w:sz="6" w:space="0" w:color="000000"/>
              <w:right w:val="single" w:sz="6" w:space="0" w:color="000000"/>
            </w:tcBorders>
            <w:hideMark/>
          </w:tcPr>
          <w:p w14:paraId="10C35B2D" w14:textId="77777777" w:rsidR="0095560B" w:rsidRPr="00D06F30" w:rsidRDefault="0095560B" w:rsidP="009B64E2">
            <w:pPr>
              <w:jc w:val="both"/>
              <w:rPr>
                <w:rFonts w:asciiTheme="minorHAnsi" w:eastAsia="Times New Roman" w:hAnsiTheme="minorHAnsi" w:cstheme="minorHAnsi"/>
                <w:sz w:val="20"/>
                <w:szCs w:val="20"/>
              </w:rPr>
            </w:pPr>
          </w:p>
        </w:tc>
        <w:tc>
          <w:tcPr>
            <w:tcW w:w="975" w:type="dxa"/>
            <w:tcBorders>
              <w:top w:val="single" w:sz="6" w:space="0" w:color="000000"/>
              <w:left w:val="single" w:sz="6" w:space="0" w:color="000000"/>
              <w:bottom w:val="single" w:sz="6" w:space="0" w:color="000000"/>
              <w:right w:val="single" w:sz="6" w:space="0" w:color="000000"/>
            </w:tcBorders>
            <w:hideMark/>
          </w:tcPr>
          <w:p w14:paraId="318D89BE"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hideMark/>
          </w:tcPr>
          <w:p w14:paraId="1DEA00F0" w14:textId="77777777" w:rsidR="0095560B" w:rsidRPr="00D06F30" w:rsidRDefault="0095560B" w:rsidP="009B64E2">
            <w:pPr>
              <w:jc w:val="both"/>
              <w:rPr>
                <w:rFonts w:asciiTheme="minorHAnsi" w:eastAsia="Times New Roman" w:hAnsiTheme="minorHAnsi" w:cstheme="minorHAnsi"/>
                <w:sz w:val="20"/>
                <w:szCs w:val="20"/>
              </w:rPr>
            </w:pPr>
          </w:p>
        </w:tc>
      </w:tr>
    </w:tbl>
    <w:p w14:paraId="74F7DFD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71EA465C" w14:textId="77777777">
        <w:trPr>
          <w:divId w:val="767628067"/>
        </w:trPr>
        <w:tc>
          <w:tcPr>
            <w:tcW w:w="9075" w:type="dxa"/>
            <w:hideMark/>
          </w:tcPr>
          <w:p w14:paraId="64537CD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Cauze complexe</w:t>
            </w:r>
          </w:p>
        </w:tc>
      </w:tr>
    </w:tbl>
    <w:p w14:paraId="439A1EF9"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80"/>
        <w:gridCol w:w="3341"/>
        <w:gridCol w:w="3834"/>
      </w:tblGrid>
      <w:tr w:rsidR="0095560B" w:rsidRPr="00D06F30" w14:paraId="6BC56223" w14:textId="77777777">
        <w:trPr>
          <w:divId w:val="860319246"/>
        </w:trPr>
        <w:tc>
          <w:tcPr>
            <w:tcW w:w="3375" w:type="dxa"/>
            <w:tcBorders>
              <w:top w:val="single" w:sz="6" w:space="0" w:color="000000"/>
              <w:left w:val="single" w:sz="6" w:space="0" w:color="000000"/>
              <w:bottom w:val="single" w:sz="6" w:space="0" w:color="000000"/>
              <w:right w:val="single" w:sz="6" w:space="0" w:color="000000"/>
            </w:tcBorders>
            <w:hideMark/>
          </w:tcPr>
          <w:p w14:paraId="0AA3118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lastRenderedPageBreak/>
              <w:t>Nr. cauze existente la începutul anului</w:t>
            </w:r>
          </w:p>
          <w:p w14:paraId="2CE3033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3150" w:type="dxa"/>
            <w:tcBorders>
              <w:top w:val="single" w:sz="6" w:space="0" w:color="000000"/>
              <w:left w:val="single" w:sz="6" w:space="0" w:color="000000"/>
              <w:bottom w:val="single" w:sz="6" w:space="0" w:color="000000"/>
              <w:right w:val="single" w:sz="6" w:space="0" w:color="000000"/>
            </w:tcBorders>
            <w:hideMark/>
          </w:tcPr>
          <w:p w14:paraId="1BFF12C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de cauze intrate în cursul anului</w:t>
            </w:r>
          </w:p>
          <w:p w14:paraId="2380F05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3615" w:type="dxa"/>
            <w:tcBorders>
              <w:top w:val="single" w:sz="6" w:space="0" w:color="000000"/>
              <w:left w:val="single" w:sz="6" w:space="0" w:color="000000"/>
              <w:bottom w:val="single" w:sz="6" w:space="0" w:color="000000"/>
              <w:right w:val="single" w:sz="6" w:space="0" w:color="000000"/>
            </w:tcBorders>
            <w:hideMark/>
          </w:tcPr>
          <w:p w14:paraId="2490A6A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de 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cursul anului</w:t>
            </w:r>
          </w:p>
          <w:p w14:paraId="5C5609D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r>
      <w:tr w:rsidR="0095560B" w:rsidRPr="00D06F30" w14:paraId="7652AE1B" w14:textId="77777777">
        <w:trPr>
          <w:divId w:val="860319246"/>
        </w:trPr>
        <w:tc>
          <w:tcPr>
            <w:tcW w:w="3375" w:type="dxa"/>
            <w:tcBorders>
              <w:top w:val="single" w:sz="6" w:space="0" w:color="000000"/>
              <w:left w:val="single" w:sz="6" w:space="0" w:color="000000"/>
              <w:bottom w:val="single" w:sz="6" w:space="0" w:color="000000"/>
              <w:right w:val="single" w:sz="6" w:space="0" w:color="000000"/>
            </w:tcBorders>
            <w:hideMark/>
          </w:tcPr>
          <w:p w14:paraId="0E52C66A" w14:textId="77777777" w:rsidR="0095560B" w:rsidRPr="00D06F30" w:rsidRDefault="0095560B" w:rsidP="009B64E2">
            <w:pPr>
              <w:jc w:val="both"/>
              <w:rPr>
                <w:rFonts w:asciiTheme="minorHAnsi" w:hAnsiTheme="minorHAnsi" w:cstheme="minorHAnsi"/>
              </w:rPr>
            </w:pPr>
          </w:p>
        </w:tc>
        <w:tc>
          <w:tcPr>
            <w:tcW w:w="3150" w:type="dxa"/>
            <w:tcBorders>
              <w:top w:val="single" w:sz="6" w:space="0" w:color="000000"/>
              <w:left w:val="single" w:sz="6" w:space="0" w:color="000000"/>
              <w:bottom w:val="single" w:sz="6" w:space="0" w:color="000000"/>
              <w:right w:val="single" w:sz="6" w:space="0" w:color="000000"/>
            </w:tcBorders>
            <w:hideMark/>
          </w:tcPr>
          <w:p w14:paraId="189280FD" w14:textId="77777777" w:rsidR="0095560B" w:rsidRPr="00D06F30" w:rsidRDefault="0095560B" w:rsidP="009B64E2">
            <w:pPr>
              <w:jc w:val="both"/>
              <w:rPr>
                <w:rFonts w:asciiTheme="minorHAnsi" w:eastAsia="Times New Roman" w:hAnsiTheme="minorHAnsi" w:cstheme="minorHAnsi"/>
                <w:sz w:val="20"/>
                <w:szCs w:val="20"/>
              </w:rPr>
            </w:pPr>
          </w:p>
        </w:tc>
        <w:tc>
          <w:tcPr>
            <w:tcW w:w="3615" w:type="dxa"/>
            <w:tcBorders>
              <w:top w:val="single" w:sz="6" w:space="0" w:color="000000"/>
              <w:left w:val="single" w:sz="6" w:space="0" w:color="000000"/>
              <w:bottom w:val="single" w:sz="6" w:space="0" w:color="000000"/>
              <w:right w:val="single" w:sz="6" w:space="0" w:color="000000"/>
            </w:tcBorders>
            <w:hideMark/>
          </w:tcPr>
          <w:p w14:paraId="476B3164" w14:textId="77777777" w:rsidR="0095560B" w:rsidRPr="00D06F30" w:rsidRDefault="0095560B" w:rsidP="009B64E2">
            <w:pPr>
              <w:jc w:val="both"/>
              <w:rPr>
                <w:rFonts w:asciiTheme="minorHAnsi" w:eastAsia="Times New Roman" w:hAnsiTheme="minorHAnsi" w:cstheme="minorHAnsi"/>
                <w:sz w:val="20"/>
                <w:szCs w:val="20"/>
              </w:rPr>
            </w:pPr>
          </w:p>
        </w:tc>
      </w:tr>
    </w:tbl>
    <w:p w14:paraId="5CEE276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5385"/>
        <w:gridCol w:w="5385"/>
      </w:tblGrid>
      <w:tr w:rsidR="0095560B" w:rsidRPr="00D06F30" w14:paraId="440CA5AD" w14:textId="77777777">
        <w:trPr>
          <w:divId w:val="958800443"/>
        </w:trPr>
        <w:tc>
          <w:tcPr>
            <w:tcW w:w="4440" w:type="dxa"/>
            <w:hideMark/>
          </w:tcPr>
          <w:p w14:paraId="376ACCA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RS procuror</w:t>
            </w:r>
          </w:p>
        </w:tc>
        <w:tc>
          <w:tcPr>
            <w:tcW w:w="4440" w:type="dxa"/>
            <w:hideMark/>
          </w:tcPr>
          <w:p w14:paraId="173AC10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RS sector de activitate</w:t>
            </w:r>
          </w:p>
        </w:tc>
      </w:tr>
      <w:tr w:rsidR="0095560B" w:rsidRPr="00D06F30" w14:paraId="568273B5" w14:textId="77777777">
        <w:trPr>
          <w:divId w:val="958800443"/>
        </w:trPr>
        <w:tc>
          <w:tcPr>
            <w:tcW w:w="4440" w:type="dxa"/>
            <w:hideMark/>
          </w:tcPr>
          <w:p w14:paraId="343CC02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
        </w:tc>
        <w:tc>
          <w:tcPr>
            <w:tcW w:w="4440" w:type="dxa"/>
            <w:hideMark/>
          </w:tcPr>
          <w:p w14:paraId="19A47E00" w14:textId="77777777" w:rsidR="0095560B" w:rsidRPr="00D06F30" w:rsidRDefault="0095560B" w:rsidP="009B64E2">
            <w:pPr>
              <w:jc w:val="both"/>
              <w:rPr>
                <w:rFonts w:asciiTheme="minorHAnsi" w:hAnsiTheme="minorHAnsi" w:cstheme="minorHAnsi"/>
              </w:rPr>
            </w:pPr>
          </w:p>
        </w:tc>
      </w:tr>
      <w:tr w:rsidR="0095560B" w:rsidRPr="00D06F30" w14:paraId="4F3ACB5F" w14:textId="77777777">
        <w:trPr>
          <w:divId w:val="958800443"/>
        </w:trPr>
        <w:tc>
          <w:tcPr>
            <w:tcW w:w="4440" w:type="dxa"/>
            <w:hideMark/>
          </w:tcPr>
          <w:p w14:paraId="659DB8F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RO procuror</w:t>
            </w:r>
          </w:p>
        </w:tc>
        <w:tc>
          <w:tcPr>
            <w:tcW w:w="4440" w:type="dxa"/>
            <w:hideMark/>
          </w:tcPr>
          <w:p w14:paraId="6ECD261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RO sector de activitate</w:t>
            </w:r>
          </w:p>
        </w:tc>
      </w:tr>
    </w:tbl>
    <w:p w14:paraId="1D98C9F7"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2948"/>
        <w:gridCol w:w="3218"/>
        <w:gridCol w:w="4604"/>
      </w:tblGrid>
      <w:tr w:rsidR="0095560B" w:rsidRPr="00D06F30" w14:paraId="20B1D317" w14:textId="77777777">
        <w:trPr>
          <w:divId w:val="1765492483"/>
        </w:trPr>
        <w:tc>
          <w:tcPr>
            <w:tcW w:w="2775" w:type="dxa"/>
            <w:hideMark/>
          </w:tcPr>
          <w:p w14:paraId="0988C30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Întocmit,</w:t>
            </w:r>
          </w:p>
        </w:tc>
        <w:tc>
          <w:tcPr>
            <w:tcW w:w="3030" w:type="dxa"/>
            <w:hideMark/>
          </w:tcPr>
          <w:p w14:paraId="5EAEA32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Procuror evaluat,</w:t>
            </w:r>
          </w:p>
        </w:tc>
        <w:tc>
          <w:tcPr>
            <w:tcW w:w="4335" w:type="dxa"/>
            <w:hideMark/>
          </w:tcPr>
          <w:p w14:paraId="6CB61789" w14:textId="2E60FBB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Prim</w:t>
            </w:r>
            <w:r w:rsidR="0048075F" w:rsidRPr="00D06F30">
              <w:rPr>
                <w:rStyle w:val="rvts21"/>
                <w:rFonts w:asciiTheme="minorHAnsi" w:hAnsiTheme="minorHAnsi" w:cstheme="minorHAnsi"/>
              </w:rPr>
              <w:t>-</w:t>
            </w:r>
            <w:r w:rsidRPr="00D06F30">
              <w:rPr>
                <w:rStyle w:val="rvts21"/>
                <w:rFonts w:asciiTheme="minorHAnsi" w:hAnsiTheme="minorHAnsi" w:cstheme="minorHAnsi"/>
              </w:rPr>
              <w:t>procuror/procuror-</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/procuror-general,</w:t>
            </w:r>
          </w:p>
        </w:tc>
      </w:tr>
    </w:tbl>
    <w:p w14:paraId="60FBD79F"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6548315E" w14:textId="77777777">
        <w:trPr>
          <w:divId w:val="867067153"/>
        </w:trPr>
        <w:tc>
          <w:tcPr>
            <w:tcW w:w="9075" w:type="dxa"/>
            <w:hideMark/>
          </w:tcPr>
          <w:p w14:paraId="388BC66E" w14:textId="172231E6"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3. </w:t>
            </w:r>
            <w:r w:rsidR="00AE5C97" w:rsidRPr="00D06F30">
              <w:rPr>
                <w:rStyle w:val="rvts41"/>
                <w:rFonts w:asciiTheme="minorHAnsi" w:hAnsiTheme="minorHAnsi" w:cstheme="minorHAnsi"/>
              </w:rPr>
              <w:t>ACTIVITATEA DE PARTICIPARE LA ȘEDINȚELE DE JUDECATĂ</w:t>
            </w:r>
          </w:p>
        </w:tc>
      </w:tr>
    </w:tbl>
    <w:p w14:paraId="1D9AC0F6"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692"/>
        <w:gridCol w:w="809"/>
        <w:gridCol w:w="775"/>
        <w:gridCol w:w="1011"/>
        <w:gridCol w:w="775"/>
        <w:gridCol w:w="809"/>
        <w:gridCol w:w="1046"/>
        <w:gridCol w:w="573"/>
        <w:gridCol w:w="1416"/>
        <w:gridCol w:w="573"/>
        <w:gridCol w:w="2276"/>
      </w:tblGrid>
      <w:tr w:rsidR="0095560B" w:rsidRPr="00D06F30" w14:paraId="15B28E16" w14:textId="77777777">
        <w:trPr>
          <w:divId w:val="1844737107"/>
        </w:trPr>
        <w:tc>
          <w:tcPr>
            <w:tcW w:w="1335" w:type="dxa"/>
            <w:gridSpan w:val="2"/>
            <w:tcBorders>
              <w:top w:val="single" w:sz="6" w:space="0" w:color="000000"/>
              <w:left w:val="single" w:sz="6" w:space="0" w:color="000000"/>
              <w:bottom w:val="single" w:sz="6" w:space="0" w:color="000000"/>
              <w:right w:val="single" w:sz="6" w:space="0" w:color="000000"/>
            </w:tcBorders>
            <w:hideMark/>
          </w:tcPr>
          <w:p w14:paraId="54E960B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Participări în </w:t>
            </w:r>
            <w:proofErr w:type="spellStart"/>
            <w:r w:rsidRPr="00D06F30">
              <w:rPr>
                <w:rStyle w:val="rvts21"/>
                <w:rFonts w:asciiTheme="minorHAnsi" w:hAnsiTheme="minorHAnsi" w:cstheme="minorHAnsi"/>
              </w:rPr>
              <w:t>şedinţe</w:t>
            </w:r>
            <w:proofErr w:type="spellEnd"/>
            <w:r w:rsidRPr="00D06F30">
              <w:rPr>
                <w:rStyle w:val="rvts21"/>
                <w:rFonts w:asciiTheme="minorHAnsi" w:hAnsiTheme="minorHAnsi" w:cstheme="minorHAnsi"/>
              </w:rPr>
              <w:t xml:space="preserve"> de judecată</w:t>
            </w:r>
          </w:p>
        </w:tc>
        <w:tc>
          <w:tcPr>
            <w:tcW w:w="1590" w:type="dxa"/>
            <w:gridSpan w:val="2"/>
            <w:tcBorders>
              <w:top w:val="single" w:sz="6" w:space="0" w:color="000000"/>
              <w:left w:val="single" w:sz="6" w:space="0" w:color="000000"/>
              <w:bottom w:val="single" w:sz="6" w:space="0" w:color="000000"/>
              <w:right w:val="single" w:sz="6" w:space="0" w:color="000000"/>
            </w:tcBorders>
            <w:hideMark/>
          </w:tcPr>
          <w:p w14:paraId="1830A4B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Concluzii pe fond</w:t>
            </w:r>
          </w:p>
        </w:tc>
        <w:tc>
          <w:tcPr>
            <w:tcW w:w="1410" w:type="dxa"/>
            <w:gridSpan w:val="2"/>
            <w:tcBorders>
              <w:top w:val="single" w:sz="6" w:space="0" w:color="000000"/>
              <w:left w:val="single" w:sz="6" w:space="0" w:color="000000"/>
              <w:bottom w:val="single" w:sz="6" w:space="0" w:color="000000"/>
              <w:right w:val="single" w:sz="6" w:space="0" w:color="000000"/>
            </w:tcBorders>
            <w:hideMark/>
          </w:tcPr>
          <w:p w14:paraId="1D2C2F4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Concluzii scrise</w:t>
            </w:r>
          </w:p>
        </w:tc>
        <w:tc>
          <w:tcPr>
            <w:tcW w:w="870" w:type="dxa"/>
            <w:vMerge w:val="restart"/>
            <w:tcBorders>
              <w:top w:val="single" w:sz="6" w:space="0" w:color="000000"/>
              <w:left w:val="single" w:sz="6" w:space="0" w:color="000000"/>
              <w:bottom w:val="single" w:sz="6" w:space="0" w:color="000000"/>
              <w:right w:val="single" w:sz="6" w:space="0" w:color="000000"/>
            </w:tcBorders>
            <w:hideMark/>
          </w:tcPr>
          <w:p w14:paraId="431EFAC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Număr căi de atac declarate</w:t>
            </w:r>
          </w:p>
        </w:tc>
        <w:tc>
          <w:tcPr>
            <w:tcW w:w="1770" w:type="dxa"/>
            <w:gridSpan w:val="2"/>
            <w:tcBorders>
              <w:top w:val="single" w:sz="6" w:space="0" w:color="000000"/>
              <w:left w:val="single" w:sz="6" w:space="0" w:color="000000"/>
              <w:bottom w:val="single" w:sz="6" w:space="0" w:color="000000"/>
              <w:right w:val="single" w:sz="6" w:space="0" w:color="000000"/>
            </w:tcBorders>
            <w:hideMark/>
          </w:tcPr>
          <w:p w14:paraId="1688914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Număr căi de atac motivate</w:t>
            </w:r>
          </w:p>
        </w:tc>
        <w:tc>
          <w:tcPr>
            <w:tcW w:w="2535" w:type="dxa"/>
            <w:gridSpan w:val="2"/>
            <w:tcBorders>
              <w:top w:val="single" w:sz="6" w:space="0" w:color="000000"/>
              <w:left w:val="single" w:sz="6" w:space="0" w:color="000000"/>
              <w:bottom w:val="single" w:sz="6" w:space="0" w:color="000000"/>
              <w:right w:val="single" w:sz="6" w:space="0" w:color="000000"/>
            </w:tcBorders>
            <w:hideMark/>
          </w:tcPr>
          <w:p w14:paraId="1039D52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Alte lucrări </w:t>
            </w:r>
            <w:proofErr w:type="spellStart"/>
            <w:r w:rsidRPr="00D06F30">
              <w:rPr>
                <w:rStyle w:val="rvts21"/>
                <w:rFonts w:asciiTheme="minorHAnsi" w:hAnsiTheme="minorHAnsi" w:cstheme="minorHAnsi"/>
              </w:rPr>
              <w:t>soluţionate</w:t>
            </w:r>
            <w:proofErr w:type="spellEnd"/>
          </w:p>
        </w:tc>
      </w:tr>
      <w:tr w:rsidR="0095560B" w:rsidRPr="00D06F30" w14:paraId="6CB2D37B" w14:textId="77777777">
        <w:trPr>
          <w:divId w:val="1844737107"/>
        </w:trPr>
        <w:tc>
          <w:tcPr>
            <w:tcW w:w="615" w:type="dxa"/>
            <w:tcBorders>
              <w:top w:val="single" w:sz="6" w:space="0" w:color="000000"/>
              <w:left w:val="single" w:sz="6" w:space="0" w:color="000000"/>
              <w:bottom w:val="single" w:sz="6" w:space="0" w:color="000000"/>
              <w:right w:val="single" w:sz="6" w:space="0" w:color="000000"/>
            </w:tcBorders>
            <w:hideMark/>
          </w:tcPr>
          <w:p w14:paraId="7E01AAD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penal</w:t>
            </w:r>
          </w:p>
        </w:tc>
        <w:tc>
          <w:tcPr>
            <w:tcW w:w="510" w:type="dxa"/>
            <w:tcBorders>
              <w:top w:val="single" w:sz="6" w:space="0" w:color="000000"/>
              <w:left w:val="single" w:sz="6" w:space="0" w:color="000000"/>
              <w:bottom w:val="single" w:sz="6" w:space="0" w:color="000000"/>
              <w:right w:val="single" w:sz="6" w:space="0" w:color="000000"/>
            </w:tcBorders>
            <w:hideMark/>
          </w:tcPr>
          <w:p w14:paraId="2103296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civil</w:t>
            </w:r>
          </w:p>
        </w:tc>
        <w:tc>
          <w:tcPr>
            <w:tcW w:w="690" w:type="dxa"/>
            <w:tcBorders>
              <w:top w:val="single" w:sz="6" w:space="0" w:color="000000"/>
              <w:left w:val="single" w:sz="6" w:space="0" w:color="000000"/>
              <w:bottom w:val="single" w:sz="6" w:space="0" w:color="000000"/>
              <w:right w:val="single" w:sz="6" w:space="0" w:color="000000"/>
            </w:tcBorders>
            <w:hideMark/>
          </w:tcPr>
          <w:p w14:paraId="1158630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penal</w:t>
            </w:r>
          </w:p>
        </w:tc>
        <w:tc>
          <w:tcPr>
            <w:tcW w:w="690" w:type="dxa"/>
            <w:tcBorders>
              <w:top w:val="single" w:sz="6" w:space="0" w:color="000000"/>
              <w:left w:val="single" w:sz="6" w:space="0" w:color="000000"/>
              <w:bottom w:val="single" w:sz="6" w:space="0" w:color="000000"/>
              <w:right w:val="single" w:sz="6" w:space="0" w:color="000000"/>
            </w:tcBorders>
            <w:hideMark/>
          </w:tcPr>
          <w:p w14:paraId="06DB109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civil</w:t>
            </w:r>
          </w:p>
        </w:tc>
        <w:tc>
          <w:tcPr>
            <w:tcW w:w="690" w:type="dxa"/>
            <w:tcBorders>
              <w:top w:val="single" w:sz="6" w:space="0" w:color="000000"/>
              <w:left w:val="single" w:sz="6" w:space="0" w:color="000000"/>
              <w:bottom w:val="single" w:sz="6" w:space="0" w:color="000000"/>
              <w:right w:val="single" w:sz="6" w:space="0" w:color="000000"/>
            </w:tcBorders>
            <w:hideMark/>
          </w:tcPr>
          <w:p w14:paraId="1D18CBB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penal</w:t>
            </w:r>
          </w:p>
        </w:tc>
        <w:tc>
          <w:tcPr>
            <w:tcW w:w="510" w:type="dxa"/>
            <w:tcBorders>
              <w:top w:val="single" w:sz="6" w:space="0" w:color="000000"/>
              <w:left w:val="single" w:sz="6" w:space="0" w:color="000000"/>
              <w:bottom w:val="single" w:sz="6" w:space="0" w:color="000000"/>
              <w:right w:val="single" w:sz="6" w:space="0" w:color="000000"/>
            </w:tcBorders>
            <w:hideMark/>
          </w:tcPr>
          <w:p w14:paraId="5B4C41A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civil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7EE45B"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single" w:sz="6" w:space="0" w:color="000000"/>
              <w:bottom w:val="single" w:sz="6" w:space="0" w:color="000000"/>
              <w:right w:val="single" w:sz="6" w:space="0" w:color="000000"/>
            </w:tcBorders>
            <w:hideMark/>
          </w:tcPr>
          <w:p w14:paraId="7A0B3E3D"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1C5F996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Din care cu </w:t>
            </w:r>
            <w:proofErr w:type="spellStart"/>
            <w:r w:rsidRPr="00D06F30">
              <w:rPr>
                <w:rStyle w:val="rvts21"/>
                <w:rFonts w:asciiTheme="minorHAnsi" w:hAnsiTheme="minorHAnsi" w:cstheme="minorHAnsi"/>
              </w:rPr>
              <w:t>depăşirea</w:t>
            </w:r>
            <w:proofErr w:type="spellEnd"/>
            <w:r w:rsidRPr="00D06F30">
              <w:rPr>
                <w:rStyle w:val="rvts21"/>
                <w:rFonts w:asciiTheme="minorHAnsi" w:hAnsiTheme="minorHAnsi" w:cstheme="minorHAnsi"/>
              </w:rPr>
              <w:t xml:space="preserve"> termenului</w:t>
            </w:r>
          </w:p>
        </w:tc>
        <w:tc>
          <w:tcPr>
            <w:tcW w:w="510" w:type="dxa"/>
            <w:tcBorders>
              <w:top w:val="single" w:sz="6" w:space="0" w:color="000000"/>
              <w:left w:val="single" w:sz="6" w:space="0" w:color="000000"/>
              <w:bottom w:val="single" w:sz="6" w:space="0" w:color="000000"/>
              <w:right w:val="single" w:sz="6" w:space="0" w:color="000000"/>
            </w:tcBorders>
            <w:hideMark/>
          </w:tcPr>
          <w:p w14:paraId="1A8DE0C3" w14:textId="77777777" w:rsidR="0095560B" w:rsidRPr="00D06F30" w:rsidRDefault="0095560B" w:rsidP="009B64E2">
            <w:pPr>
              <w:jc w:val="both"/>
              <w:rPr>
                <w:rFonts w:asciiTheme="minorHAnsi" w:hAnsiTheme="minorHAnsi" w:cstheme="minorHAnsi"/>
              </w:rPr>
            </w:pPr>
          </w:p>
        </w:tc>
        <w:tc>
          <w:tcPr>
            <w:tcW w:w="1815" w:type="dxa"/>
            <w:tcBorders>
              <w:top w:val="single" w:sz="6" w:space="0" w:color="000000"/>
              <w:left w:val="single" w:sz="6" w:space="0" w:color="000000"/>
              <w:bottom w:val="single" w:sz="6" w:space="0" w:color="000000"/>
              <w:right w:val="single" w:sz="6" w:space="0" w:color="000000"/>
            </w:tcBorders>
            <w:hideMark/>
          </w:tcPr>
          <w:p w14:paraId="4FF45D7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Din care cu termenul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depăşit</w:t>
            </w:r>
            <w:proofErr w:type="spellEnd"/>
          </w:p>
        </w:tc>
      </w:tr>
      <w:tr w:rsidR="0095560B" w:rsidRPr="00D06F30" w14:paraId="431DABDE" w14:textId="77777777">
        <w:trPr>
          <w:divId w:val="1844737107"/>
        </w:trPr>
        <w:tc>
          <w:tcPr>
            <w:tcW w:w="615" w:type="dxa"/>
            <w:tcBorders>
              <w:top w:val="single" w:sz="6" w:space="0" w:color="000000"/>
              <w:left w:val="single" w:sz="6" w:space="0" w:color="000000"/>
              <w:bottom w:val="single" w:sz="6" w:space="0" w:color="000000"/>
              <w:right w:val="single" w:sz="6" w:space="0" w:color="000000"/>
            </w:tcBorders>
            <w:hideMark/>
          </w:tcPr>
          <w:p w14:paraId="2367FE6F"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single" w:sz="6" w:space="0" w:color="000000"/>
              <w:bottom w:val="single" w:sz="6" w:space="0" w:color="000000"/>
              <w:right w:val="single" w:sz="6" w:space="0" w:color="000000"/>
            </w:tcBorders>
            <w:hideMark/>
          </w:tcPr>
          <w:p w14:paraId="6798BFC3"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single" w:sz="6" w:space="0" w:color="000000"/>
              <w:left w:val="single" w:sz="6" w:space="0" w:color="000000"/>
              <w:bottom w:val="single" w:sz="6" w:space="0" w:color="000000"/>
              <w:right w:val="single" w:sz="6" w:space="0" w:color="000000"/>
            </w:tcBorders>
            <w:hideMark/>
          </w:tcPr>
          <w:p w14:paraId="6A019B11"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single" w:sz="6" w:space="0" w:color="000000"/>
              <w:left w:val="single" w:sz="6" w:space="0" w:color="000000"/>
              <w:bottom w:val="single" w:sz="6" w:space="0" w:color="000000"/>
              <w:right w:val="single" w:sz="6" w:space="0" w:color="000000"/>
            </w:tcBorders>
            <w:hideMark/>
          </w:tcPr>
          <w:p w14:paraId="5AA6C559"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single" w:sz="6" w:space="0" w:color="000000"/>
              <w:left w:val="single" w:sz="6" w:space="0" w:color="000000"/>
              <w:bottom w:val="single" w:sz="6" w:space="0" w:color="000000"/>
              <w:right w:val="single" w:sz="6" w:space="0" w:color="000000"/>
            </w:tcBorders>
            <w:hideMark/>
          </w:tcPr>
          <w:p w14:paraId="4AEDCFEE"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single" w:sz="6" w:space="0" w:color="000000"/>
              <w:left w:val="single" w:sz="6" w:space="0" w:color="000000"/>
              <w:bottom w:val="single" w:sz="6" w:space="0" w:color="000000"/>
              <w:right w:val="single" w:sz="6" w:space="0" w:color="000000"/>
            </w:tcBorders>
            <w:hideMark/>
          </w:tcPr>
          <w:p w14:paraId="204ECD2E"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hideMark/>
          </w:tcPr>
          <w:p w14:paraId="0A2230E3"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single" w:sz="6" w:space="0" w:color="000000"/>
              <w:left w:val="single" w:sz="6" w:space="0" w:color="000000"/>
              <w:bottom w:val="single" w:sz="6" w:space="0" w:color="000000"/>
              <w:right w:val="single" w:sz="6" w:space="0" w:color="000000"/>
            </w:tcBorders>
            <w:hideMark/>
          </w:tcPr>
          <w:p w14:paraId="5CBA1967"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A6D734F"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single" w:sz="6" w:space="0" w:color="000000"/>
              <w:left w:val="single" w:sz="6" w:space="0" w:color="000000"/>
              <w:bottom w:val="single" w:sz="6" w:space="0" w:color="000000"/>
              <w:right w:val="single" w:sz="6" w:space="0" w:color="000000"/>
            </w:tcBorders>
            <w:hideMark/>
          </w:tcPr>
          <w:p w14:paraId="03ED9750" w14:textId="77777777" w:rsidR="0095560B" w:rsidRPr="00D06F30" w:rsidRDefault="0095560B" w:rsidP="009B64E2">
            <w:pPr>
              <w:jc w:val="both"/>
              <w:rPr>
                <w:rFonts w:asciiTheme="minorHAnsi" w:eastAsia="Times New Roman" w:hAnsiTheme="minorHAnsi" w:cstheme="minorHAnsi"/>
                <w:sz w:val="20"/>
                <w:szCs w:val="20"/>
              </w:rPr>
            </w:pPr>
          </w:p>
        </w:tc>
        <w:tc>
          <w:tcPr>
            <w:tcW w:w="1815" w:type="dxa"/>
            <w:tcBorders>
              <w:top w:val="single" w:sz="6" w:space="0" w:color="000000"/>
              <w:left w:val="single" w:sz="6" w:space="0" w:color="000000"/>
              <w:bottom w:val="single" w:sz="6" w:space="0" w:color="000000"/>
              <w:right w:val="single" w:sz="6" w:space="0" w:color="000000"/>
            </w:tcBorders>
            <w:hideMark/>
          </w:tcPr>
          <w:p w14:paraId="4CD283F8" w14:textId="77777777" w:rsidR="0095560B" w:rsidRPr="00D06F30" w:rsidRDefault="0095560B" w:rsidP="009B64E2">
            <w:pPr>
              <w:jc w:val="both"/>
              <w:rPr>
                <w:rFonts w:asciiTheme="minorHAnsi" w:eastAsia="Times New Roman" w:hAnsiTheme="minorHAnsi" w:cstheme="minorHAnsi"/>
                <w:sz w:val="20"/>
                <w:szCs w:val="20"/>
              </w:rPr>
            </w:pPr>
          </w:p>
        </w:tc>
      </w:tr>
    </w:tbl>
    <w:p w14:paraId="64573744"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2948"/>
        <w:gridCol w:w="3218"/>
        <w:gridCol w:w="4604"/>
      </w:tblGrid>
      <w:tr w:rsidR="0095560B" w:rsidRPr="00D06F30" w14:paraId="254504A0" w14:textId="77777777">
        <w:trPr>
          <w:divId w:val="227082948"/>
        </w:trPr>
        <w:tc>
          <w:tcPr>
            <w:tcW w:w="2775" w:type="dxa"/>
            <w:hideMark/>
          </w:tcPr>
          <w:p w14:paraId="00F020D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Întocmit,</w:t>
            </w:r>
          </w:p>
        </w:tc>
        <w:tc>
          <w:tcPr>
            <w:tcW w:w="3030" w:type="dxa"/>
            <w:hideMark/>
          </w:tcPr>
          <w:p w14:paraId="1727C81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Procuror evaluat,</w:t>
            </w:r>
          </w:p>
        </w:tc>
        <w:tc>
          <w:tcPr>
            <w:tcW w:w="4335" w:type="dxa"/>
            <w:hideMark/>
          </w:tcPr>
          <w:p w14:paraId="6C341636" w14:textId="02C13F8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Prim</w:t>
            </w:r>
            <w:r w:rsidR="0048075F" w:rsidRPr="00D06F30">
              <w:rPr>
                <w:rStyle w:val="rvts21"/>
                <w:rFonts w:asciiTheme="minorHAnsi" w:hAnsiTheme="minorHAnsi" w:cstheme="minorHAnsi"/>
              </w:rPr>
              <w:t>-</w:t>
            </w:r>
            <w:r w:rsidRPr="00D06F30">
              <w:rPr>
                <w:rStyle w:val="rvts21"/>
                <w:rFonts w:asciiTheme="minorHAnsi" w:hAnsiTheme="minorHAnsi" w:cstheme="minorHAnsi"/>
              </w:rPr>
              <w:t>procuror/procuror-</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/procuror-general,</w:t>
            </w:r>
          </w:p>
        </w:tc>
      </w:tr>
    </w:tbl>
    <w:p w14:paraId="63CF38AD"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5FE2071C" w14:textId="77777777">
        <w:trPr>
          <w:divId w:val="1183589740"/>
        </w:trPr>
        <w:tc>
          <w:tcPr>
            <w:tcW w:w="9075" w:type="dxa"/>
            <w:hideMark/>
          </w:tcPr>
          <w:p w14:paraId="1FBE3AC9" w14:textId="4680A43C"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4. ACTIVITĂŢI </w:t>
            </w:r>
            <w:r w:rsidR="00032BC4" w:rsidRPr="00D06F30">
              <w:rPr>
                <w:rStyle w:val="rvts41"/>
                <w:rFonts w:asciiTheme="minorHAnsi" w:hAnsiTheme="minorHAnsi" w:cstheme="minorHAnsi"/>
              </w:rPr>
              <w:t>DESFĂȘURATE ÎN ALTE SECTOARE</w:t>
            </w:r>
          </w:p>
        </w:tc>
      </w:tr>
    </w:tbl>
    <w:p w14:paraId="7D37B20E" w14:textId="77777777" w:rsidR="0095560B" w:rsidRPr="00D06F30" w:rsidRDefault="0095560B" w:rsidP="009B64E2">
      <w:pPr>
        <w:pStyle w:val="NormalWeb"/>
        <w:jc w:val="both"/>
        <w:rPr>
          <w:rFonts w:asciiTheme="minorHAnsi" w:hAnsiTheme="minorHAnsi" w:cstheme="minorHAnsi"/>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625"/>
        <w:gridCol w:w="2641"/>
        <w:gridCol w:w="668"/>
        <w:gridCol w:w="4821"/>
      </w:tblGrid>
      <w:tr w:rsidR="0095560B" w:rsidRPr="00D06F30" w14:paraId="59F9A418" w14:textId="77777777">
        <w:trPr>
          <w:divId w:val="1748452359"/>
        </w:trPr>
        <w:tc>
          <w:tcPr>
            <w:tcW w:w="2475" w:type="dxa"/>
            <w:vMerge w:val="restart"/>
            <w:tcBorders>
              <w:top w:val="single" w:sz="6" w:space="0" w:color="000000"/>
              <w:left w:val="single" w:sz="6" w:space="0" w:color="000000"/>
              <w:bottom w:val="single" w:sz="6" w:space="0" w:color="000000"/>
              <w:right w:val="single" w:sz="6" w:space="0" w:color="000000"/>
            </w:tcBorders>
            <w:hideMark/>
          </w:tcPr>
          <w:p w14:paraId="5CB6D11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lucrări existente la începutul anului</w:t>
            </w:r>
          </w:p>
          <w:p w14:paraId="6C7FA7D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2490" w:type="dxa"/>
            <w:vMerge w:val="restart"/>
            <w:tcBorders>
              <w:top w:val="single" w:sz="6" w:space="0" w:color="000000"/>
              <w:left w:val="single" w:sz="6" w:space="0" w:color="000000"/>
              <w:bottom w:val="single" w:sz="6" w:space="0" w:color="000000"/>
              <w:right w:val="single" w:sz="6" w:space="0" w:color="000000"/>
            </w:tcBorders>
            <w:hideMark/>
          </w:tcPr>
          <w:p w14:paraId="78567FB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lucrări intrate în cursul anului</w:t>
            </w:r>
          </w:p>
          <w:p w14:paraId="296EEB6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c>
          <w:tcPr>
            <w:tcW w:w="5175" w:type="dxa"/>
            <w:gridSpan w:val="2"/>
            <w:tcBorders>
              <w:top w:val="single" w:sz="6" w:space="0" w:color="000000"/>
              <w:left w:val="single" w:sz="6" w:space="0" w:color="000000"/>
              <w:bottom w:val="single" w:sz="6" w:space="0" w:color="000000"/>
              <w:right w:val="single" w:sz="6" w:space="0" w:color="000000"/>
            </w:tcBorders>
            <w:hideMark/>
          </w:tcPr>
          <w:p w14:paraId="1F49600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lucrări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în cursul anului</w:t>
            </w:r>
          </w:p>
          <w:p w14:paraId="5CF5BA5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(perioadei de </w:t>
            </w:r>
            <w:proofErr w:type="spellStart"/>
            <w:r w:rsidRPr="00D06F30">
              <w:rPr>
                <w:rStyle w:val="rvts21"/>
                <w:rFonts w:asciiTheme="minorHAnsi" w:hAnsiTheme="minorHAnsi" w:cstheme="minorHAnsi"/>
              </w:rPr>
              <w:t>referinţă</w:t>
            </w:r>
            <w:proofErr w:type="spellEnd"/>
            <w:r w:rsidRPr="00D06F30">
              <w:rPr>
                <w:rStyle w:val="rvts21"/>
                <w:rFonts w:asciiTheme="minorHAnsi" w:hAnsiTheme="minorHAnsi" w:cstheme="minorHAnsi"/>
              </w:rPr>
              <w:t>)</w:t>
            </w:r>
          </w:p>
        </w:tc>
      </w:tr>
      <w:tr w:rsidR="0095560B" w:rsidRPr="00D06F30" w14:paraId="31E02EF3" w14:textId="77777777">
        <w:trPr>
          <w:divId w:val="174845235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19116C"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BE3ADF" w14:textId="77777777" w:rsidR="0095560B" w:rsidRPr="00D06F30" w:rsidRDefault="0095560B" w:rsidP="009B64E2">
            <w:pPr>
              <w:jc w:val="both"/>
              <w:rPr>
                <w:rFonts w:asciiTheme="minorHAnsi" w:hAnsiTheme="minorHAnsi" w:cstheme="minorHAnsi"/>
              </w:rPr>
            </w:pPr>
          </w:p>
        </w:tc>
        <w:tc>
          <w:tcPr>
            <w:tcW w:w="630" w:type="dxa"/>
            <w:tcBorders>
              <w:top w:val="single" w:sz="6" w:space="0" w:color="000000"/>
              <w:left w:val="single" w:sz="6" w:space="0" w:color="000000"/>
              <w:bottom w:val="single" w:sz="6" w:space="0" w:color="000000"/>
              <w:right w:val="single" w:sz="6" w:space="0" w:color="000000"/>
            </w:tcBorders>
            <w:hideMark/>
          </w:tcPr>
          <w:p w14:paraId="69E5404C" w14:textId="77777777" w:rsidR="0095560B" w:rsidRPr="00D06F30" w:rsidRDefault="0095560B" w:rsidP="009B64E2">
            <w:pPr>
              <w:jc w:val="both"/>
              <w:rPr>
                <w:rFonts w:asciiTheme="minorHAnsi" w:hAnsiTheme="minorHAnsi" w:cstheme="minorHAnsi"/>
              </w:rPr>
            </w:pPr>
          </w:p>
        </w:tc>
        <w:tc>
          <w:tcPr>
            <w:tcW w:w="4335" w:type="dxa"/>
            <w:tcBorders>
              <w:top w:val="single" w:sz="6" w:space="0" w:color="000000"/>
              <w:left w:val="single" w:sz="6" w:space="0" w:color="000000"/>
              <w:bottom w:val="single" w:sz="6" w:space="0" w:color="000000"/>
              <w:right w:val="single" w:sz="6" w:space="0" w:color="000000"/>
            </w:tcBorders>
            <w:hideMark/>
          </w:tcPr>
          <w:p w14:paraId="1AE081C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Din care cu termenul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depăşit</w:t>
            </w:r>
            <w:proofErr w:type="spellEnd"/>
          </w:p>
        </w:tc>
      </w:tr>
      <w:tr w:rsidR="0095560B" w:rsidRPr="00D06F30" w14:paraId="79A5C081" w14:textId="77777777">
        <w:trPr>
          <w:divId w:val="1748452359"/>
        </w:trPr>
        <w:tc>
          <w:tcPr>
            <w:tcW w:w="2475" w:type="dxa"/>
            <w:tcBorders>
              <w:top w:val="single" w:sz="6" w:space="0" w:color="000000"/>
              <w:left w:val="single" w:sz="6" w:space="0" w:color="000000"/>
              <w:bottom w:val="single" w:sz="6" w:space="0" w:color="000000"/>
              <w:right w:val="single" w:sz="6" w:space="0" w:color="000000"/>
            </w:tcBorders>
            <w:hideMark/>
          </w:tcPr>
          <w:p w14:paraId="0075F0D4" w14:textId="77777777" w:rsidR="0095560B" w:rsidRPr="00D06F30" w:rsidRDefault="0095560B" w:rsidP="009B64E2">
            <w:pPr>
              <w:jc w:val="both"/>
              <w:rPr>
                <w:rFonts w:asciiTheme="minorHAnsi" w:hAnsiTheme="minorHAnsi" w:cstheme="minorHAnsi"/>
              </w:rPr>
            </w:pPr>
          </w:p>
        </w:tc>
        <w:tc>
          <w:tcPr>
            <w:tcW w:w="2490" w:type="dxa"/>
            <w:tcBorders>
              <w:top w:val="single" w:sz="6" w:space="0" w:color="000000"/>
              <w:left w:val="single" w:sz="6" w:space="0" w:color="000000"/>
              <w:bottom w:val="single" w:sz="6" w:space="0" w:color="000000"/>
              <w:right w:val="single" w:sz="6" w:space="0" w:color="000000"/>
            </w:tcBorders>
            <w:hideMark/>
          </w:tcPr>
          <w:p w14:paraId="47A4B29B" w14:textId="77777777" w:rsidR="0095560B" w:rsidRPr="00D06F30" w:rsidRDefault="0095560B" w:rsidP="009B64E2">
            <w:pPr>
              <w:jc w:val="both"/>
              <w:rPr>
                <w:rFonts w:asciiTheme="minorHAnsi" w:eastAsia="Times New Roman" w:hAnsiTheme="minorHAnsi" w:cstheme="minorHAnsi"/>
                <w:sz w:val="20"/>
                <w:szCs w:val="20"/>
              </w:rPr>
            </w:pPr>
          </w:p>
        </w:tc>
        <w:tc>
          <w:tcPr>
            <w:tcW w:w="5175" w:type="dxa"/>
            <w:gridSpan w:val="2"/>
            <w:tcBorders>
              <w:top w:val="single" w:sz="6" w:space="0" w:color="000000"/>
              <w:left w:val="single" w:sz="6" w:space="0" w:color="000000"/>
              <w:bottom w:val="single" w:sz="6" w:space="0" w:color="000000"/>
              <w:right w:val="single" w:sz="6" w:space="0" w:color="000000"/>
            </w:tcBorders>
            <w:hideMark/>
          </w:tcPr>
          <w:p w14:paraId="1464C9FE" w14:textId="77777777" w:rsidR="0095560B" w:rsidRPr="00D06F30" w:rsidRDefault="0095560B" w:rsidP="009B64E2">
            <w:pPr>
              <w:jc w:val="both"/>
              <w:rPr>
                <w:rFonts w:asciiTheme="minorHAnsi" w:eastAsia="Times New Roman" w:hAnsiTheme="minorHAnsi" w:cstheme="minorHAnsi"/>
                <w:sz w:val="20"/>
                <w:szCs w:val="20"/>
              </w:rPr>
            </w:pPr>
          </w:p>
        </w:tc>
      </w:tr>
    </w:tbl>
    <w:p w14:paraId="66D70DA5"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5385"/>
        <w:gridCol w:w="5385"/>
      </w:tblGrid>
      <w:tr w:rsidR="0095560B" w:rsidRPr="00D06F30" w14:paraId="4355E8DC" w14:textId="77777777">
        <w:trPr>
          <w:divId w:val="1189368266"/>
        </w:trPr>
        <w:tc>
          <w:tcPr>
            <w:tcW w:w="4440" w:type="dxa"/>
            <w:hideMark/>
          </w:tcPr>
          <w:p w14:paraId="63336BA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RS procuror</w:t>
            </w:r>
          </w:p>
        </w:tc>
        <w:tc>
          <w:tcPr>
            <w:tcW w:w="4440" w:type="dxa"/>
            <w:hideMark/>
          </w:tcPr>
          <w:p w14:paraId="46B5B10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RS sector de activitate</w:t>
            </w:r>
          </w:p>
        </w:tc>
      </w:tr>
      <w:tr w:rsidR="0095560B" w:rsidRPr="00D06F30" w14:paraId="5CC0979D" w14:textId="77777777">
        <w:trPr>
          <w:divId w:val="1189368266"/>
        </w:trPr>
        <w:tc>
          <w:tcPr>
            <w:tcW w:w="4440" w:type="dxa"/>
            <w:hideMark/>
          </w:tcPr>
          <w:p w14:paraId="51D30F0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
        </w:tc>
        <w:tc>
          <w:tcPr>
            <w:tcW w:w="4440" w:type="dxa"/>
            <w:hideMark/>
          </w:tcPr>
          <w:p w14:paraId="28F51202" w14:textId="77777777" w:rsidR="0095560B" w:rsidRPr="00D06F30" w:rsidRDefault="0095560B" w:rsidP="009B64E2">
            <w:pPr>
              <w:jc w:val="both"/>
              <w:rPr>
                <w:rFonts w:asciiTheme="minorHAnsi" w:hAnsiTheme="minorHAnsi" w:cstheme="minorHAnsi"/>
              </w:rPr>
            </w:pPr>
          </w:p>
        </w:tc>
      </w:tr>
      <w:tr w:rsidR="0095560B" w:rsidRPr="00D06F30" w14:paraId="3920A2E9" w14:textId="77777777">
        <w:trPr>
          <w:divId w:val="1189368266"/>
        </w:trPr>
        <w:tc>
          <w:tcPr>
            <w:tcW w:w="4440" w:type="dxa"/>
            <w:hideMark/>
          </w:tcPr>
          <w:p w14:paraId="6385476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RO procuror</w:t>
            </w:r>
          </w:p>
        </w:tc>
        <w:tc>
          <w:tcPr>
            <w:tcW w:w="4440" w:type="dxa"/>
            <w:hideMark/>
          </w:tcPr>
          <w:p w14:paraId="0B117E2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RO sector de activitate</w:t>
            </w:r>
          </w:p>
        </w:tc>
      </w:tr>
    </w:tbl>
    <w:p w14:paraId="3416A634"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2948"/>
        <w:gridCol w:w="3218"/>
        <w:gridCol w:w="4604"/>
      </w:tblGrid>
      <w:tr w:rsidR="0095560B" w:rsidRPr="00D06F30" w14:paraId="18C63D04" w14:textId="77777777">
        <w:trPr>
          <w:divId w:val="2137795460"/>
        </w:trPr>
        <w:tc>
          <w:tcPr>
            <w:tcW w:w="2775" w:type="dxa"/>
            <w:hideMark/>
          </w:tcPr>
          <w:p w14:paraId="63F2DF6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Întocmit,</w:t>
            </w:r>
          </w:p>
        </w:tc>
        <w:tc>
          <w:tcPr>
            <w:tcW w:w="3030" w:type="dxa"/>
            <w:hideMark/>
          </w:tcPr>
          <w:p w14:paraId="777122F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Procuror evaluat,</w:t>
            </w:r>
          </w:p>
        </w:tc>
        <w:tc>
          <w:tcPr>
            <w:tcW w:w="4335" w:type="dxa"/>
            <w:hideMark/>
          </w:tcPr>
          <w:p w14:paraId="4A5778E8" w14:textId="4771FC0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Prim</w:t>
            </w:r>
            <w:r w:rsidR="0048075F" w:rsidRPr="00D06F30">
              <w:rPr>
                <w:rStyle w:val="rvts21"/>
                <w:rFonts w:asciiTheme="minorHAnsi" w:hAnsiTheme="minorHAnsi" w:cstheme="minorHAnsi"/>
              </w:rPr>
              <w:t>-</w:t>
            </w:r>
            <w:r w:rsidRPr="00D06F30">
              <w:rPr>
                <w:rStyle w:val="rvts21"/>
                <w:rFonts w:asciiTheme="minorHAnsi" w:hAnsiTheme="minorHAnsi" w:cstheme="minorHAnsi"/>
              </w:rPr>
              <w:t>procuror/procuror-</w:t>
            </w:r>
            <w:proofErr w:type="spellStart"/>
            <w:r w:rsidRPr="00D06F30">
              <w:rPr>
                <w:rStyle w:val="rvts21"/>
                <w:rFonts w:asciiTheme="minorHAnsi" w:hAnsiTheme="minorHAnsi" w:cstheme="minorHAnsi"/>
              </w:rPr>
              <w:t>şef</w:t>
            </w:r>
            <w:proofErr w:type="spellEnd"/>
            <w:r w:rsidRPr="00D06F30">
              <w:rPr>
                <w:rStyle w:val="rvts21"/>
                <w:rFonts w:asciiTheme="minorHAnsi" w:hAnsiTheme="minorHAnsi" w:cstheme="minorHAnsi"/>
              </w:rPr>
              <w:t>/procuror-general,</w:t>
            </w:r>
          </w:p>
        </w:tc>
      </w:tr>
    </w:tbl>
    <w:p w14:paraId="081F890A" w14:textId="77777777" w:rsidR="0095560B" w:rsidRPr="00D06F30" w:rsidRDefault="0095560B" w:rsidP="009B64E2">
      <w:pPr>
        <w:pStyle w:val="NormalWeb"/>
        <w:jc w:val="both"/>
        <w:rPr>
          <w:rFonts w:asciiTheme="minorHAnsi" w:hAnsiTheme="minorHAnsi" w:cstheme="minorHAnsi"/>
        </w:rPr>
      </w:pPr>
    </w:p>
    <w:p w14:paraId="6216A35C" w14:textId="77777777" w:rsidR="0048075F" w:rsidRPr="00D06F30" w:rsidRDefault="000F778E" w:rsidP="009B64E2">
      <w:pPr>
        <w:pStyle w:val="NormalWeb"/>
        <w:jc w:val="both"/>
        <w:rPr>
          <w:rStyle w:val="rvts21"/>
          <w:rFonts w:asciiTheme="minorHAnsi" w:hAnsiTheme="minorHAnsi" w:cstheme="minorHAnsi"/>
        </w:rPr>
      </w:pPr>
      <w:bookmarkStart w:id="3" w:name="6948871"/>
      <w:bookmarkEnd w:id="3"/>
      <w:r w:rsidRPr="00D06F30">
        <w:rPr>
          <w:rStyle w:val="rvts21"/>
          <w:rFonts w:asciiTheme="minorHAnsi" w:hAnsiTheme="minorHAnsi" w:cstheme="minorHAnsi"/>
        </w:rPr>
        <w:t>    </w:t>
      </w:r>
    </w:p>
    <w:p w14:paraId="3F46CBAF" w14:textId="77777777" w:rsidR="0048075F" w:rsidRPr="00D06F30" w:rsidRDefault="0048075F" w:rsidP="009B64E2">
      <w:pPr>
        <w:pStyle w:val="NormalWeb"/>
        <w:jc w:val="both"/>
        <w:rPr>
          <w:rStyle w:val="rvts21"/>
          <w:rFonts w:asciiTheme="minorHAnsi" w:hAnsiTheme="minorHAnsi" w:cstheme="minorHAnsi"/>
        </w:rPr>
      </w:pPr>
    </w:p>
    <w:p w14:paraId="2CE57A8F" w14:textId="77777777" w:rsidR="0048075F" w:rsidRPr="00D06F30" w:rsidRDefault="0048075F" w:rsidP="009B64E2">
      <w:pPr>
        <w:pStyle w:val="NormalWeb"/>
        <w:jc w:val="both"/>
        <w:rPr>
          <w:rStyle w:val="rvts21"/>
          <w:rFonts w:asciiTheme="minorHAnsi" w:hAnsiTheme="minorHAnsi" w:cstheme="minorHAnsi"/>
        </w:rPr>
      </w:pPr>
    </w:p>
    <w:p w14:paraId="3E4AED59" w14:textId="77777777" w:rsidR="0048075F" w:rsidRPr="00D06F30" w:rsidRDefault="0048075F" w:rsidP="009B64E2">
      <w:pPr>
        <w:pStyle w:val="NormalWeb"/>
        <w:jc w:val="both"/>
        <w:rPr>
          <w:rStyle w:val="rvts21"/>
          <w:rFonts w:asciiTheme="minorHAnsi" w:hAnsiTheme="minorHAnsi" w:cstheme="minorHAnsi"/>
        </w:rPr>
      </w:pPr>
    </w:p>
    <w:p w14:paraId="63DFEA84" w14:textId="77777777" w:rsidR="0048075F" w:rsidRPr="00D06F30" w:rsidRDefault="0048075F" w:rsidP="009B64E2">
      <w:pPr>
        <w:pStyle w:val="NormalWeb"/>
        <w:jc w:val="both"/>
        <w:rPr>
          <w:rStyle w:val="rvts21"/>
          <w:rFonts w:asciiTheme="minorHAnsi" w:hAnsiTheme="minorHAnsi" w:cstheme="minorHAnsi"/>
        </w:rPr>
      </w:pPr>
    </w:p>
    <w:p w14:paraId="21A70FF3" w14:textId="77777777" w:rsidR="0048075F" w:rsidRPr="00D06F30" w:rsidRDefault="0048075F" w:rsidP="009B64E2">
      <w:pPr>
        <w:pStyle w:val="NormalWeb"/>
        <w:jc w:val="both"/>
        <w:rPr>
          <w:rStyle w:val="rvts21"/>
          <w:rFonts w:asciiTheme="minorHAnsi" w:hAnsiTheme="minorHAnsi" w:cstheme="minorHAnsi"/>
        </w:rPr>
      </w:pPr>
    </w:p>
    <w:p w14:paraId="3D8C5FBF" w14:textId="77777777" w:rsidR="0048075F" w:rsidRPr="00D06F30" w:rsidRDefault="0048075F" w:rsidP="009B64E2">
      <w:pPr>
        <w:pStyle w:val="NormalWeb"/>
        <w:jc w:val="both"/>
        <w:rPr>
          <w:rStyle w:val="rvts21"/>
          <w:rFonts w:asciiTheme="minorHAnsi" w:hAnsiTheme="minorHAnsi" w:cstheme="minorHAnsi"/>
        </w:rPr>
      </w:pPr>
    </w:p>
    <w:p w14:paraId="76005F8D" w14:textId="77777777" w:rsidR="0048075F" w:rsidRPr="00D06F30" w:rsidRDefault="0048075F" w:rsidP="009B64E2">
      <w:pPr>
        <w:pStyle w:val="NormalWeb"/>
        <w:jc w:val="both"/>
        <w:rPr>
          <w:rStyle w:val="rvts21"/>
          <w:rFonts w:asciiTheme="minorHAnsi" w:hAnsiTheme="minorHAnsi" w:cstheme="minorHAnsi"/>
        </w:rPr>
      </w:pPr>
    </w:p>
    <w:p w14:paraId="5491BE73" w14:textId="77777777" w:rsidR="0048075F" w:rsidRPr="00D06F30" w:rsidRDefault="0048075F" w:rsidP="009B64E2">
      <w:pPr>
        <w:pStyle w:val="NormalWeb"/>
        <w:jc w:val="both"/>
        <w:rPr>
          <w:rStyle w:val="rvts21"/>
          <w:rFonts w:asciiTheme="minorHAnsi" w:hAnsiTheme="minorHAnsi" w:cstheme="minorHAnsi"/>
        </w:rPr>
      </w:pPr>
    </w:p>
    <w:p w14:paraId="2C717EC1" w14:textId="77777777" w:rsidR="0048075F" w:rsidRPr="00D06F30" w:rsidRDefault="0048075F" w:rsidP="009B64E2">
      <w:pPr>
        <w:pStyle w:val="NormalWeb"/>
        <w:jc w:val="both"/>
        <w:rPr>
          <w:rStyle w:val="rvts21"/>
          <w:rFonts w:asciiTheme="minorHAnsi" w:hAnsiTheme="minorHAnsi" w:cstheme="minorHAnsi"/>
        </w:rPr>
      </w:pPr>
    </w:p>
    <w:p w14:paraId="5CDDAB66" w14:textId="77777777" w:rsidR="0048075F" w:rsidRPr="00D06F30" w:rsidRDefault="0048075F" w:rsidP="009B64E2">
      <w:pPr>
        <w:pStyle w:val="NormalWeb"/>
        <w:jc w:val="both"/>
        <w:rPr>
          <w:rStyle w:val="rvts21"/>
          <w:rFonts w:asciiTheme="minorHAnsi" w:hAnsiTheme="minorHAnsi" w:cstheme="minorHAnsi"/>
        </w:rPr>
      </w:pPr>
    </w:p>
    <w:p w14:paraId="49DA278D" w14:textId="77777777" w:rsidR="0048075F" w:rsidRPr="00D06F30" w:rsidRDefault="0048075F" w:rsidP="009B64E2">
      <w:pPr>
        <w:pStyle w:val="NormalWeb"/>
        <w:jc w:val="both"/>
        <w:rPr>
          <w:rStyle w:val="rvts21"/>
          <w:rFonts w:asciiTheme="minorHAnsi" w:hAnsiTheme="minorHAnsi" w:cstheme="minorHAnsi"/>
        </w:rPr>
      </w:pPr>
    </w:p>
    <w:p w14:paraId="248C5332" w14:textId="77777777" w:rsidR="0048075F" w:rsidRPr="00D06F30" w:rsidRDefault="0048075F" w:rsidP="009B64E2">
      <w:pPr>
        <w:pStyle w:val="NormalWeb"/>
        <w:jc w:val="both"/>
        <w:rPr>
          <w:rStyle w:val="rvts21"/>
          <w:rFonts w:asciiTheme="minorHAnsi" w:hAnsiTheme="minorHAnsi" w:cstheme="minorHAnsi"/>
        </w:rPr>
      </w:pPr>
    </w:p>
    <w:p w14:paraId="2B5D446C" w14:textId="77777777" w:rsidR="0048075F" w:rsidRPr="00D06F30" w:rsidRDefault="0048075F" w:rsidP="009B64E2">
      <w:pPr>
        <w:pStyle w:val="NormalWeb"/>
        <w:jc w:val="both"/>
        <w:rPr>
          <w:rStyle w:val="rvts21"/>
          <w:rFonts w:asciiTheme="minorHAnsi" w:hAnsiTheme="minorHAnsi" w:cstheme="minorHAnsi"/>
        </w:rPr>
      </w:pPr>
    </w:p>
    <w:p w14:paraId="63B73DBC" w14:textId="77777777" w:rsidR="0048075F" w:rsidRPr="00D06F30" w:rsidRDefault="0048075F" w:rsidP="009B64E2">
      <w:pPr>
        <w:pStyle w:val="NormalWeb"/>
        <w:jc w:val="both"/>
        <w:rPr>
          <w:rStyle w:val="rvts21"/>
          <w:rFonts w:asciiTheme="minorHAnsi" w:hAnsiTheme="minorHAnsi" w:cstheme="minorHAnsi"/>
        </w:rPr>
      </w:pPr>
    </w:p>
    <w:p w14:paraId="25D0A2DF" w14:textId="77777777" w:rsidR="0048075F" w:rsidRPr="00D06F30" w:rsidRDefault="0048075F" w:rsidP="009B64E2">
      <w:pPr>
        <w:pStyle w:val="NormalWeb"/>
        <w:jc w:val="both"/>
        <w:rPr>
          <w:rStyle w:val="rvts21"/>
          <w:rFonts w:asciiTheme="minorHAnsi" w:hAnsiTheme="minorHAnsi" w:cstheme="minorHAnsi"/>
        </w:rPr>
      </w:pPr>
    </w:p>
    <w:p w14:paraId="6CF3C018" w14:textId="77777777" w:rsidR="0048075F" w:rsidRPr="00D06F30" w:rsidRDefault="0048075F" w:rsidP="009B64E2">
      <w:pPr>
        <w:pStyle w:val="NormalWeb"/>
        <w:jc w:val="both"/>
        <w:rPr>
          <w:rStyle w:val="rvts21"/>
          <w:rFonts w:asciiTheme="minorHAnsi" w:hAnsiTheme="minorHAnsi" w:cstheme="minorHAnsi"/>
        </w:rPr>
      </w:pPr>
    </w:p>
    <w:p w14:paraId="22B0581C" w14:textId="77777777" w:rsidR="0048075F" w:rsidRPr="00D06F30" w:rsidRDefault="0048075F" w:rsidP="009B64E2">
      <w:pPr>
        <w:pStyle w:val="NormalWeb"/>
        <w:jc w:val="both"/>
        <w:rPr>
          <w:rStyle w:val="rvts21"/>
          <w:rFonts w:asciiTheme="minorHAnsi" w:hAnsiTheme="minorHAnsi" w:cstheme="minorHAnsi"/>
        </w:rPr>
      </w:pPr>
    </w:p>
    <w:p w14:paraId="0AECF5DD" w14:textId="77777777" w:rsidR="0048075F" w:rsidRPr="00D06F30" w:rsidRDefault="0048075F" w:rsidP="009B64E2">
      <w:pPr>
        <w:pStyle w:val="NormalWeb"/>
        <w:jc w:val="both"/>
        <w:rPr>
          <w:rStyle w:val="rvts21"/>
          <w:rFonts w:asciiTheme="minorHAnsi" w:hAnsiTheme="minorHAnsi" w:cstheme="minorHAnsi"/>
        </w:rPr>
      </w:pPr>
    </w:p>
    <w:p w14:paraId="18AB2A0A" w14:textId="77777777" w:rsidR="0048075F" w:rsidRPr="00D06F30" w:rsidRDefault="0048075F" w:rsidP="009B64E2">
      <w:pPr>
        <w:pStyle w:val="NormalWeb"/>
        <w:jc w:val="both"/>
        <w:rPr>
          <w:rStyle w:val="rvts21"/>
          <w:rFonts w:asciiTheme="minorHAnsi" w:hAnsiTheme="minorHAnsi" w:cstheme="minorHAnsi"/>
        </w:rPr>
      </w:pPr>
    </w:p>
    <w:p w14:paraId="1ED811D6" w14:textId="77777777" w:rsidR="0048075F" w:rsidRPr="00D06F30" w:rsidRDefault="0048075F" w:rsidP="009B64E2">
      <w:pPr>
        <w:pStyle w:val="NormalWeb"/>
        <w:jc w:val="both"/>
        <w:rPr>
          <w:rStyle w:val="rvts21"/>
          <w:rFonts w:asciiTheme="minorHAnsi" w:hAnsiTheme="minorHAnsi" w:cstheme="minorHAnsi"/>
        </w:rPr>
      </w:pPr>
    </w:p>
    <w:p w14:paraId="0BEE52D4" w14:textId="77777777" w:rsidR="0048075F" w:rsidRPr="00D06F30" w:rsidRDefault="0048075F" w:rsidP="009B64E2">
      <w:pPr>
        <w:pStyle w:val="NormalWeb"/>
        <w:jc w:val="both"/>
        <w:rPr>
          <w:rStyle w:val="rvts21"/>
          <w:rFonts w:asciiTheme="minorHAnsi" w:hAnsiTheme="minorHAnsi" w:cstheme="minorHAnsi"/>
        </w:rPr>
      </w:pPr>
    </w:p>
    <w:p w14:paraId="12EDAB61" w14:textId="77777777" w:rsidR="0048075F" w:rsidRPr="00D06F30" w:rsidRDefault="0048075F" w:rsidP="009B64E2">
      <w:pPr>
        <w:pStyle w:val="NormalWeb"/>
        <w:jc w:val="both"/>
        <w:rPr>
          <w:rStyle w:val="rvts21"/>
          <w:rFonts w:asciiTheme="minorHAnsi" w:hAnsiTheme="minorHAnsi" w:cstheme="minorHAnsi"/>
        </w:rPr>
      </w:pPr>
    </w:p>
    <w:p w14:paraId="034FF3DC" w14:textId="77777777" w:rsidR="00991E40" w:rsidRPr="00D06F30" w:rsidRDefault="00991E40" w:rsidP="009B64E2">
      <w:pPr>
        <w:pStyle w:val="NormalWeb"/>
        <w:jc w:val="both"/>
        <w:rPr>
          <w:rStyle w:val="rvts21"/>
          <w:rFonts w:asciiTheme="minorHAnsi" w:hAnsiTheme="minorHAnsi" w:cstheme="minorHAnsi"/>
        </w:rPr>
      </w:pPr>
    </w:p>
    <w:p w14:paraId="2E05D2F5" w14:textId="77777777" w:rsidR="00991E40" w:rsidRPr="00D06F30" w:rsidRDefault="00991E40" w:rsidP="009B64E2">
      <w:pPr>
        <w:pStyle w:val="NormalWeb"/>
        <w:jc w:val="both"/>
        <w:rPr>
          <w:rStyle w:val="rvts21"/>
          <w:rFonts w:asciiTheme="minorHAnsi" w:hAnsiTheme="minorHAnsi" w:cstheme="minorHAnsi"/>
        </w:rPr>
      </w:pPr>
    </w:p>
    <w:p w14:paraId="70BDA995" w14:textId="77777777" w:rsidR="00991E40" w:rsidRDefault="00991E40" w:rsidP="009B64E2">
      <w:pPr>
        <w:pStyle w:val="NormalWeb"/>
        <w:jc w:val="both"/>
        <w:rPr>
          <w:rStyle w:val="rvts21"/>
          <w:rFonts w:asciiTheme="minorHAnsi" w:hAnsiTheme="minorHAnsi" w:cstheme="minorHAnsi"/>
        </w:rPr>
      </w:pPr>
    </w:p>
    <w:p w14:paraId="076D2042" w14:textId="77777777" w:rsidR="009F0471" w:rsidRDefault="009F0471" w:rsidP="009B64E2">
      <w:pPr>
        <w:pStyle w:val="NormalWeb"/>
        <w:jc w:val="both"/>
        <w:rPr>
          <w:rStyle w:val="rvts21"/>
          <w:rFonts w:asciiTheme="minorHAnsi" w:hAnsiTheme="minorHAnsi" w:cstheme="minorHAnsi"/>
        </w:rPr>
      </w:pPr>
    </w:p>
    <w:p w14:paraId="10E5FC02" w14:textId="77777777" w:rsidR="009F0471" w:rsidRDefault="009F0471" w:rsidP="009B64E2">
      <w:pPr>
        <w:pStyle w:val="NormalWeb"/>
        <w:jc w:val="both"/>
        <w:rPr>
          <w:rStyle w:val="rvts21"/>
          <w:rFonts w:asciiTheme="minorHAnsi" w:hAnsiTheme="minorHAnsi" w:cstheme="minorHAnsi"/>
        </w:rPr>
      </w:pPr>
    </w:p>
    <w:p w14:paraId="4A3755C7" w14:textId="77777777" w:rsidR="00B724E9" w:rsidRDefault="00B724E9" w:rsidP="009B64E2">
      <w:pPr>
        <w:pStyle w:val="NormalWeb"/>
        <w:jc w:val="both"/>
        <w:rPr>
          <w:rStyle w:val="rvts21"/>
          <w:rFonts w:asciiTheme="minorHAnsi" w:hAnsiTheme="minorHAnsi" w:cstheme="minorHAnsi"/>
        </w:rPr>
      </w:pPr>
    </w:p>
    <w:p w14:paraId="57CED439" w14:textId="77777777" w:rsidR="00B724E9" w:rsidRDefault="00B724E9" w:rsidP="009B64E2">
      <w:pPr>
        <w:pStyle w:val="NormalWeb"/>
        <w:jc w:val="both"/>
        <w:rPr>
          <w:rStyle w:val="rvts21"/>
          <w:rFonts w:asciiTheme="minorHAnsi" w:hAnsiTheme="minorHAnsi" w:cstheme="minorHAnsi"/>
        </w:rPr>
      </w:pPr>
    </w:p>
    <w:p w14:paraId="31D5BBC7" w14:textId="77777777" w:rsidR="007B57C0" w:rsidRPr="00D06F30" w:rsidRDefault="007B57C0" w:rsidP="009B64E2">
      <w:pPr>
        <w:pStyle w:val="NormalWeb"/>
        <w:jc w:val="both"/>
        <w:rPr>
          <w:rStyle w:val="rvts21"/>
          <w:rFonts w:asciiTheme="minorHAnsi" w:hAnsiTheme="minorHAnsi" w:cstheme="minorHAnsi"/>
        </w:rPr>
      </w:pPr>
    </w:p>
    <w:p w14:paraId="55A8B3F9" w14:textId="77777777" w:rsidR="00991E40" w:rsidRPr="00D06F30" w:rsidRDefault="00991E40" w:rsidP="009B64E2">
      <w:pPr>
        <w:pStyle w:val="NormalWeb"/>
        <w:jc w:val="both"/>
        <w:rPr>
          <w:rStyle w:val="rvts21"/>
          <w:rFonts w:asciiTheme="minorHAnsi" w:hAnsiTheme="minorHAnsi" w:cstheme="minorHAnsi"/>
        </w:rPr>
      </w:pPr>
    </w:p>
    <w:p w14:paraId="4CC97882" w14:textId="77777777" w:rsidR="00991E40" w:rsidRPr="00D06F30" w:rsidRDefault="00991E40" w:rsidP="009B64E2">
      <w:pPr>
        <w:pStyle w:val="NormalWeb"/>
        <w:jc w:val="both"/>
        <w:rPr>
          <w:rStyle w:val="rvts21"/>
          <w:rFonts w:asciiTheme="minorHAnsi" w:hAnsiTheme="minorHAnsi" w:cstheme="minorHAnsi"/>
        </w:rPr>
      </w:pPr>
    </w:p>
    <w:p w14:paraId="53DFC394" w14:textId="77777777" w:rsidR="00991E40" w:rsidRPr="00D06F30" w:rsidRDefault="00991E40" w:rsidP="009B64E2">
      <w:pPr>
        <w:pStyle w:val="NormalWeb"/>
        <w:jc w:val="both"/>
        <w:rPr>
          <w:rStyle w:val="rvts21"/>
          <w:rFonts w:asciiTheme="minorHAnsi" w:hAnsiTheme="minorHAnsi" w:cstheme="minorHAnsi"/>
        </w:rPr>
      </w:pPr>
    </w:p>
    <w:p w14:paraId="3474D325" w14:textId="77777777" w:rsidR="00991E40" w:rsidRPr="00D06F30" w:rsidRDefault="00991E40" w:rsidP="009B64E2">
      <w:pPr>
        <w:pStyle w:val="NormalWeb"/>
        <w:jc w:val="both"/>
        <w:rPr>
          <w:rStyle w:val="rvts21"/>
          <w:rFonts w:asciiTheme="minorHAnsi" w:hAnsiTheme="minorHAnsi" w:cstheme="minorHAnsi"/>
        </w:rPr>
      </w:pPr>
    </w:p>
    <w:p w14:paraId="3CD8FC28" w14:textId="185E15EF"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A</w:t>
      </w:r>
      <w:r w:rsidRPr="00D06F30">
        <w:rPr>
          <w:rStyle w:val="rvts51"/>
          <w:rFonts w:asciiTheme="minorHAnsi" w:hAnsiTheme="minorHAnsi" w:cstheme="minorHAnsi"/>
        </w:rPr>
        <w:t>nexa Nr. 3</w:t>
      </w:r>
    </w:p>
    <w:p w14:paraId="6B4E54DC" w14:textId="7125D2D9"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nr. </w:t>
      </w:r>
    </w:p>
    <w:p w14:paraId="371A5CF4" w14:textId="77777777" w:rsidR="0095560B" w:rsidRPr="00D06F30" w:rsidRDefault="0095560B" w:rsidP="009B64E2">
      <w:pPr>
        <w:pStyle w:val="NormalWeb"/>
        <w:jc w:val="both"/>
        <w:rPr>
          <w:rFonts w:asciiTheme="minorHAnsi" w:hAnsiTheme="minorHAnsi" w:cstheme="minorHAnsi"/>
        </w:rPr>
      </w:pPr>
    </w:p>
    <w:p w14:paraId="096CDF2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FIŞĂ PRIVIND CALITATEA ACTIVITĂŢII PROCURORULUI __________ PE ANUL ____</w:t>
      </w:r>
    </w:p>
    <w:p w14:paraId="30BA6F5B" w14:textId="77777777" w:rsidR="0095560B" w:rsidRPr="00D06F30" w:rsidRDefault="0095560B" w:rsidP="009B64E2">
      <w:pPr>
        <w:pStyle w:val="NormalWeb"/>
        <w:jc w:val="both"/>
        <w:rPr>
          <w:rFonts w:asciiTheme="minorHAnsi" w:hAnsiTheme="minorHAnsi" w:cstheme="minorHAnsi"/>
        </w:rPr>
      </w:pPr>
    </w:p>
    <w:p w14:paraId="7B4EBDC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1. URMĂRIRE PENALĂ</w:t>
      </w:r>
    </w:p>
    <w:p w14:paraId="16D2DB87" w14:textId="41123FD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măsuri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imputabile procurorului, pe motive de nelegalitate existente la momentul luării măsurii sau al dispunerii </w:t>
      </w:r>
      <w:proofErr w:type="spellStart"/>
      <w:r w:rsidRPr="00D06F30">
        <w:rPr>
          <w:rStyle w:val="rvts21"/>
          <w:rFonts w:asciiTheme="minorHAnsi" w:hAnsiTheme="minorHAnsi" w:cstheme="minorHAnsi"/>
        </w:rPr>
        <w:t>soluţiei</w:t>
      </w:r>
      <w:proofErr w:type="spellEnd"/>
      <w:r w:rsidRPr="00D06F30">
        <w:rPr>
          <w:rStyle w:val="rvts21"/>
          <w:rFonts w:asciiTheme="minorHAnsi" w:hAnsiTheme="minorHAnsi" w:cstheme="minorHAnsi"/>
        </w:rPr>
        <w:t xml:space="preserve"> de către procuror</w:t>
      </w:r>
      <w:r w:rsidR="00A369C1" w:rsidRPr="00D06F30">
        <w:rPr>
          <w:rStyle w:val="rvts21"/>
          <w:rFonts w:asciiTheme="minorHAnsi" w:hAnsiTheme="minorHAnsi" w:cstheme="minorHAnsi"/>
        </w:rPr>
        <w:t xml:space="preserve">; </w:t>
      </w:r>
    </w:p>
    <w:p w14:paraId="323C7CEC" w14:textId="77777777" w:rsidR="0095560B" w:rsidRPr="00D06F30" w:rsidRDefault="0095560B" w:rsidP="009B64E2">
      <w:pPr>
        <w:pStyle w:val="NormalWeb"/>
        <w:jc w:val="both"/>
        <w:rPr>
          <w:rFonts w:asciiTheme="minorHAnsi" w:hAnsiTheme="minorHAnsi" w:cstheme="minorHAnsi"/>
        </w:rPr>
      </w:pPr>
    </w:p>
    <w:p w14:paraId="55912A0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2. SUPRAVEGHEREA URMĂRIRII PENALE</w:t>
      </w:r>
    </w:p>
    <w:p w14:paraId="3D05FC2D" w14:textId="7427E2B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măsuri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soluţii</w:t>
      </w:r>
      <w:proofErr w:type="spellEnd"/>
      <w:r w:rsidRPr="00D06F30">
        <w:rPr>
          <w:rStyle w:val="rvts21"/>
          <w:rFonts w:asciiTheme="minorHAnsi" w:hAnsiTheme="minorHAnsi" w:cstheme="minorHAnsi"/>
        </w:rPr>
        <w:t xml:space="preserve"> imputabile procurorului, pe motive de nelegalitate existente la momentul luării măsurii sau al dispunerii </w:t>
      </w:r>
      <w:proofErr w:type="spellStart"/>
      <w:r w:rsidRPr="00D06F30">
        <w:rPr>
          <w:rStyle w:val="rvts21"/>
          <w:rFonts w:asciiTheme="minorHAnsi" w:hAnsiTheme="minorHAnsi" w:cstheme="minorHAnsi"/>
        </w:rPr>
        <w:t>soluţiei</w:t>
      </w:r>
      <w:proofErr w:type="spellEnd"/>
      <w:r w:rsidRPr="00D06F30">
        <w:rPr>
          <w:rStyle w:val="rvts21"/>
          <w:rFonts w:asciiTheme="minorHAnsi" w:hAnsiTheme="minorHAnsi" w:cstheme="minorHAnsi"/>
        </w:rPr>
        <w:t xml:space="preserve"> de către procuror</w:t>
      </w:r>
      <w:r w:rsidR="00AB2DFE" w:rsidRPr="00D06F30">
        <w:rPr>
          <w:rStyle w:val="rvts21"/>
          <w:rFonts w:asciiTheme="minorHAnsi" w:hAnsiTheme="minorHAnsi" w:cstheme="minorHAnsi"/>
        </w:rPr>
        <w:t xml:space="preserve">; </w:t>
      </w:r>
    </w:p>
    <w:p w14:paraId="29A81594" w14:textId="77777777" w:rsidR="0095560B" w:rsidRPr="00D06F30" w:rsidRDefault="0095560B" w:rsidP="009B64E2">
      <w:pPr>
        <w:pStyle w:val="NormalWeb"/>
        <w:jc w:val="both"/>
        <w:rPr>
          <w:rFonts w:asciiTheme="minorHAnsi" w:hAnsiTheme="minorHAnsi" w:cstheme="minorHAnsi"/>
        </w:rPr>
      </w:pPr>
    </w:p>
    <w:p w14:paraId="3050905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3. COMPARTIMENTUL JUDICIAR</w:t>
      </w:r>
    </w:p>
    <w:p w14:paraId="1DBDBDE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căi de atac admise </w:t>
      </w:r>
      <w:proofErr w:type="spellStart"/>
      <w:r w:rsidRPr="00D06F30">
        <w:rPr>
          <w:rStyle w:val="rvts21"/>
          <w:rFonts w:asciiTheme="minorHAnsi" w:hAnsiTheme="minorHAnsi" w:cstheme="minorHAnsi"/>
        </w:rPr>
        <w:t>subiecţilor</w:t>
      </w:r>
      <w:proofErr w:type="spellEnd"/>
      <w:r w:rsidRPr="00D06F30">
        <w:rPr>
          <w:rStyle w:val="rvts21"/>
          <w:rFonts w:asciiTheme="minorHAnsi" w:hAnsiTheme="minorHAnsi" w:cstheme="minorHAnsi"/>
        </w:rPr>
        <w:t xml:space="preserve"> procesuali, pe motive de nelegalitate, în cauzele în care procurorul nu a exercitat căile de atac, căi de atac nedeclarate din motive imputabile procurorului, retrase sau respinse din motive de nelegalitate imputabile procurorului</w:t>
      </w:r>
    </w:p>
    <w:p w14:paraId="132A5900" w14:textId="77777777" w:rsidR="0095560B" w:rsidRPr="00D06F30" w:rsidRDefault="0095560B" w:rsidP="009B64E2">
      <w:pPr>
        <w:pStyle w:val="NormalWeb"/>
        <w:jc w:val="both"/>
        <w:rPr>
          <w:rFonts w:asciiTheme="minorHAnsi" w:hAnsiTheme="minorHAnsi" w:cstheme="minorHAnsi"/>
        </w:rPr>
      </w:pPr>
    </w:p>
    <w:p w14:paraId="5AA51CE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Întocmit,                                                                                                                                                                          Procuror evaluat,</w:t>
      </w:r>
    </w:p>
    <w:p w14:paraId="0B53BEB1" w14:textId="77777777" w:rsidR="0095560B" w:rsidRPr="00D06F30" w:rsidRDefault="0095560B" w:rsidP="009B64E2">
      <w:pPr>
        <w:pStyle w:val="NormalWeb"/>
        <w:jc w:val="both"/>
        <w:rPr>
          <w:rFonts w:asciiTheme="minorHAnsi" w:hAnsiTheme="minorHAnsi" w:cstheme="minorHAnsi"/>
        </w:rPr>
      </w:pPr>
    </w:p>
    <w:p w14:paraId="5F80DEC5" w14:textId="77777777" w:rsidR="00B75BEB" w:rsidRPr="00D06F30" w:rsidRDefault="00B75BEB" w:rsidP="009B64E2">
      <w:pPr>
        <w:pStyle w:val="NormalWeb"/>
        <w:jc w:val="both"/>
        <w:rPr>
          <w:rStyle w:val="rvts21"/>
          <w:rFonts w:asciiTheme="minorHAnsi" w:hAnsiTheme="minorHAnsi" w:cstheme="minorHAnsi"/>
        </w:rPr>
      </w:pPr>
      <w:bookmarkStart w:id="4" w:name="6948872"/>
      <w:bookmarkEnd w:id="4"/>
    </w:p>
    <w:p w14:paraId="05D776A5" w14:textId="77777777" w:rsidR="00B75BEB" w:rsidRPr="00D06F30" w:rsidRDefault="00B75BEB" w:rsidP="009B64E2">
      <w:pPr>
        <w:pStyle w:val="NormalWeb"/>
        <w:jc w:val="both"/>
        <w:rPr>
          <w:rStyle w:val="rvts21"/>
          <w:rFonts w:asciiTheme="minorHAnsi" w:hAnsiTheme="minorHAnsi" w:cstheme="minorHAnsi"/>
        </w:rPr>
      </w:pPr>
    </w:p>
    <w:p w14:paraId="3AF5F979" w14:textId="77777777" w:rsidR="00B75BEB" w:rsidRPr="00D06F30" w:rsidRDefault="00B75BEB" w:rsidP="009B64E2">
      <w:pPr>
        <w:pStyle w:val="NormalWeb"/>
        <w:jc w:val="both"/>
        <w:rPr>
          <w:rStyle w:val="rvts21"/>
          <w:rFonts w:asciiTheme="minorHAnsi" w:hAnsiTheme="minorHAnsi" w:cstheme="minorHAnsi"/>
        </w:rPr>
      </w:pPr>
    </w:p>
    <w:p w14:paraId="35E3FEFA" w14:textId="77777777" w:rsidR="00B75BEB" w:rsidRPr="00D06F30" w:rsidRDefault="00B75BEB" w:rsidP="009B64E2">
      <w:pPr>
        <w:pStyle w:val="NormalWeb"/>
        <w:jc w:val="both"/>
        <w:rPr>
          <w:rStyle w:val="rvts21"/>
          <w:rFonts w:asciiTheme="minorHAnsi" w:hAnsiTheme="minorHAnsi" w:cstheme="minorHAnsi"/>
        </w:rPr>
      </w:pPr>
    </w:p>
    <w:p w14:paraId="18122BDD" w14:textId="77777777" w:rsidR="00B75BEB" w:rsidRPr="00D06F30" w:rsidRDefault="00B75BEB" w:rsidP="009B64E2">
      <w:pPr>
        <w:pStyle w:val="NormalWeb"/>
        <w:jc w:val="both"/>
        <w:rPr>
          <w:rStyle w:val="rvts21"/>
          <w:rFonts w:asciiTheme="minorHAnsi" w:hAnsiTheme="minorHAnsi" w:cstheme="minorHAnsi"/>
        </w:rPr>
      </w:pPr>
    </w:p>
    <w:p w14:paraId="2E86E71D" w14:textId="77777777" w:rsidR="00B75BEB" w:rsidRPr="00D06F30" w:rsidRDefault="00B75BEB" w:rsidP="009B64E2">
      <w:pPr>
        <w:pStyle w:val="NormalWeb"/>
        <w:jc w:val="both"/>
        <w:rPr>
          <w:rStyle w:val="rvts21"/>
          <w:rFonts w:asciiTheme="minorHAnsi" w:hAnsiTheme="minorHAnsi" w:cstheme="minorHAnsi"/>
        </w:rPr>
      </w:pPr>
    </w:p>
    <w:p w14:paraId="7684C5D2" w14:textId="77777777" w:rsidR="00B75BEB" w:rsidRPr="00D06F30" w:rsidRDefault="00B75BEB" w:rsidP="009B64E2">
      <w:pPr>
        <w:pStyle w:val="NormalWeb"/>
        <w:jc w:val="both"/>
        <w:rPr>
          <w:rStyle w:val="rvts21"/>
          <w:rFonts w:asciiTheme="minorHAnsi" w:hAnsiTheme="minorHAnsi" w:cstheme="minorHAnsi"/>
        </w:rPr>
      </w:pPr>
    </w:p>
    <w:p w14:paraId="21FDC193" w14:textId="77777777" w:rsidR="00B75BEB" w:rsidRPr="00D06F30" w:rsidRDefault="00B75BEB" w:rsidP="009B64E2">
      <w:pPr>
        <w:pStyle w:val="NormalWeb"/>
        <w:jc w:val="both"/>
        <w:rPr>
          <w:rStyle w:val="rvts21"/>
          <w:rFonts w:asciiTheme="minorHAnsi" w:hAnsiTheme="minorHAnsi" w:cstheme="minorHAnsi"/>
        </w:rPr>
      </w:pPr>
    </w:p>
    <w:p w14:paraId="291856C3" w14:textId="77777777" w:rsidR="00B75BEB" w:rsidRPr="00D06F30" w:rsidRDefault="00B75BEB" w:rsidP="009B64E2">
      <w:pPr>
        <w:pStyle w:val="NormalWeb"/>
        <w:jc w:val="both"/>
        <w:rPr>
          <w:rStyle w:val="rvts21"/>
          <w:rFonts w:asciiTheme="minorHAnsi" w:hAnsiTheme="minorHAnsi" w:cstheme="minorHAnsi"/>
        </w:rPr>
      </w:pPr>
    </w:p>
    <w:p w14:paraId="1859D293" w14:textId="77777777" w:rsidR="00B75BEB" w:rsidRPr="00D06F30" w:rsidRDefault="00B75BEB" w:rsidP="009B64E2">
      <w:pPr>
        <w:pStyle w:val="NormalWeb"/>
        <w:jc w:val="both"/>
        <w:rPr>
          <w:rStyle w:val="rvts21"/>
          <w:rFonts w:asciiTheme="minorHAnsi" w:hAnsiTheme="minorHAnsi" w:cstheme="minorHAnsi"/>
        </w:rPr>
      </w:pPr>
    </w:p>
    <w:p w14:paraId="3C484E48" w14:textId="77777777" w:rsidR="00B75BEB" w:rsidRPr="00D06F30" w:rsidRDefault="00B75BEB" w:rsidP="009B64E2">
      <w:pPr>
        <w:pStyle w:val="NormalWeb"/>
        <w:jc w:val="both"/>
        <w:rPr>
          <w:rStyle w:val="rvts21"/>
          <w:rFonts w:asciiTheme="minorHAnsi" w:hAnsiTheme="minorHAnsi" w:cstheme="minorHAnsi"/>
        </w:rPr>
      </w:pPr>
    </w:p>
    <w:p w14:paraId="5A00C3B8" w14:textId="77777777" w:rsidR="00B75BEB" w:rsidRPr="00D06F30" w:rsidRDefault="00B75BEB" w:rsidP="009B64E2">
      <w:pPr>
        <w:pStyle w:val="NormalWeb"/>
        <w:jc w:val="both"/>
        <w:rPr>
          <w:rStyle w:val="rvts21"/>
          <w:rFonts w:asciiTheme="minorHAnsi" w:hAnsiTheme="minorHAnsi" w:cstheme="minorHAnsi"/>
        </w:rPr>
      </w:pPr>
    </w:p>
    <w:p w14:paraId="2FD0495C" w14:textId="77777777" w:rsidR="00B75BEB" w:rsidRPr="00D06F30" w:rsidRDefault="00B75BEB" w:rsidP="009B64E2">
      <w:pPr>
        <w:pStyle w:val="NormalWeb"/>
        <w:jc w:val="both"/>
        <w:rPr>
          <w:rStyle w:val="rvts21"/>
          <w:rFonts w:asciiTheme="minorHAnsi" w:hAnsiTheme="minorHAnsi" w:cstheme="minorHAnsi"/>
        </w:rPr>
      </w:pPr>
    </w:p>
    <w:p w14:paraId="2ECC0ADE" w14:textId="77777777" w:rsidR="00B75BEB" w:rsidRPr="00D06F30" w:rsidRDefault="00B75BEB" w:rsidP="009B64E2">
      <w:pPr>
        <w:pStyle w:val="NormalWeb"/>
        <w:jc w:val="both"/>
        <w:rPr>
          <w:rStyle w:val="rvts21"/>
          <w:rFonts w:asciiTheme="minorHAnsi" w:hAnsiTheme="minorHAnsi" w:cstheme="minorHAnsi"/>
        </w:rPr>
      </w:pPr>
    </w:p>
    <w:p w14:paraId="2915C22A" w14:textId="77777777" w:rsidR="00B75BEB" w:rsidRPr="00D06F30" w:rsidRDefault="00B75BEB" w:rsidP="009B64E2">
      <w:pPr>
        <w:pStyle w:val="NormalWeb"/>
        <w:jc w:val="both"/>
        <w:rPr>
          <w:rStyle w:val="rvts21"/>
          <w:rFonts w:asciiTheme="minorHAnsi" w:hAnsiTheme="minorHAnsi" w:cstheme="minorHAnsi"/>
        </w:rPr>
      </w:pPr>
    </w:p>
    <w:p w14:paraId="55EF94FD" w14:textId="77777777" w:rsidR="00B75BEB" w:rsidRPr="00D06F30" w:rsidRDefault="00B75BEB" w:rsidP="009B64E2">
      <w:pPr>
        <w:pStyle w:val="NormalWeb"/>
        <w:jc w:val="both"/>
        <w:rPr>
          <w:rStyle w:val="rvts21"/>
          <w:rFonts w:asciiTheme="minorHAnsi" w:hAnsiTheme="minorHAnsi" w:cstheme="minorHAnsi"/>
        </w:rPr>
      </w:pPr>
    </w:p>
    <w:p w14:paraId="4E585AFA" w14:textId="77777777" w:rsidR="00B75BEB" w:rsidRPr="00D06F30" w:rsidRDefault="00B75BEB" w:rsidP="009B64E2">
      <w:pPr>
        <w:pStyle w:val="NormalWeb"/>
        <w:jc w:val="both"/>
        <w:rPr>
          <w:rStyle w:val="rvts21"/>
          <w:rFonts w:asciiTheme="minorHAnsi" w:hAnsiTheme="minorHAnsi" w:cstheme="minorHAnsi"/>
        </w:rPr>
      </w:pPr>
    </w:p>
    <w:p w14:paraId="59687031" w14:textId="77777777" w:rsidR="00B75BEB" w:rsidRPr="00D06F30" w:rsidRDefault="00B75BEB" w:rsidP="009B64E2">
      <w:pPr>
        <w:pStyle w:val="NormalWeb"/>
        <w:jc w:val="both"/>
        <w:rPr>
          <w:rStyle w:val="rvts21"/>
          <w:rFonts w:asciiTheme="minorHAnsi" w:hAnsiTheme="minorHAnsi" w:cstheme="minorHAnsi"/>
        </w:rPr>
      </w:pPr>
    </w:p>
    <w:p w14:paraId="52175838" w14:textId="77777777" w:rsidR="00B75BEB" w:rsidRPr="00D06F30" w:rsidRDefault="00B75BEB" w:rsidP="009B64E2">
      <w:pPr>
        <w:pStyle w:val="NormalWeb"/>
        <w:jc w:val="both"/>
        <w:rPr>
          <w:rStyle w:val="rvts21"/>
          <w:rFonts w:asciiTheme="minorHAnsi" w:hAnsiTheme="minorHAnsi" w:cstheme="minorHAnsi"/>
        </w:rPr>
      </w:pPr>
    </w:p>
    <w:p w14:paraId="71BB95B3" w14:textId="77777777" w:rsidR="00B75BEB" w:rsidRPr="00D06F30" w:rsidRDefault="00B75BEB" w:rsidP="009B64E2">
      <w:pPr>
        <w:pStyle w:val="NormalWeb"/>
        <w:jc w:val="both"/>
        <w:rPr>
          <w:rStyle w:val="rvts21"/>
          <w:rFonts w:asciiTheme="minorHAnsi" w:hAnsiTheme="minorHAnsi" w:cstheme="minorHAnsi"/>
        </w:rPr>
      </w:pPr>
    </w:p>
    <w:p w14:paraId="55003A6D" w14:textId="77777777" w:rsidR="00B75BEB" w:rsidRPr="00D06F30" w:rsidRDefault="00B75BEB" w:rsidP="009B64E2">
      <w:pPr>
        <w:pStyle w:val="NormalWeb"/>
        <w:jc w:val="both"/>
        <w:rPr>
          <w:rStyle w:val="rvts21"/>
          <w:rFonts w:asciiTheme="minorHAnsi" w:hAnsiTheme="minorHAnsi" w:cstheme="minorHAnsi"/>
        </w:rPr>
      </w:pPr>
    </w:p>
    <w:p w14:paraId="77FED3DD" w14:textId="77777777" w:rsidR="00B75BEB" w:rsidRPr="00D06F30" w:rsidRDefault="00B75BEB" w:rsidP="009B64E2">
      <w:pPr>
        <w:pStyle w:val="NormalWeb"/>
        <w:jc w:val="both"/>
        <w:rPr>
          <w:rStyle w:val="rvts21"/>
          <w:rFonts w:asciiTheme="minorHAnsi" w:hAnsiTheme="minorHAnsi" w:cstheme="minorHAnsi"/>
        </w:rPr>
      </w:pPr>
    </w:p>
    <w:p w14:paraId="19B07844" w14:textId="77777777" w:rsidR="00B75BEB" w:rsidRPr="00D06F30" w:rsidRDefault="00B75BEB" w:rsidP="009B64E2">
      <w:pPr>
        <w:pStyle w:val="NormalWeb"/>
        <w:jc w:val="both"/>
        <w:rPr>
          <w:rStyle w:val="rvts21"/>
          <w:rFonts w:asciiTheme="minorHAnsi" w:hAnsiTheme="minorHAnsi" w:cstheme="minorHAnsi"/>
        </w:rPr>
      </w:pPr>
    </w:p>
    <w:p w14:paraId="5545D82A" w14:textId="77777777" w:rsidR="00B75BEB" w:rsidRPr="00D06F30" w:rsidRDefault="00B75BEB" w:rsidP="009B64E2">
      <w:pPr>
        <w:pStyle w:val="NormalWeb"/>
        <w:jc w:val="both"/>
        <w:rPr>
          <w:rStyle w:val="rvts21"/>
          <w:rFonts w:asciiTheme="minorHAnsi" w:hAnsiTheme="minorHAnsi" w:cstheme="minorHAnsi"/>
        </w:rPr>
      </w:pPr>
    </w:p>
    <w:p w14:paraId="77B45884" w14:textId="77777777" w:rsidR="00B75BEB" w:rsidRPr="00D06F30" w:rsidRDefault="00B75BEB" w:rsidP="009B64E2">
      <w:pPr>
        <w:pStyle w:val="NormalWeb"/>
        <w:jc w:val="both"/>
        <w:rPr>
          <w:rStyle w:val="rvts21"/>
          <w:rFonts w:asciiTheme="minorHAnsi" w:hAnsiTheme="minorHAnsi" w:cstheme="minorHAnsi"/>
        </w:rPr>
      </w:pPr>
    </w:p>
    <w:p w14:paraId="19B03926" w14:textId="77777777" w:rsidR="00B75BEB" w:rsidRPr="00D06F30" w:rsidRDefault="00B75BEB" w:rsidP="009B64E2">
      <w:pPr>
        <w:pStyle w:val="NormalWeb"/>
        <w:jc w:val="both"/>
        <w:rPr>
          <w:rStyle w:val="rvts21"/>
          <w:rFonts w:asciiTheme="minorHAnsi" w:hAnsiTheme="minorHAnsi" w:cstheme="minorHAnsi"/>
        </w:rPr>
      </w:pPr>
    </w:p>
    <w:p w14:paraId="78DFA632" w14:textId="77777777" w:rsidR="00B75BEB" w:rsidRPr="00D06F30" w:rsidRDefault="00B75BEB" w:rsidP="009B64E2">
      <w:pPr>
        <w:pStyle w:val="NormalWeb"/>
        <w:jc w:val="both"/>
        <w:rPr>
          <w:rStyle w:val="rvts21"/>
          <w:rFonts w:asciiTheme="minorHAnsi" w:hAnsiTheme="minorHAnsi" w:cstheme="minorHAnsi"/>
        </w:rPr>
      </w:pPr>
    </w:p>
    <w:p w14:paraId="59657AF8" w14:textId="77777777" w:rsidR="00B75BEB" w:rsidRPr="00D06F30" w:rsidRDefault="00B75BEB" w:rsidP="009B64E2">
      <w:pPr>
        <w:pStyle w:val="NormalWeb"/>
        <w:jc w:val="both"/>
        <w:rPr>
          <w:rStyle w:val="rvts21"/>
          <w:rFonts w:asciiTheme="minorHAnsi" w:hAnsiTheme="minorHAnsi" w:cstheme="minorHAnsi"/>
        </w:rPr>
      </w:pPr>
    </w:p>
    <w:p w14:paraId="679C5BAF" w14:textId="77777777" w:rsidR="005976F1" w:rsidRPr="00D06F30" w:rsidRDefault="005976F1" w:rsidP="009B64E2">
      <w:pPr>
        <w:pStyle w:val="NormalWeb"/>
        <w:jc w:val="both"/>
        <w:rPr>
          <w:rStyle w:val="rvts21"/>
          <w:rFonts w:asciiTheme="minorHAnsi" w:hAnsiTheme="minorHAnsi" w:cstheme="minorHAnsi"/>
        </w:rPr>
      </w:pPr>
    </w:p>
    <w:p w14:paraId="1C3A0F5E" w14:textId="2CFE2004" w:rsidR="006254E7" w:rsidRPr="00D06F30" w:rsidRDefault="006254E7" w:rsidP="009B64E2">
      <w:pPr>
        <w:pStyle w:val="NormalWeb"/>
        <w:jc w:val="both"/>
        <w:rPr>
          <w:rStyle w:val="rvts21"/>
          <w:rFonts w:asciiTheme="minorHAnsi" w:hAnsiTheme="minorHAnsi" w:cstheme="minorHAnsi"/>
        </w:rPr>
      </w:pPr>
    </w:p>
    <w:p w14:paraId="7696C5B3" w14:textId="77777777" w:rsidR="005976F1" w:rsidRPr="00D06F30" w:rsidRDefault="005976F1" w:rsidP="009B64E2">
      <w:pPr>
        <w:pStyle w:val="NormalWeb"/>
        <w:jc w:val="both"/>
        <w:rPr>
          <w:rStyle w:val="rvts21"/>
          <w:rFonts w:asciiTheme="minorHAnsi" w:hAnsiTheme="minorHAnsi" w:cstheme="minorHAnsi"/>
        </w:rPr>
      </w:pPr>
    </w:p>
    <w:p w14:paraId="26C732D1" w14:textId="66CDE3AA"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A</w:t>
      </w:r>
      <w:r w:rsidRPr="00D06F30">
        <w:rPr>
          <w:rStyle w:val="rvts51"/>
          <w:rFonts w:asciiTheme="minorHAnsi" w:hAnsiTheme="minorHAnsi" w:cstheme="minorHAnsi"/>
        </w:rPr>
        <w:t>nexa Nr. 4</w:t>
      </w:r>
    </w:p>
    <w:p w14:paraId="42F53D57" w14:textId="1A616125"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nr. </w:t>
      </w:r>
    </w:p>
    <w:p w14:paraId="553EFC09" w14:textId="77777777" w:rsidR="0095560B" w:rsidRPr="00D06F30" w:rsidRDefault="0095560B" w:rsidP="009B64E2">
      <w:pPr>
        <w:pStyle w:val="NormalWeb"/>
        <w:jc w:val="both"/>
        <w:rPr>
          <w:rFonts w:asciiTheme="minorHAnsi" w:hAnsiTheme="minorHAnsi" w:cstheme="minorHAnsi"/>
        </w:rPr>
      </w:pPr>
    </w:p>
    <w:p w14:paraId="6C57BF6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Parchetul _________________</w:t>
      </w:r>
    </w:p>
    <w:p w14:paraId="7D56E653" w14:textId="77777777" w:rsidR="0095560B" w:rsidRPr="00D06F30" w:rsidRDefault="0095560B" w:rsidP="009B64E2">
      <w:pPr>
        <w:pStyle w:val="NormalWeb"/>
        <w:jc w:val="both"/>
        <w:rPr>
          <w:rFonts w:asciiTheme="minorHAnsi" w:hAnsiTheme="minorHAnsi" w:cstheme="minorHAnsi"/>
        </w:rPr>
      </w:pPr>
    </w:p>
    <w:p w14:paraId="09CEED9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RAPORT DE EVALUARE A ACTIVITĂŢII PROFESIONALE</w:t>
      </w:r>
    </w:p>
    <w:p w14:paraId="627CD7C6" w14:textId="77777777" w:rsidR="0095560B" w:rsidRPr="00D06F30" w:rsidRDefault="0095560B" w:rsidP="009B64E2">
      <w:pPr>
        <w:pStyle w:val="NormalWeb"/>
        <w:jc w:val="both"/>
        <w:rPr>
          <w:rFonts w:asciiTheme="minorHAnsi" w:hAnsiTheme="minorHAnsi" w:cstheme="minorHAnsi"/>
        </w:rPr>
      </w:pPr>
    </w:p>
    <w:p w14:paraId="6A6EA9A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1. Numele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prenumele procurorului evaluat _____________________</w:t>
      </w:r>
    </w:p>
    <w:p w14:paraId="327087D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2. Parchetul la care </w:t>
      </w:r>
      <w:proofErr w:type="spellStart"/>
      <w:r w:rsidRPr="00D06F30">
        <w:rPr>
          <w:rStyle w:val="rvts41"/>
          <w:rFonts w:asciiTheme="minorHAnsi" w:hAnsiTheme="minorHAnsi" w:cstheme="minorHAnsi"/>
        </w:rPr>
        <w:t>funcţionează</w:t>
      </w:r>
      <w:proofErr w:type="spellEnd"/>
      <w:r w:rsidRPr="00D06F30">
        <w:rPr>
          <w:rStyle w:val="rvts41"/>
          <w:rFonts w:asciiTheme="minorHAnsi" w:hAnsiTheme="minorHAnsi" w:cstheme="minorHAnsi"/>
        </w:rPr>
        <w:t xml:space="preserve"> </w:t>
      </w:r>
      <w:r w:rsidRPr="00D06F30">
        <w:rPr>
          <w:rStyle w:val="rvts41"/>
          <w:rFonts w:asciiTheme="minorHAnsi" w:hAnsiTheme="minorHAnsi" w:cstheme="minorHAnsi"/>
        </w:rPr>
        <w:softHyphen/>
      </w:r>
      <w:r w:rsidRPr="00D06F30">
        <w:rPr>
          <w:rStyle w:val="rvts41"/>
          <w:rFonts w:asciiTheme="minorHAnsi" w:hAnsiTheme="minorHAnsi" w:cstheme="minorHAnsi"/>
        </w:rPr>
        <w:softHyphen/>
        <w:t>_______________________________</w:t>
      </w:r>
    </w:p>
    <w:p w14:paraId="2218718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3. Perioada supusă evaluării ___________________________________</w:t>
      </w:r>
    </w:p>
    <w:p w14:paraId="1EC88F9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4. Traseul profesional al procurorului evaluat în perioada supusă evaluării</w:t>
      </w:r>
      <w:r w:rsidRPr="00D06F30">
        <w:rPr>
          <w:rStyle w:val="rvts141"/>
          <w:rFonts w:asciiTheme="minorHAnsi" w:hAnsiTheme="minorHAnsi" w:cstheme="minorHAnsi"/>
        </w:rPr>
        <w:t>1</w:t>
      </w:r>
      <w:r w:rsidRPr="00D06F30">
        <w:rPr>
          <w:rStyle w:val="rvts41"/>
          <w:rFonts w:asciiTheme="minorHAnsi" w:hAnsiTheme="minorHAnsi" w:cstheme="minorHAnsi"/>
        </w:rPr>
        <w:t>) ________________</w:t>
      </w:r>
    </w:p>
    <w:p w14:paraId="0F38EF7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1646914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p w14:paraId="2C3F1DD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1</w:t>
      </w:r>
      <w:r w:rsidRPr="00D06F30">
        <w:rPr>
          <w:rStyle w:val="rvts21"/>
          <w:rFonts w:asciiTheme="minorHAnsi" w:hAnsiTheme="minorHAnsi" w:cstheme="minorHAnsi"/>
        </w:rPr>
        <w:t xml:space="preserve">) Se </w:t>
      </w:r>
      <w:proofErr w:type="spellStart"/>
      <w:r w:rsidRPr="00D06F30">
        <w:rPr>
          <w:rStyle w:val="rvts21"/>
          <w:rFonts w:asciiTheme="minorHAnsi" w:hAnsiTheme="minorHAnsi" w:cstheme="minorHAnsi"/>
        </w:rPr>
        <w:t>menţionează</w:t>
      </w:r>
      <w:proofErr w:type="spellEnd"/>
      <w:r w:rsidRPr="00D06F30">
        <w:rPr>
          <w:rStyle w:val="rvts21"/>
          <w:rFonts w:asciiTheme="minorHAnsi" w:hAnsiTheme="minorHAnsi" w:cstheme="minorHAnsi"/>
        </w:rPr>
        <w:t xml:space="preserve"> parchetul/parchetele la care a </w:t>
      </w:r>
      <w:proofErr w:type="spellStart"/>
      <w:r w:rsidRPr="00D06F30">
        <w:rPr>
          <w:rStyle w:val="rvts21"/>
          <w:rFonts w:asciiTheme="minorHAnsi" w:hAnsiTheme="minorHAnsi" w:cstheme="minorHAnsi"/>
        </w:rPr>
        <w:t>funcţionat</w:t>
      </w:r>
      <w:proofErr w:type="spellEnd"/>
      <w:r w:rsidRPr="00D06F30">
        <w:rPr>
          <w:rStyle w:val="rvts21"/>
          <w:rFonts w:asciiTheme="minorHAnsi" w:hAnsiTheme="minorHAnsi" w:cstheme="minorHAnsi"/>
        </w:rPr>
        <w:t xml:space="preserve"> în perioada supusă evaluării, precum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funcţii</w:t>
      </w:r>
      <w:proofErr w:type="spellEnd"/>
      <w:r w:rsidRPr="00D06F30">
        <w:rPr>
          <w:rStyle w:val="rvts21"/>
          <w:rFonts w:asciiTheme="minorHAnsi" w:hAnsiTheme="minorHAnsi" w:cstheme="minorHAnsi"/>
        </w:rPr>
        <w:t xml:space="preserve"> de conducere îndeplinite sau eventuale întreruperi de activitate (</w:t>
      </w:r>
      <w:proofErr w:type="spellStart"/>
      <w:r w:rsidRPr="00D06F30">
        <w:rPr>
          <w:rStyle w:val="rvts21"/>
          <w:rFonts w:asciiTheme="minorHAnsi" w:hAnsiTheme="minorHAnsi" w:cstheme="minorHAnsi"/>
        </w:rPr>
        <w:t>detaşări</w:t>
      </w:r>
      <w:proofErr w:type="spellEnd"/>
      <w:r w:rsidRPr="00D06F30">
        <w:rPr>
          <w:rStyle w:val="rvts21"/>
          <w:rFonts w:asciiTheme="minorHAnsi" w:hAnsiTheme="minorHAnsi" w:cstheme="minorHAnsi"/>
        </w:rPr>
        <w:t xml:space="preserve">, concedii pentru îngrijirea copilului, concedii fără plată </w:t>
      </w:r>
      <w:proofErr w:type="spellStart"/>
      <w:r w:rsidRPr="00D06F30">
        <w:rPr>
          <w:rStyle w:val="rvts21"/>
          <w:rFonts w:asciiTheme="minorHAnsi" w:hAnsiTheme="minorHAnsi" w:cstheme="minorHAnsi"/>
        </w:rPr>
        <w:t>ş.a</w:t>
      </w:r>
      <w:proofErr w:type="spellEnd"/>
      <w:r w:rsidRPr="00D06F30">
        <w:rPr>
          <w:rStyle w:val="rvts21"/>
          <w:rFonts w:asciiTheme="minorHAnsi" w:hAnsiTheme="minorHAnsi" w:cstheme="minorHAnsi"/>
        </w:rPr>
        <w:t>), dacă este cazul.</w:t>
      </w:r>
    </w:p>
    <w:p w14:paraId="0C698A6B" w14:textId="77777777" w:rsidR="0095560B" w:rsidRPr="00D06F30" w:rsidRDefault="0095560B" w:rsidP="009B64E2">
      <w:pPr>
        <w:pStyle w:val="NormalWeb"/>
        <w:jc w:val="both"/>
        <w:rPr>
          <w:rFonts w:asciiTheme="minorHAnsi" w:hAnsiTheme="minorHAnsi" w:cstheme="minorHAnsi"/>
        </w:rPr>
      </w:pPr>
    </w:p>
    <w:p w14:paraId="47EFEA4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 </w:t>
      </w:r>
      <w:proofErr w:type="spellStart"/>
      <w:r w:rsidRPr="00D06F30">
        <w:rPr>
          <w:rStyle w:val="rvts151"/>
          <w:rFonts w:asciiTheme="minorHAnsi" w:hAnsiTheme="minorHAnsi" w:cstheme="minorHAnsi"/>
        </w:rPr>
        <w:t>Activităţi</w:t>
      </w:r>
      <w:proofErr w:type="spellEnd"/>
      <w:r w:rsidRPr="00D06F30">
        <w:rPr>
          <w:rStyle w:val="rvts151"/>
          <w:rFonts w:asciiTheme="minorHAnsi" w:hAnsiTheme="minorHAnsi" w:cstheme="minorHAnsi"/>
        </w:rPr>
        <w:t xml:space="preserve"> </w:t>
      </w:r>
      <w:proofErr w:type="spellStart"/>
      <w:r w:rsidRPr="00D06F30">
        <w:rPr>
          <w:rStyle w:val="rvts151"/>
          <w:rFonts w:asciiTheme="minorHAnsi" w:hAnsiTheme="minorHAnsi" w:cstheme="minorHAnsi"/>
        </w:rPr>
        <w:t>desfăşurate</w:t>
      </w:r>
      <w:proofErr w:type="spellEnd"/>
      <w:r w:rsidRPr="00D06F30">
        <w:rPr>
          <w:rStyle w:val="rvts151"/>
          <w:rFonts w:asciiTheme="minorHAnsi" w:hAnsiTheme="minorHAnsi" w:cstheme="minorHAnsi"/>
        </w:rPr>
        <w:t xml:space="preserve"> de comisia de evaluare</w:t>
      </w:r>
    </w:p>
    <w:p w14:paraId="59FAD971"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1. Date privind autoevaluarea</w:t>
      </w:r>
    </w:p>
    <w:p w14:paraId="07749A5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1F52EB9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4B246807"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    2. Date privind </w:t>
      </w:r>
      <w:proofErr w:type="spellStart"/>
      <w:r w:rsidRPr="00D06F30">
        <w:rPr>
          <w:rStyle w:val="rvts71"/>
          <w:rFonts w:asciiTheme="minorHAnsi" w:hAnsiTheme="minorHAnsi" w:cstheme="minorHAnsi"/>
        </w:rPr>
        <w:t>desfăşurarea</w:t>
      </w:r>
      <w:proofErr w:type="spellEnd"/>
      <w:r w:rsidRPr="00D06F30">
        <w:rPr>
          <w:rStyle w:val="rvts71"/>
          <w:rFonts w:asciiTheme="minorHAnsi" w:hAnsiTheme="minorHAnsi" w:cstheme="minorHAnsi"/>
        </w:rPr>
        <w:t xml:space="preserve"> interviului</w:t>
      </w:r>
    </w:p>
    <w:p w14:paraId="4EB7B78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7908677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5277487B"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3. Data comunicării proiectului de raport de evaluare</w:t>
      </w:r>
    </w:p>
    <w:p w14:paraId="45246C5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215C9D9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7916AA34" w14:textId="77777777" w:rsidR="0095560B" w:rsidRPr="00D06F30" w:rsidRDefault="000F778E" w:rsidP="009B64E2">
      <w:pPr>
        <w:pStyle w:val="NormalWeb"/>
        <w:jc w:val="both"/>
        <w:rPr>
          <w:rFonts w:asciiTheme="minorHAnsi" w:hAnsiTheme="minorHAnsi" w:cstheme="minorHAnsi"/>
        </w:rPr>
      </w:pPr>
      <w:r w:rsidRPr="00D06F30">
        <w:rPr>
          <w:rStyle w:val="rvts71"/>
          <w:rFonts w:asciiTheme="minorHAnsi" w:hAnsiTheme="minorHAnsi" w:cstheme="minorHAnsi"/>
        </w:rPr>
        <w:t xml:space="preserve">    4. </w:t>
      </w:r>
      <w:proofErr w:type="spellStart"/>
      <w:r w:rsidRPr="00D06F30">
        <w:rPr>
          <w:rStyle w:val="rvts71"/>
          <w:rFonts w:asciiTheme="minorHAnsi" w:hAnsiTheme="minorHAnsi" w:cstheme="minorHAnsi"/>
        </w:rPr>
        <w:t>Obiecţiuni</w:t>
      </w:r>
      <w:proofErr w:type="spellEnd"/>
      <w:r w:rsidRPr="00D06F30">
        <w:rPr>
          <w:rStyle w:val="rvts71"/>
          <w:rFonts w:asciiTheme="minorHAnsi" w:hAnsiTheme="minorHAnsi" w:cstheme="minorHAnsi"/>
        </w:rPr>
        <w:t xml:space="preserve"> formulate la raportul de evaluare/Modul de </w:t>
      </w:r>
      <w:proofErr w:type="spellStart"/>
      <w:r w:rsidRPr="00D06F30">
        <w:rPr>
          <w:rStyle w:val="rvts71"/>
          <w:rFonts w:asciiTheme="minorHAnsi" w:hAnsiTheme="minorHAnsi" w:cstheme="minorHAnsi"/>
        </w:rPr>
        <w:t>soluţionare</w:t>
      </w:r>
      <w:proofErr w:type="spellEnd"/>
      <w:r w:rsidRPr="00D06F30">
        <w:rPr>
          <w:rStyle w:val="rvts71"/>
          <w:rFonts w:asciiTheme="minorHAnsi" w:hAnsiTheme="minorHAnsi" w:cstheme="minorHAnsi"/>
        </w:rPr>
        <w:t xml:space="preserve"> a </w:t>
      </w:r>
      <w:proofErr w:type="spellStart"/>
      <w:r w:rsidRPr="00D06F30">
        <w:rPr>
          <w:rStyle w:val="rvts71"/>
          <w:rFonts w:asciiTheme="minorHAnsi" w:hAnsiTheme="minorHAnsi" w:cstheme="minorHAnsi"/>
        </w:rPr>
        <w:t>obiecţiunilor</w:t>
      </w:r>
      <w:proofErr w:type="spellEnd"/>
      <w:r w:rsidRPr="00D06F30">
        <w:rPr>
          <w:rStyle w:val="rvts71"/>
          <w:rFonts w:asciiTheme="minorHAnsi" w:hAnsiTheme="minorHAnsi" w:cstheme="minorHAnsi"/>
        </w:rPr>
        <w:t xml:space="preserve"> formulate</w:t>
      </w:r>
    </w:p>
    <w:p w14:paraId="758C92D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2CEAF96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4D6FE66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5. Alte </w:t>
      </w:r>
      <w:proofErr w:type="spellStart"/>
      <w:r w:rsidRPr="00D06F30">
        <w:rPr>
          <w:rStyle w:val="rvts71"/>
          <w:rFonts w:asciiTheme="minorHAnsi" w:hAnsiTheme="minorHAnsi" w:cstheme="minorHAnsi"/>
        </w:rPr>
        <w:t>menţiuni</w:t>
      </w:r>
      <w:proofErr w:type="spellEnd"/>
    </w:p>
    <w:p w14:paraId="58E5BC8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007F589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3076A439" w14:textId="77777777" w:rsidR="0095560B" w:rsidRPr="00D06F30" w:rsidRDefault="0095560B" w:rsidP="009B64E2">
      <w:pPr>
        <w:pStyle w:val="NormalWeb"/>
        <w:jc w:val="both"/>
        <w:rPr>
          <w:rFonts w:asciiTheme="minorHAnsi" w:hAnsiTheme="minorHAnsi" w:cstheme="minorHAnsi"/>
        </w:rPr>
      </w:pPr>
    </w:p>
    <w:p w14:paraId="5286F2D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w:t>
      </w:r>
      <w:r w:rsidRPr="00D06F30">
        <w:rPr>
          <w:rStyle w:val="rvts41"/>
          <w:rFonts w:asciiTheme="minorHAnsi" w:hAnsiTheme="minorHAnsi" w:cstheme="minorHAnsi"/>
        </w:rPr>
        <w:t>II. </w:t>
      </w:r>
      <w:proofErr w:type="spellStart"/>
      <w:r w:rsidRPr="00D06F30">
        <w:rPr>
          <w:rStyle w:val="rvts151"/>
          <w:rFonts w:asciiTheme="minorHAnsi" w:hAnsiTheme="minorHAnsi" w:cstheme="minorHAnsi"/>
        </w:rPr>
        <w:t>Fişele</w:t>
      </w:r>
      <w:proofErr w:type="spellEnd"/>
      <w:r w:rsidRPr="00D06F30">
        <w:rPr>
          <w:rStyle w:val="rvts151"/>
          <w:rFonts w:asciiTheme="minorHAnsi" w:hAnsiTheme="minorHAnsi" w:cstheme="minorHAnsi"/>
        </w:rPr>
        <w:t xml:space="preserve"> de evaluare</w:t>
      </w:r>
    </w:p>
    <w:p w14:paraId="1E1F79D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În activitatea de evaluare a fost completată </w:t>
      </w:r>
      <w:proofErr w:type="spellStart"/>
      <w:r w:rsidRPr="00D06F30">
        <w:rPr>
          <w:rStyle w:val="rvts21"/>
          <w:rFonts w:asciiTheme="minorHAnsi" w:hAnsiTheme="minorHAnsi" w:cstheme="minorHAnsi"/>
        </w:rPr>
        <w:t>fişa</w:t>
      </w:r>
      <w:proofErr w:type="spellEnd"/>
      <w:r w:rsidRPr="00D06F30">
        <w:rPr>
          <w:rStyle w:val="rvts21"/>
          <w:rFonts w:asciiTheme="minorHAnsi" w:hAnsiTheme="minorHAnsi" w:cstheme="minorHAnsi"/>
        </w:rPr>
        <w:t xml:space="preserve"> de evaluare ____, anexă/anexe la prezentul raport de evaluare.</w:t>
      </w:r>
    </w:p>
    <w:p w14:paraId="3892DB38" w14:textId="77777777" w:rsidR="0095560B" w:rsidRPr="00D06F30" w:rsidRDefault="0095560B" w:rsidP="009B64E2">
      <w:pPr>
        <w:pStyle w:val="NormalWeb"/>
        <w:jc w:val="both"/>
        <w:rPr>
          <w:rFonts w:asciiTheme="minorHAnsi" w:hAnsiTheme="minorHAnsi" w:cstheme="minorHAnsi"/>
        </w:rPr>
      </w:pPr>
    </w:p>
    <w:p w14:paraId="74F0B53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III. </w:t>
      </w:r>
      <w:r w:rsidRPr="00D06F30">
        <w:rPr>
          <w:rStyle w:val="rvts151"/>
          <w:rFonts w:asciiTheme="minorHAnsi" w:hAnsiTheme="minorHAnsi" w:cstheme="minorHAnsi"/>
        </w:rPr>
        <w:t xml:space="preserve">Calificativul acordat (punctajul </w:t>
      </w:r>
      <w:proofErr w:type="spellStart"/>
      <w:r w:rsidRPr="00D06F30">
        <w:rPr>
          <w:rStyle w:val="rvts151"/>
          <w:rFonts w:asciiTheme="minorHAnsi" w:hAnsiTheme="minorHAnsi" w:cstheme="minorHAnsi"/>
        </w:rPr>
        <w:t>obţinut</w:t>
      </w:r>
      <w:proofErr w:type="spellEnd"/>
      <w:r w:rsidRPr="00D06F30">
        <w:rPr>
          <w:rStyle w:val="rvts151"/>
          <w:rFonts w:asciiTheme="minorHAnsi" w:hAnsiTheme="minorHAnsi" w:cstheme="minorHAnsi"/>
        </w:rPr>
        <w:t>)</w:t>
      </w:r>
    </w:p>
    <w:p w14:paraId="51647F2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___________________________________</w:t>
      </w:r>
    </w:p>
    <w:p w14:paraId="176DFCEB" w14:textId="77777777" w:rsidR="0095560B" w:rsidRPr="00D06F30" w:rsidRDefault="0095560B" w:rsidP="009B64E2">
      <w:pPr>
        <w:pStyle w:val="NormalWeb"/>
        <w:jc w:val="both"/>
        <w:rPr>
          <w:rFonts w:asciiTheme="minorHAnsi" w:hAnsiTheme="minorHAnsi" w:cstheme="minorHAnsi"/>
        </w:rPr>
      </w:pPr>
    </w:p>
    <w:p w14:paraId="718C745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IV. </w:t>
      </w:r>
      <w:r w:rsidRPr="00D06F30">
        <w:rPr>
          <w:rStyle w:val="rvts151"/>
          <w:rFonts w:asciiTheme="minorHAnsi" w:hAnsiTheme="minorHAnsi" w:cstheme="minorHAnsi"/>
        </w:rPr>
        <w:t>Recomandări</w:t>
      </w:r>
    </w:p>
    <w:p w14:paraId="345958C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62AF6BE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_______________________________________________________________________________</w:t>
      </w:r>
    </w:p>
    <w:p w14:paraId="7ECC9F04" w14:textId="77777777" w:rsidR="0095560B" w:rsidRPr="00D06F30" w:rsidRDefault="0095560B" w:rsidP="009B64E2">
      <w:pPr>
        <w:pStyle w:val="NormalWeb"/>
        <w:jc w:val="both"/>
        <w:rPr>
          <w:rFonts w:asciiTheme="minorHAnsi" w:hAnsiTheme="minorHAnsi" w:cstheme="minorHAnsi"/>
        </w:rPr>
      </w:pPr>
    </w:p>
    <w:p w14:paraId="0AFD4B93" w14:textId="27C86940"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Prezentul raport de evaluare a fost întocmit astăzi, ......., în trei exemplare, conform art. </w:t>
      </w:r>
      <w:r w:rsidR="00703349" w:rsidRPr="00D06F30">
        <w:rPr>
          <w:rStyle w:val="rvts21"/>
          <w:rFonts w:asciiTheme="minorHAnsi" w:hAnsiTheme="minorHAnsi" w:cstheme="minorHAnsi"/>
        </w:rPr>
        <w:t>29</w:t>
      </w:r>
      <w:r w:rsidRPr="00D06F30">
        <w:rPr>
          <w:rStyle w:val="rvts21"/>
          <w:rFonts w:asciiTheme="minorHAnsi" w:hAnsiTheme="minorHAnsi" w:cstheme="minorHAnsi"/>
        </w:rPr>
        <w:t xml:space="preserve"> alin. (2) din </w:t>
      </w:r>
      <w:r w:rsidRPr="00D06F30">
        <w:rPr>
          <w:rStyle w:val="rvts71"/>
          <w:rFonts w:asciiTheme="minorHAnsi" w:hAnsiTheme="minorHAnsi" w:cstheme="minorHAnsi"/>
        </w:rPr>
        <w:t xml:space="preserve">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w:t>
      </w:r>
      <w:r w:rsidRPr="00D06F30">
        <w:rPr>
          <w:rStyle w:val="rvts21"/>
          <w:rFonts w:asciiTheme="minorHAnsi" w:hAnsiTheme="minorHAnsi" w:cstheme="minorHAnsi"/>
        </w:rPr>
        <w:t xml:space="preserve">, aprobat prin Hotărârea </w:t>
      </w:r>
      <w:proofErr w:type="spellStart"/>
      <w:r w:rsidRPr="00D06F30">
        <w:rPr>
          <w:rStyle w:val="rvts21"/>
          <w:rFonts w:asciiTheme="minorHAnsi" w:hAnsiTheme="minorHAnsi" w:cstheme="minorHAnsi"/>
        </w:rPr>
        <w:t>Secţiei</w:t>
      </w:r>
      <w:proofErr w:type="spellEnd"/>
      <w:r w:rsidRPr="00D06F30">
        <w:rPr>
          <w:rStyle w:val="rvts21"/>
          <w:rFonts w:asciiTheme="minorHAnsi" w:hAnsiTheme="minorHAnsi" w:cstheme="minorHAnsi"/>
        </w:rPr>
        <w:t xml:space="preserve"> pentru procurori a Consiliului Superior al Magistraturii </w:t>
      </w:r>
      <w:r w:rsidRPr="00D06F30">
        <w:rPr>
          <w:rStyle w:val="rvts21"/>
          <w:rFonts w:asciiTheme="minorHAnsi" w:hAnsiTheme="minorHAnsi" w:cstheme="minorHAnsi"/>
          <w:highlight w:val="yellow"/>
        </w:rPr>
        <w:t xml:space="preserve">nr. </w:t>
      </w:r>
      <w:r w:rsidRPr="00D06F30">
        <w:rPr>
          <w:rStyle w:val="rvts21"/>
          <w:rFonts w:asciiTheme="minorHAnsi" w:hAnsiTheme="minorHAnsi" w:cstheme="minorHAnsi"/>
        </w:rPr>
        <w:t xml:space="preserve">, din care unul se comunică procurorului evaluat, un exemplar se </w:t>
      </w:r>
      <w:proofErr w:type="spellStart"/>
      <w:r w:rsidRPr="00D06F30">
        <w:rPr>
          <w:rStyle w:val="rvts21"/>
          <w:rFonts w:asciiTheme="minorHAnsi" w:hAnsiTheme="minorHAnsi" w:cstheme="minorHAnsi"/>
        </w:rPr>
        <w:t>ataşează</w:t>
      </w:r>
      <w:proofErr w:type="spellEnd"/>
      <w:r w:rsidRPr="00D06F30">
        <w:rPr>
          <w:rStyle w:val="rvts21"/>
          <w:rFonts w:asciiTheme="minorHAnsi" w:hAnsiTheme="minorHAnsi" w:cstheme="minorHAnsi"/>
        </w:rPr>
        <w:t xml:space="preserve"> la dosarul de evaluare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un exemplar se înaintează Consiliului Superior al Magistraturii, în vederea </w:t>
      </w:r>
      <w:proofErr w:type="spellStart"/>
      <w:r w:rsidRPr="00D06F30">
        <w:rPr>
          <w:rStyle w:val="rvts21"/>
          <w:rFonts w:asciiTheme="minorHAnsi" w:hAnsiTheme="minorHAnsi" w:cstheme="minorHAnsi"/>
        </w:rPr>
        <w:t>ataşării</w:t>
      </w:r>
      <w:proofErr w:type="spellEnd"/>
      <w:r w:rsidRPr="00D06F30">
        <w:rPr>
          <w:rStyle w:val="rvts21"/>
          <w:rFonts w:asciiTheme="minorHAnsi" w:hAnsiTheme="minorHAnsi" w:cstheme="minorHAnsi"/>
        </w:rPr>
        <w:t xml:space="preserve"> la dosarul profesional.</w:t>
      </w:r>
    </w:p>
    <w:p w14:paraId="3249084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Împotriva calificativului stabilit prin prezentul raport de evaluare, procurorul evaluat poate formula </w:t>
      </w:r>
      <w:proofErr w:type="spellStart"/>
      <w:r w:rsidRPr="00D06F30">
        <w:rPr>
          <w:rStyle w:val="rvts21"/>
          <w:rFonts w:asciiTheme="minorHAnsi" w:hAnsiTheme="minorHAnsi" w:cstheme="minorHAnsi"/>
        </w:rPr>
        <w:t>contestaţie</w:t>
      </w:r>
      <w:proofErr w:type="spellEnd"/>
      <w:r w:rsidRPr="00D06F30">
        <w:rPr>
          <w:rStyle w:val="rvts21"/>
          <w:rFonts w:asciiTheme="minorHAnsi" w:hAnsiTheme="minorHAnsi" w:cstheme="minorHAnsi"/>
        </w:rPr>
        <w:t xml:space="preserve">, în termen de 30 de zile de la comunicare, la </w:t>
      </w:r>
      <w:proofErr w:type="spellStart"/>
      <w:r w:rsidRPr="00D06F30">
        <w:rPr>
          <w:rStyle w:val="rvts21"/>
          <w:rFonts w:asciiTheme="minorHAnsi" w:hAnsiTheme="minorHAnsi" w:cstheme="minorHAnsi"/>
        </w:rPr>
        <w:t>Secţia</w:t>
      </w:r>
      <w:proofErr w:type="spellEnd"/>
      <w:r w:rsidRPr="00D06F30">
        <w:rPr>
          <w:rStyle w:val="rvts21"/>
          <w:rFonts w:asciiTheme="minorHAnsi" w:hAnsiTheme="minorHAnsi" w:cstheme="minorHAnsi"/>
        </w:rPr>
        <w:t xml:space="preserve"> pentru procurori a Consiliului Superior al Magistraturii. </w:t>
      </w:r>
      <w:proofErr w:type="spellStart"/>
      <w:r w:rsidRPr="00D06F30">
        <w:rPr>
          <w:rStyle w:val="rvts21"/>
          <w:rFonts w:asciiTheme="minorHAnsi" w:hAnsiTheme="minorHAnsi" w:cstheme="minorHAnsi"/>
        </w:rPr>
        <w:t>Contestaţia</w:t>
      </w:r>
      <w:proofErr w:type="spellEnd"/>
      <w:r w:rsidRPr="00D06F30">
        <w:rPr>
          <w:rStyle w:val="rvts21"/>
          <w:rFonts w:asciiTheme="minorHAnsi" w:hAnsiTheme="minorHAnsi" w:cstheme="minorHAnsi"/>
        </w:rPr>
        <w:t xml:space="preserve"> se depune la </w:t>
      </w:r>
      <w:proofErr w:type="spellStart"/>
      <w:r w:rsidRPr="00D06F30">
        <w:rPr>
          <w:rStyle w:val="rvts21"/>
          <w:rFonts w:asciiTheme="minorHAnsi" w:hAnsiTheme="minorHAnsi" w:cstheme="minorHAnsi"/>
        </w:rPr>
        <w:t>preşedintele</w:t>
      </w:r>
      <w:proofErr w:type="spellEnd"/>
      <w:r w:rsidRPr="00D06F30">
        <w:rPr>
          <w:rStyle w:val="rvts21"/>
          <w:rFonts w:asciiTheme="minorHAnsi" w:hAnsiTheme="minorHAnsi" w:cstheme="minorHAnsi"/>
        </w:rPr>
        <w:t xml:space="preserve"> comisiei de evaluare.</w:t>
      </w:r>
    </w:p>
    <w:p w14:paraId="36CEE595" w14:textId="77777777" w:rsidR="0095560B" w:rsidRPr="00D06F30" w:rsidRDefault="0095560B" w:rsidP="009B64E2">
      <w:pPr>
        <w:pStyle w:val="NormalWeb"/>
        <w:jc w:val="both"/>
        <w:rPr>
          <w:rFonts w:asciiTheme="minorHAnsi" w:hAnsiTheme="minorHAnsi" w:cstheme="minorHAnsi"/>
        </w:rPr>
      </w:pPr>
    </w:p>
    <w:p w14:paraId="3A4A468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Membrii comisiei de evaluare</w:t>
      </w:r>
    </w:p>
    <w:p w14:paraId="4E810BE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1. Nume, prenume - semnătură _____________________________</w:t>
      </w:r>
    </w:p>
    <w:p w14:paraId="47B35D3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2. Nume, prenume - semnătură _____________________________</w:t>
      </w:r>
    </w:p>
    <w:p w14:paraId="470CB45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3. Nume, prenume - semnătură _____________________________</w:t>
      </w:r>
    </w:p>
    <w:p w14:paraId="4D6F5CE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4. Nume, prenume membru supleant - semnătură ______________</w:t>
      </w:r>
    </w:p>
    <w:p w14:paraId="444ACD1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7945"/>
        <w:gridCol w:w="2825"/>
      </w:tblGrid>
      <w:tr w:rsidR="0095560B" w:rsidRPr="00D06F30" w14:paraId="28D4574F" w14:textId="77777777">
        <w:trPr>
          <w:divId w:val="160396960"/>
        </w:trPr>
        <w:tc>
          <w:tcPr>
            <w:tcW w:w="7635" w:type="dxa"/>
            <w:hideMark/>
          </w:tcPr>
          <w:p w14:paraId="04AB1C1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
        </w:tc>
        <w:tc>
          <w:tcPr>
            <w:tcW w:w="2715" w:type="dxa"/>
            <w:hideMark/>
          </w:tcPr>
          <w:p w14:paraId="33624AD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Procuror evaluat</w:t>
            </w:r>
          </w:p>
          <w:p w14:paraId="5CDD1C4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____________________</w:t>
            </w:r>
          </w:p>
          <w:p w14:paraId="299390C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Data înmânării/comunicării</w:t>
            </w:r>
          </w:p>
          <w:p w14:paraId="1D264E8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____________________</w:t>
            </w:r>
          </w:p>
          <w:p w14:paraId="61A067C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Semnătura</w:t>
            </w:r>
          </w:p>
          <w:p w14:paraId="61B99D4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____________________</w:t>
            </w:r>
          </w:p>
        </w:tc>
      </w:tr>
    </w:tbl>
    <w:p w14:paraId="75263E59" w14:textId="77777777" w:rsidR="0095560B" w:rsidRPr="00D06F30" w:rsidRDefault="0095560B" w:rsidP="009B64E2">
      <w:pPr>
        <w:pStyle w:val="NormalWeb"/>
        <w:jc w:val="both"/>
        <w:rPr>
          <w:rFonts w:asciiTheme="minorHAnsi" w:hAnsiTheme="minorHAnsi" w:cstheme="minorHAnsi"/>
        </w:rPr>
      </w:pPr>
    </w:p>
    <w:p w14:paraId="14DF40E9" w14:textId="77777777" w:rsidR="009F77AA" w:rsidRPr="00D06F30" w:rsidRDefault="000F778E" w:rsidP="009B64E2">
      <w:pPr>
        <w:pStyle w:val="NormalWeb"/>
        <w:jc w:val="both"/>
        <w:rPr>
          <w:rStyle w:val="rvts21"/>
          <w:rFonts w:asciiTheme="minorHAnsi" w:hAnsiTheme="minorHAnsi" w:cstheme="minorHAnsi"/>
        </w:rPr>
      </w:pPr>
      <w:bookmarkStart w:id="5" w:name="6948873"/>
      <w:bookmarkEnd w:id="5"/>
      <w:r w:rsidRPr="00D06F30">
        <w:rPr>
          <w:rStyle w:val="rvts21"/>
          <w:rFonts w:asciiTheme="minorHAnsi" w:hAnsiTheme="minorHAnsi" w:cstheme="minorHAnsi"/>
        </w:rPr>
        <w:t>   </w:t>
      </w:r>
    </w:p>
    <w:p w14:paraId="03D96BBD" w14:textId="77777777" w:rsidR="009F77AA" w:rsidRPr="00D06F30" w:rsidRDefault="009F77AA" w:rsidP="009B64E2">
      <w:pPr>
        <w:pStyle w:val="NormalWeb"/>
        <w:jc w:val="both"/>
        <w:rPr>
          <w:rStyle w:val="rvts21"/>
          <w:rFonts w:asciiTheme="minorHAnsi" w:hAnsiTheme="minorHAnsi" w:cstheme="minorHAnsi"/>
        </w:rPr>
      </w:pPr>
    </w:p>
    <w:p w14:paraId="6CD9752C" w14:textId="77777777" w:rsidR="009F77AA" w:rsidRPr="00D06F30" w:rsidRDefault="009F77AA" w:rsidP="009B64E2">
      <w:pPr>
        <w:pStyle w:val="NormalWeb"/>
        <w:jc w:val="both"/>
        <w:rPr>
          <w:rStyle w:val="rvts21"/>
          <w:rFonts w:asciiTheme="minorHAnsi" w:hAnsiTheme="minorHAnsi" w:cstheme="minorHAnsi"/>
        </w:rPr>
      </w:pPr>
    </w:p>
    <w:p w14:paraId="23901E43" w14:textId="77777777" w:rsidR="009F77AA" w:rsidRPr="00D06F30" w:rsidRDefault="009F77AA" w:rsidP="009B64E2">
      <w:pPr>
        <w:pStyle w:val="NormalWeb"/>
        <w:jc w:val="both"/>
        <w:rPr>
          <w:rStyle w:val="rvts21"/>
          <w:rFonts w:asciiTheme="minorHAnsi" w:hAnsiTheme="minorHAnsi" w:cstheme="minorHAnsi"/>
        </w:rPr>
      </w:pPr>
    </w:p>
    <w:p w14:paraId="0AB2AD99" w14:textId="77777777" w:rsidR="009F77AA" w:rsidRPr="00D06F30" w:rsidRDefault="009F77AA" w:rsidP="009B64E2">
      <w:pPr>
        <w:pStyle w:val="NormalWeb"/>
        <w:jc w:val="both"/>
        <w:rPr>
          <w:rStyle w:val="rvts21"/>
          <w:rFonts w:asciiTheme="minorHAnsi" w:hAnsiTheme="minorHAnsi" w:cstheme="minorHAnsi"/>
        </w:rPr>
      </w:pPr>
    </w:p>
    <w:p w14:paraId="21AA7CFD" w14:textId="77777777" w:rsidR="009F77AA" w:rsidRPr="00D06F30" w:rsidRDefault="009F77AA" w:rsidP="009B64E2">
      <w:pPr>
        <w:pStyle w:val="NormalWeb"/>
        <w:jc w:val="both"/>
        <w:rPr>
          <w:rStyle w:val="rvts21"/>
          <w:rFonts w:asciiTheme="minorHAnsi" w:hAnsiTheme="minorHAnsi" w:cstheme="minorHAnsi"/>
        </w:rPr>
      </w:pPr>
    </w:p>
    <w:p w14:paraId="52EBAD57" w14:textId="77777777" w:rsidR="009F77AA" w:rsidRPr="00D06F30" w:rsidRDefault="009F77AA" w:rsidP="009B64E2">
      <w:pPr>
        <w:pStyle w:val="NormalWeb"/>
        <w:jc w:val="both"/>
        <w:rPr>
          <w:rStyle w:val="rvts21"/>
          <w:rFonts w:asciiTheme="minorHAnsi" w:hAnsiTheme="minorHAnsi" w:cstheme="minorHAnsi"/>
        </w:rPr>
      </w:pPr>
    </w:p>
    <w:p w14:paraId="77EFB39A" w14:textId="77777777" w:rsidR="009F77AA" w:rsidRPr="00D06F30" w:rsidRDefault="009F77AA" w:rsidP="009B64E2">
      <w:pPr>
        <w:pStyle w:val="NormalWeb"/>
        <w:jc w:val="both"/>
        <w:rPr>
          <w:rStyle w:val="rvts21"/>
          <w:rFonts w:asciiTheme="minorHAnsi" w:hAnsiTheme="minorHAnsi" w:cstheme="minorHAnsi"/>
        </w:rPr>
      </w:pPr>
    </w:p>
    <w:p w14:paraId="7E27B916" w14:textId="77777777" w:rsidR="009F77AA" w:rsidRPr="00D06F30" w:rsidRDefault="009F77AA" w:rsidP="009B64E2">
      <w:pPr>
        <w:pStyle w:val="NormalWeb"/>
        <w:jc w:val="both"/>
        <w:rPr>
          <w:rStyle w:val="rvts21"/>
          <w:rFonts w:asciiTheme="minorHAnsi" w:hAnsiTheme="minorHAnsi" w:cstheme="minorHAnsi"/>
        </w:rPr>
      </w:pPr>
    </w:p>
    <w:p w14:paraId="441880CF" w14:textId="77777777" w:rsidR="009F77AA" w:rsidRPr="00D06F30" w:rsidRDefault="009F77AA" w:rsidP="009B64E2">
      <w:pPr>
        <w:pStyle w:val="NormalWeb"/>
        <w:jc w:val="both"/>
        <w:rPr>
          <w:rStyle w:val="rvts21"/>
          <w:rFonts w:asciiTheme="minorHAnsi" w:hAnsiTheme="minorHAnsi" w:cstheme="minorHAnsi"/>
        </w:rPr>
      </w:pPr>
    </w:p>
    <w:p w14:paraId="0AD1F470" w14:textId="77777777" w:rsidR="009F77AA" w:rsidRPr="00D06F30" w:rsidRDefault="009F77AA" w:rsidP="009B64E2">
      <w:pPr>
        <w:pStyle w:val="NormalWeb"/>
        <w:jc w:val="both"/>
        <w:rPr>
          <w:rStyle w:val="rvts21"/>
          <w:rFonts w:asciiTheme="minorHAnsi" w:hAnsiTheme="minorHAnsi" w:cstheme="minorHAnsi"/>
        </w:rPr>
      </w:pPr>
    </w:p>
    <w:p w14:paraId="61BD7676" w14:textId="77777777" w:rsidR="009F77AA" w:rsidRPr="00D06F30" w:rsidRDefault="009F77AA" w:rsidP="009B64E2">
      <w:pPr>
        <w:pStyle w:val="NormalWeb"/>
        <w:jc w:val="both"/>
        <w:rPr>
          <w:rStyle w:val="rvts21"/>
          <w:rFonts w:asciiTheme="minorHAnsi" w:hAnsiTheme="minorHAnsi" w:cstheme="minorHAnsi"/>
        </w:rPr>
      </w:pPr>
    </w:p>
    <w:p w14:paraId="28DB568F" w14:textId="77777777" w:rsidR="009F77AA" w:rsidRPr="00D06F30" w:rsidRDefault="009F77AA" w:rsidP="009B64E2">
      <w:pPr>
        <w:pStyle w:val="NormalWeb"/>
        <w:jc w:val="both"/>
        <w:rPr>
          <w:rStyle w:val="rvts21"/>
          <w:rFonts w:asciiTheme="minorHAnsi" w:hAnsiTheme="minorHAnsi" w:cstheme="minorHAnsi"/>
        </w:rPr>
      </w:pPr>
    </w:p>
    <w:p w14:paraId="3A1CA536" w14:textId="77777777" w:rsidR="009F77AA" w:rsidRPr="00D06F30" w:rsidRDefault="009F77AA" w:rsidP="009B64E2">
      <w:pPr>
        <w:pStyle w:val="NormalWeb"/>
        <w:jc w:val="both"/>
        <w:rPr>
          <w:rStyle w:val="rvts21"/>
          <w:rFonts w:asciiTheme="minorHAnsi" w:hAnsiTheme="minorHAnsi" w:cstheme="minorHAnsi"/>
        </w:rPr>
      </w:pPr>
    </w:p>
    <w:p w14:paraId="6CA69878" w14:textId="77777777" w:rsidR="009F77AA" w:rsidRPr="00D06F30" w:rsidRDefault="009F77AA" w:rsidP="009B64E2">
      <w:pPr>
        <w:pStyle w:val="NormalWeb"/>
        <w:jc w:val="both"/>
        <w:rPr>
          <w:rStyle w:val="rvts21"/>
          <w:rFonts w:asciiTheme="minorHAnsi" w:hAnsiTheme="minorHAnsi" w:cstheme="minorHAnsi"/>
        </w:rPr>
      </w:pPr>
    </w:p>
    <w:p w14:paraId="404A122C" w14:textId="77777777" w:rsidR="009F77AA" w:rsidRPr="00D06F30" w:rsidRDefault="009F77AA" w:rsidP="009B64E2">
      <w:pPr>
        <w:pStyle w:val="NormalWeb"/>
        <w:jc w:val="both"/>
        <w:rPr>
          <w:rStyle w:val="rvts21"/>
          <w:rFonts w:asciiTheme="minorHAnsi" w:hAnsiTheme="minorHAnsi" w:cstheme="minorHAnsi"/>
        </w:rPr>
      </w:pPr>
    </w:p>
    <w:p w14:paraId="6A74CAD5" w14:textId="77777777" w:rsidR="009F77AA" w:rsidRPr="00D06F30" w:rsidRDefault="009F77AA" w:rsidP="009B64E2">
      <w:pPr>
        <w:pStyle w:val="NormalWeb"/>
        <w:jc w:val="both"/>
        <w:rPr>
          <w:rStyle w:val="rvts21"/>
          <w:rFonts w:asciiTheme="minorHAnsi" w:hAnsiTheme="minorHAnsi" w:cstheme="minorHAnsi"/>
        </w:rPr>
      </w:pPr>
    </w:p>
    <w:p w14:paraId="2795FC8C" w14:textId="77777777" w:rsidR="009F77AA" w:rsidRPr="00D06F30" w:rsidRDefault="009F77AA" w:rsidP="009B64E2">
      <w:pPr>
        <w:pStyle w:val="NormalWeb"/>
        <w:jc w:val="both"/>
        <w:rPr>
          <w:rStyle w:val="rvts21"/>
          <w:rFonts w:asciiTheme="minorHAnsi" w:hAnsiTheme="minorHAnsi" w:cstheme="minorHAnsi"/>
        </w:rPr>
      </w:pPr>
    </w:p>
    <w:p w14:paraId="4DF818E0" w14:textId="77777777" w:rsidR="009F77AA" w:rsidRPr="00D06F30" w:rsidRDefault="009F77AA" w:rsidP="009B64E2">
      <w:pPr>
        <w:pStyle w:val="NormalWeb"/>
        <w:jc w:val="both"/>
        <w:rPr>
          <w:rStyle w:val="rvts21"/>
          <w:rFonts w:asciiTheme="minorHAnsi" w:hAnsiTheme="minorHAnsi" w:cstheme="minorHAnsi"/>
        </w:rPr>
      </w:pPr>
    </w:p>
    <w:p w14:paraId="26E11777" w14:textId="77777777" w:rsidR="009F77AA" w:rsidRPr="00D06F30" w:rsidRDefault="009F77AA" w:rsidP="009B64E2">
      <w:pPr>
        <w:pStyle w:val="NormalWeb"/>
        <w:jc w:val="both"/>
        <w:rPr>
          <w:rStyle w:val="rvts21"/>
          <w:rFonts w:asciiTheme="minorHAnsi" w:hAnsiTheme="minorHAnsi" w:cstheme="minorHAnsi"/>
        </w:rPr>
      </w:pPr>
    </w:p>
    <w:p w14:paraId="60A02950" w14:textId="77777777" w:rsidR="009F77AA" w:rsidRPr="00D06F30" w:rsidRDefault="009F77AA" w:rsidP="009B64E2">
      <w:pPr>
        <w:pStyle w:val="NormalWeb"/>
        <w:jc w:val="both"/>
        <w:rPr>
          <w:rStyle w:val="rvts21"/>
          <w:rFonts w:asciiTheme="minorHAnsi" w:hAnsiTheme="minorHAnsi" w:cstheme="minorHAnsi"/>
        </w:rPr>
      </w:pPr>
    </w:p>
    <w:p w14:paraId="593FF916" w14:textId="77777777" w:rsidR="009F77AA" w:rsidRPr="00D06F30" w:rsidRDefault="009F77AA" w:rsidP="009B64E2">
      <w:pPr>
        <w:pStyle w:val="NormalWeb"/>
        <w:jc w:val="both"/>
        <w:rPr>
          <w:rStyle w:val="rvts21"/>
          <w:rFonts w:asciiTheme="minorHAnsi" w:hAnsiTheme="minorHAnsi" w:cstheme="minorHAnsi"/>
        </w:rPr>
      </w:pPr>
    </w:p>
    <w:p w14:paraId="69A639E9" w14:textId="77777777" w:rsidR="009F77AA" w:rsidRPr="00D06F30" w:rsidRDefault="009F77AA" w:rsidP="009B64E2">
      <w:pPr>
        <w:pStyle w:val="NormalWeb"/>
        <w:jc w:val="both"/>
        <w:rPr>
          <w:rStyle w:val="rvts21"/>
          <w:rFonts w:asciiTheme="minorHAnsi" w:hAnsiTheme="minorHAnsi" w:cstheme="minorHAnsi"/>
        </w:rPr>
      </w:pPr>
    </w:p>
    <w:p w14:paraId="4AFA58BA" w14:textId="77777777" w:rsidR="009F77AA" w:rsidRPr="00D06F30" w:rsidRDefault="009F77AA" w:rsidP="009B64E2">
      <w:pPr>
        <w:pStyle w:val="NormalWeb"/>
        <w:jc w:val="both"/>
        <w:rPr>
          <w:rStyle w:val="rvts21"/>
          <w:rFonts w:asciiTheme="minorHAnsi" w:hAnsiTheme="minorHAnsi" w:cstheme="minorHAnsi"/>
        </w:rPr>
      </w:pPr>
    </w:p>
    <w:p w14:paraId="5FDEC40E" w14:textId="77777777" w:rsidR="009F77AA" w:rsidRPr="00D06F30" w:rsidRDefault="009F77AA" w:rsidP="009B64E2">
      <w:pPr>
        <w:pStyle w:val="NormalWeb"/>
        <w:jc w:val="both"/>
        <w:rPr>
          <w:rStyle w:val="rvts21"/>
          <w:rFonts w:asciiTheme="minorHAnsi" w:hAnsiTheme="minorHAnsi" w:cstheme="minorHAnsi"/>
        </w:rPr>
      </w:pPr>
    </w:p>
    <w:p w14:paraId="209EE9CE" w14:textId="77777777" w:rsidR="009F77AA" w:rsidRPr="00D06F30" w:rsidRDefault="009F77AA" w:rsidP="009B64E2">
      <w:pPr>
        <w:pStyle w:val="NormalWeb"/>
        <w:jc w:val="both"/>
        <w:rPr>
          <w:rStyle w:val="rvts21"/>
          <w:rFonts w:asciiTheme="minorHAnsi" w:hAnsiTheme="minorHAnsi" w:cstheme="minorHAnsi"/>
        </w:rPr>
      </w:pPr>
    </w:p>
    <w:p w14:paraId="38ECA5A8" w14:textId="77777777" w:rsidR="009F77AA" w:rsidRPr="00D06F30" w:rsidRDefault="009F77AA" w:rsidP="009B64E2">
      <w:pPr>
        <w:pStyle w:val="NormalWeb"/>
        <w:jc w:val="both"/>
        <w:rPr>
          <w:rStyle w:val="rvts21"/>
          <w:rFonts w:asciiTheme="minorHAnsi" w:hAnsiTheme="minorHAnsi" w:cstheme="minorHAnsi"/>
        </w:rPr>
      </w:pPr>
    </w:p>
    <w:p w14:paraId="1BA7040B" w14:textId="77777777" w:rsidR="009F77AA" w:rsidRPr="00D06F30" w:rsidRDefault="009F77AA" w:rsidP="009B64E2">
      <w:pPr>
        <w:pStyle w:val="NormalWeb"/>
        <w:jc w:val="both"/>
        <w:rPr>
          <w:rStyle w:val="rvts21"/>
          <w:rFonts w:asciiTheme="minorHAnsi" w:hAnsiTheme="minorHAnsi" w:cstheme="minorHAnsi"/>
        </w:rPr>
      </w:pPr>
    </w:p>
    <w:p w14:paraId="156CD569" w14:textId="77777777" w:rsidR="009F77AA" w:rsidRPr="00D06F30" w:rsidRDefault="009F77AA" w:rsidP="009B64E2">
      <w:pPr>
        <w:pStyle w:val="NormalWeb"/>
        <w:jc w:val="both"/>
        <w:rPr>
          <w:rStyle w:val="rvts21"/>
          <w:rFonts w:asciiTheme="minorHAnsi" w:hAnsiTheme="minorHAnsi" w:cstheme="minorHAnsi"/>
        </w:rPr>
      </w:pPr>
    </w:p>
    <w:p w14:paraId="44596D6A" w14:textId="77777777" w:rsidR="009F77AA" w:rsidRPr="00D06F30" w:rsidRDefault="009F77AA" w:rsidP="009B64E2">
      <w:pPr>
        <w:pStyle w:val="NormalWeb"/>
        <w:jc w:val="both"/>
        <w:rPr>
          <w:rStyle w:val="rvts21"/>
          <w:rFonts w:asciiTheme="minorHAnsi" w:hAnsiTheme="minorHAnsi" w:cstheme="minorHAnsi"/>
        </w:rPr>
      </w:pPr>
    </w:p>
    <w:p w14:paraId="3D04F347" w14:textId="77777777" w:rsidR="009F77AA" w:rsidRPr="00D06F30" w:rsidRDefault="009F77AA" w:rsidP="009B64E2">
      <w:pPr>
        <w:pStyle w:val="NormalWeb"/>
        <w:jc w:val="both"/>
        <w:rPr>
          <w:rStyle w:val="rvts21"/>
          <w:rFonts w:asciiTheme="minorHAnsi" w:hAnsiTheme="minorHAnsi" w:cstheme="minorHAnsi"/>
        </w:rPr>
      </w:pPr>
    </w:p>
    <w:p w14:paraId="4C2F1067" w14:textId="77777777" w:rsidR="009F77AA" w:rsidRPr="00D06F30" w:rsidRDefault="009F77AA" w:rsidP="009B64E2">
      <w:pPr>
        <w:pStyle w:val="NormalWeb"/>
        <w:jc w:val="both"/>
        <w:rPr>
          <w:rStyle w:val="rvts21"/>
          <w:rFonts w:asciiTheme="minorHAnsi" w:hAnsiTheme="minorHAnsi" w:cstheme="minorHAnsi"/>
        </w:rPr>
      </w:pPr>
    </w:p>
    <w:p w14:paraId="282D53B0" w14:textId="77777777" w:rsidR="009F77AA" w:rsidRPr="00D06F30" w:rsidRDefault="009F77AA" w:rsidP="009B64E2">
      <w:pPr>
        <w:pStyle w:val="NormalWeb"/>
        <w:jc w:val="both"/>
        <w:rPr>
          <w:rStyle w:val="rvts21"/>
          <w:rFonts w:asciiTheme="minorHAnsi" w:hAnsiTheme="minorHAnsi" w:cstheme="minorHAnsi"/>
        </w:rPr>
      </w:pPr>
    </w:p>
    <w:p w14:paraId="34DB1C39" w14:textId="77777777" w:rsidR="009F77AA" w:rsidRPr="00D06F30" w:rsidRDefault="009F77AA" w:rsidP="009B64E2">
      <w:pPr>
        <w:pStyle w:val="NormalWeb"/>
        <w:jc w:val="both"/>
        <w:rPr>
          <w:rStyle w:val="rvts21"/>
          <w:rFonts w:asciiTheme="minorHAnsi" w:hAnsiTheme="minorHAnsi" w:cstheme="minorHAnsi"/>
        </w:rPr>
      </w:pPr>
    </w:p>
    <w:p w14:paraId="44D62F27" w14:textId="77777777" w:rsidR="009F77AA" w:rsidRPr="00D06F30" w:rsidRDefault="009F77AA" w:rsidP="009B64E2">
      <w:pPr>
        <w:pStyle w:val="NormalWeb"/>
        <w:jc w:val="both"/>
        <w:rPr>
          <w:rStyle w:val="rvts21"/>
          <w:rFonts w:asciiTheme="minorHAnsi" w:hAnsiTheme="minorHAnsi" w:cstheme="minorHAnsi"/>
        </w:rPr>
      </w:pPr>
    </w:p>
    <w:p w14:paraId="77C25122" w14:textId="77777777" w:rsidR="009F77AA" w:rsidRPr="00D06F30" w:rsidRDefault="009F77AA" w:rsidP="009B64E2">
      <w:pPr>
        <w:pStyle w:val="NormalWeb"/>
        <w:jc w:val="both"/>
        <w:rPr>
          <w:rStyle w:val="rvts21"/>
          <w:rFonts w:asciiTheme="minorHAnsi" w:hAnsiTheme="minorHAnsi" w:cstheme="minorHAnsi"/>
        </w:rPr>
      </w:pPr>
    </w:p>
    <w:p w14:paraId="17581774" w14:textId="77594B16" w:rsidR="009F77AA" w:rsidRPr="00D06F30" w:rsidRDefault="009F77AA" w:rsidP="009B64E2">
      <w:pPr>
        <w:pStyle w:val="NormalWeb"/>
        <w:jc w:val="both"/>
        <w:rPr>
          <w:rStyle w:val="rvts21"/>
          <w:rFonts w:asciiTheme="minorHAnsi" w:hAnsiTheme="minorHAnsi" w:cstheme="minorHAnsi"/>
        </w:rPr>
        <w:sectPr w:rsidR="009F77AA" w:rsidRPr="00D06F30" w:rsidSect="003F67E1">
          <w:pgSz w:w="11907" w:h="16840"/>
          <w:pgMar w:top="567" w:right="567" w:bottom="567" w:left="567" w:header="709" w:footer="709" w:gutter="0"/>
          <w:cols w:space="708"/>
          <w:docGrid w:linePitch="360"/>
        </w:sectPr>
      </w:pPr>
    </w:p>
    <w:p w14:paraId="5732D591" w14:textId="374BAF9F"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A</w:t>
      </w:r>
      <w:r w:rsidRPr="00D06F30">
        <w:rPr>
          <w:rStyle w:val="rvts51"/>
          <w:rFonts w:asciiTheme="minorHAnsi" w:hAnsiTheme="minorHAnsi" w:cstheme="minorHAnsi"/>
        </w:rPr>
        <w:t>nexa Nr. 4A</w:t>
      </w:r>
    </w:p>
    <w:p w14:paraId="5437F19E" w14:textId="58907322"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nr. </w:t>
      </w:r>
    </w:p>
    <w:p w14:paraId="013D215B"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5FA027C7" w14:textId="77777777">
        <w:trPr>
          <w:divId w:val="1838501358"/>
        </w:trPr>
        <w:tc>
          <w:tcPr>
            <w:tcW w:w="9075" w:type="dxa"/>
            <w:hideMark/>
          </w:tcPr>
          <w:p w14:paraId="2135433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FIŞA DE EVALUARE A ACTIVITĂŢII PROFESIONALE A PROCURORILOR</w:t>
            </w:r>
          </w:p>
          <w:p w14:paraId="135FDCA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ACTIVITATE DE EXECUŢIE</w:t>
            </w:r>
          </w:p>
        </w:tc>
      </w:tr>
    </w:tbl>
    <w:p w14:paraId="1E22D539"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42B6CD26" w14:textId="77777777">
        <w:trPr>
          <w:divId w:val="1989623339"/>
        </w:trPr>
        <w:tc>
          <w:tcPr>
            <w:tcW w:w="10560" w:type="dxa"/>
            <w:hideMark/>
          </w:tcPr>
          <w:p w14:paraId="395AB84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NUMELE ŞI PRENUMELE PROCURORULUI EVALUAT:</w:t>
            </w:r>
          </w:p>
          <w:p w14:paraId="685C946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PARCHETUL LA CARE FUNCŢIONEAZĂ:</w:t>
            </w:r>
          </w:p>
        </w:tc>
      </w:tr>
    </w:tbl>
    <w:p w14:paraId="79E9037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1E9AF766" w14:textId="77777777">
        <w:trPr>
          <w:divId w:val="1526361005"/>
        </w:trPr>
        <w:tc>
          <w:tcPr>
            <w:tcW w:w="13035" w:type="dxa"/>
            <w:hideMark/>
          </w:tcPr>
          <w:p w14:paraId="7B3601A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 EFICIENŢA - cel mult 30 de puncte</w:t>
            </w:r>
          </w:p>
        </w:tc>
        <w:tc>
          <w:tcPr>
            <w:tcW w:w="1290" w:type="dxa"/>
            <w:hideMark/>
          </w:tcPr>
          <w:p w14:paraId="61EB655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1</w:t>
            </w:r>
            <w:r w:rsidRPr="00D06F30">
              <w:rPr>
                <w:rStyle w:val="rvts41"/>
                <w:rFonts w:asciiTheme="minorHAnsi" w:hAnsiTheme="minorHAnsi" w:cstheme="minorHAnsi"/>
              </w:rPr>
              <w:t>)</w:t>
            </w:r>
          </w:p>
        </w:tc>
      </w:tr>
      <w:tr w:rsidR="0095560B" w:rsidRPr="00D06F30" w14:paraId="2C5588D4" w14:textId="77777777">
        <w:trPr>
          <w:divId w:val="1526361005"/>
        </w:trPr>
        <w:tc>
          <w:tcPr>
            <w:tcW w:w="13035" w:type="dxa"/>
            <w:hideMark/>
          </w:tcPr>
          <w:p w14:paraId="3A11BA27" w14:textId="77777777" w:rsidR="0095560B" w:rsidRPr="00D06F30" w:rsidRDefault="0095560B" w:rsidP="009B64E2">
            <w:pPr>
              <w:jc w:val="both"/>
              <w:rPr>
                <w:rFonts w:asciiTheme="minorHAnsi" w:hAnsiTheme="minorHAnsi" w:cstheme="minorHAnsi"/>
              </w:rPr>
            </w:pPr>
          </w:p>
        </w:tc>
        <w:tc>
          <w:tcPr>
            <w:tcW w:w="1290" w:type="dxa"/>
            <w:hideMark/>
          </w:tcPr>
          <w:p w14:paraId="551F498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686F085A"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4A2AB9EF" w14:textId="77777777">
        <w:trPr>
          <w:divId w:val="318535627"/>
        </w:trPr>
        <w:tc>
          <w:tcPr>
            <w:tcW w:w="10560" w:type="dxa"/>
            <w:hideMark/>
          </w:tcPr>
          <w:p w14:paraId="06A04EA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4EF5E3A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642BD7DE"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0BE2D4D6" w14:textId="77777777">
        <w:trPr>
          <w:divId w:val="2091729357"/>
        </w:trPr>
        <w:tc>
          <w:tcPr>
            <w:tcW w:w="10560" w:type="dxa"/>
            <w:hideMark/>
          </w:tcPr>
          <w:p w14:paraId="01055BE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45A2A6B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2CCF390E" w14:textId="77777777">
        <w:trPr>
          <w:divId w:val="2091729357"/>
        </w:trPr>
        <w:tc>
          <w:tcPr>
            <w:tcW w:w="10560" w:type="dxa"/>
            <w:hideMark/>
          </w:tcPr>
          <w:p w14:paraId="180BDB9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p w14:paraId="19F37B5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1</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în mai multe sectoare, 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sau în perioade diferite.</w:t>
            </w:r>
          </w:p>
        </w:tc>
      </w:tr>
    </w:tbl>
    <w:p w14:paraId="24CCAB60"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0D6B148F" w14:textId="77777777">
        <w:trPr>
          <w:divId w:val="856385754"/>
        </w:trPr>
        <w:tc>
          <w:tcPr>
            <w:tcW w:w="13035" w:type="dxa"/>
            <w:hideMark/>
          </w:tcPr>
          <w:p w14:paraId="5AD73AD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I.A. EFICIENŢA </w:t>
            </w:r>
            <w:r w:rsidRPr="00D06F30">
              <w:rPr>
                <w:rStyle w:val="rvts151"/>
                <w:rFonts w:asciiTheme="minorHAnsi" w:hAnsiTheme="minorHAnsi" w:cstheme="minorHAnsi"/>
              </w:rPr>
              <w:t>ACTIVITĂŢII DE URMĂRIRE PENALĂ</w:t>
            </w:r>
            <w:r w:rsidRPr="00D06F30">
              <w:rPr>
                <w:rStyle w:val="rvts41"/>
                <w:rFonts w:asciiTheme="minorHAnsi" w:hAnsiTheme="minorHAnsi" w:cstheme="minorHAnsi"/>
              </w:rPr>
              <w:t>:</w:t>
            </w:r>
          </w:p>
        </w:tc>
        <w:tc>
          <w:tcPr>
            <w:tcW w:w="1290" w:type="dxa"/>
            <w:hideMark/>
          </w:tcPr>
          <w:p w14:paraId="0DF865E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2</w:t>
            </w:r>
            <w:r w:rsidRPr="00D06F30">
              <w:rPr>
                <w:rStyle w:val="rvts41"/>
                <w:rFonts w:asciiTheme="minorHAnsi" w:hAnsiTheme="minorHAnsi" w:cstheme="minorHAnsi"/>
              </w:rPr>
              <w:t>)</w:t>
            </w:r>
          </w:p>
        </w:tc>
      </w:tr>
      <w:tr w:rsidR="0095560B" w:rsidRPr="00D06F30" w14:paraId="441B857F" w14:textId="77777777">
        <w:trPr>
          <w:divId w:val="856385754"/>
        </w:trPr>
        <w:tc>
          <w:tcPr>
            <w:tcW w:w="13035" w:type="dxa"/>
            <w:hideMark/>
          </w:tcPr>
          <w:p w14:paraId="60007529" w14:textId="77777777" w:rsidR="0095560B" w:rsidRPr="00D06F30" w:rsidRDefault="0095560B" w:rsidP="009B64E2">
            <w:pPr>
              <w:jc w:val="both"/>
              <w:rPr>
                <w:rFonts w:asciiTheme="minorHAnsi" w:hAnsiTheme="minorHAnsi" w:cstheme="minorHAnsi"/>
              </w:rPr>
            </w:pPr>
          </w:p>
        </w:tc>
        <w:tc>
          <w:tcPr>
            <w:tcW w:w="1290" w:type="dxa"/>
            <w:hideMark/>
          </w:tcPr>
          <w:p w14:paraId="0C9B7D1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2EF0032" w14:textId="77777777">
        <w:trPr>
          <w:divId w:val="856385754"/>
        </w:trPr>
        <w:tc>
          <w:tcPr>
            <w:tcW w:w="13035" w:type="dxa"/>
            <w:hideMark/>
          </w:tcPr>
          <w:p w14:paraId="6EDD294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3586A32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2</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092EC959" w14:textId="77777777" w:rsidR="0095560B" w:rsidRPr="00D06F30" w:rsidRDefault="0095560B" w:rsidP="009B64E2">
            <w:pPr>
              <w:jc w:val="both"/>
              <w:rPr>
                <w:rFonts w:asciiTheme="minorHAnsi" w:hAnsiTheme="minorHAnsi" w:cstheme="minorHAnsi"/>
              </w:rPr>
            </w:pPr>
          </w:p>
        </w:tc>
      </w:tr>
      <w:tr w:rsidR="0095560B" w:rsidRPr="00D06F30" w14:paraId="6DE6261A" w14:textId="77777777">
        <w:trPr>
          <w:divId w:val="856385754"/>
        </w:trPr>
        <w:tc>
          <w:tcPr>
            <w:tcW w:w="13035" w:type="dxa"/>
            <w:hideMark/>
          </w:tcPr>
          <w:p w14:paraId="05E76618"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194457B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5F04C57" w14:textId="77777777">
        <w:trPr>
          <w:divId w:val="856385754"/>
        </w:trPr>
        <w:tc>
          <w:tcPr>
            <w:tcW w:w="13035" w:type="dxa"/>
            <w:hideMark/>
          </w:tcPr>
          <w:p w14:paraId="3150A1B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Efectuarea urmăririi penale într-un termen rezonabil, </w:t>
            </w:r>
            <w:proofErr w:type="spellStart"/>
            <w:r w:rsidRPr="00D06F30">
              <w:rPr>
                <w:rStyle w:val="rvts41"/>
                <w:rFonts w:asciiTheme="minorHAnsi" w:hAnsiTheme="minorHAnsi" w:cstheme="minorHAnsi"/>
              </w:rPr>
              <w:t>ţinând</w:t>
            </w:r>
            <w:proofErr w:type="spellEnd"/>
            <w:r w:rsidRPr="00D06F30">
              <w:rPr>
                <w:rStyle w:val="rvts41"/>
                <w:rFonts w:asciiTheme="minorHAnsi" w:hAnsiTheme="minorHAnsi" w:cstheme="minorHAnsi"/>
              </w:rPr>
              <w:t xml:space="preserve"> cont de complexitatea cauzei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de volumul de activitate al procurorului;</w:t>
            </w:r>
          </w:p>
        </w:tc>
        <w:tc>
          <w:tcPr>
            <w:tcW w:w="1290" w:type="dxa"/>
            <w:hideMark/>
          </w:tcPr>
          <w:p w14:paraId="7D59B7E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1EAD8D89"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150"/>
        <w:gridCol w:w="1150"/>
        <w:gridCol w:w="1219"/>
        <w:gridCol w:w="1149"/>
        <w:gridCol w:w="1219"/>
        <w:gridCol w:w="1149"/>
        <w:gridCol w:w="1219"/>
        <w:gridCol w:w="1149"/>
        <w:gridCol w:w="348"/>
        <w:gridCol w:w="435"/>
        <w:gridCol w:w="435"/>
        <w:gridCol w:w="1445"/>
        <w:gridCol w:w="348"/>
        <w:gridCol w:w="435"/>
        <w:gridCol w:w="435"/>
        <w:gridCol w:w="1445"/>
      </w:tblGrid>
      <w:tr w:rsidR="0095560B" w:rsidRPr="00D06F30" w14:paraId="64A7DC3D"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031B71DA" w14:textId="77777777" w:rsidR="0095560B" w:rsidRPr="00D06F30" w:rsidRDefault="0095560B" w:rsidP="009B64E2">
            <w:pPr>
              <w:jc w:val="both"/>
              <w:rPr>
                <w:rFonts w:asciiTheme="minorHAnsi" w:hAnsiTheme="minorHAnsi" w:cstheme="minorHAnsi"/>
              </w:rPr>
            </w:pPr>
          </w:p>
        </w:tc>
        <w:tc>
          <w:tcPr>
            <w:tcW w:w="990" w:type="dxa"/>
            <w:tcBorders>
              <w:top w:val="single" w:sz="6" w:space="0" w:color="000000"/>
              <w:left w:val="single" w:sz="6" w:space="0" w:color="000000"/>
              <w:bottom w:val="single" w:sz="6" w:space="0" w:color="000000"/>
              <w:right w:val="single" w:sz="6" w:space="0" w:color="000000"/>
            </w:tcBorders>
            <w:hideMark/>
          </w:tcPr>
          <w:p w14:paraId="4EEB6AB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50" w:type="dxa"/>
            <w:tcBorders>
              <w:top w:val="single" w:sz="6" w:space="0" w:color="000000"/>
              <w:left w:val="single" w:sz="6" w:space="0" w:color="000000"/>
              <w:bottom w:val="single" w:sz="6" w:space="0" w:color="000000"/>
              <w:right w:val="single" w:sz="6" w:space="0" w:color="000000"/>
            </w:tcBorders>
            <w:hideMark/>
          </w:tcPr>
          <w:p w14:paraId="386918D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32EAC95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050" w:type="dxa"/>
            <w:tcBorders>
              <w:top w:val="single" w:sz="6" w:space="0" w:color="000000"/>
              <w:left w:val="single" w:sz="6" w:space="0" w:color="000000"/>
              <w:bottom w:val="single" w:sz="6" w:space="0" w:color="000000"/>
              <w:right w:val="single" w:sz="6" w:space="0" w:color="000000"/>
            </w:tcBorders>
            <w:hideMark/>
          </w:tcPr>
          <w:p w14:paraId="743B1B9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1A9F76C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procuror</w:t>
            </w:r>
          </w:p>
        </w:tc>
        <w:tc>
          <w:tcPr>
            <w:tcW w:w="1050" w:type="dxa"/>
            <w:tcBorders>
              <w:top w:val="single" w:sz="6" w:space="0" w:color="000000"/>
              <w:left w:val="single" w:sz="6" w:space="0" w:color="000000"/>
              <w:bottom w:val="single" w:sz="6" w:space="0" w:color="000000"/>
              <w:right w:val="single" w:sz="6" w:space="0" w:color="000000"/>
            </w:tcBorders>
            <w:hideMark/>
          </w:tcPr>
          <w:p w14:paraId="729BBBC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5B7FB02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CC procuror</w:t>
            </w:r>
          </w:p>
        </w:tc>
        <w:tc>
          <w:tcPr>
            <w:tcW w:w="2295" w:type="dxa"/>
            <w:gridSpan w:val="4"/>
            <w:tcBorders>
              <w:top w:val="single" w:sz="6" w:space="0" w:color="000000"/>
              <w:left w:val="single" w:sz="6" w:space="0" w:color="000000"/>
              <w:bottom w:val="single" w:sz="6" w:space="0" w:color="000000"/>
              <w:right w:val="single" w:sz="6" w:space="0" w:color="000000"/>
            </w:tcBorders>
            <w:hideMark/>
          </w:tcPr>
          <w:p w14:paraId="4C96F4A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procuror în termen de</w:t>
            </w:r>
          </w:p>
        </w:tc>
        <w:tc>
          <w:tcPr>
            <w:tcW w:w="2295" w:type="dxa"/>
            <w:gridSpan w:val="4"/>
            <w:tcBorders>
              <w:top w:val="single" w:sz="6" w:space="0" w:color="000000"/>
              <w:left w:val="single" w:sz="6" w:space="0" w:color="000000"/>
              <w:bottom w:val="single" w:sz="6" w:space="0" w:color="000000"/>
              <w:right w:val="single" w:sz="6" w:space="0" w:color="000000"/>
            </w:tcBorders>
            <w:hideMark/>
          </w:tcPr>
          <w:p w14:paraId="5635AFD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sector de activitate în termen de</w:t>
            </w:r>
          </w:p>
        </w:tc>
      </w:tr>
      <w:tr w:rsidR="0095560B" w:rsidRPr="00D06F30" w14:paraId="0C59EBFE"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16B90A25" w14:textId="77777777" w:rsidR="0095560B" w:rsidRPr="00D06F30" w:rsidRDefault="0095560B" w:rsidP="009B64E2">
            <w:pPr>
              <w:jc w:val="both"/>
              <w:rPr>
                <w:rFonts w:asciiTheme="minorHAnsi" w:hAnsiTheme="minorHAnsi" w:cstheme="minorHAnsi"/>
              </w:rPr>
            </w:pPr>
          </w:p>
        </w:tc>
        <w:tc>
          <w:tcPr>
            <w:tcW w:w="990" w:type="dxa"/>
            <w:tcBorders>
              <w:top w:val="single" w:sz="6" w:space="0" w:color="000000"/>
              <w:left w:val="single" w:sz="6" w:space="0" w:color="000000"/>
              <w:bottom w:val="single" w:sz="6" w:space="0" w:color="000000"/>
              <w:right w:val="single" w:sz="6" w:space="0" w:color="000000"/>
            </w:tcBorders>
            <w:hideMark/>
          </w:tcPr>
          <w:p w14:paraId="53C6FC31"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13C5B9F9"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37C3497"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EFA41FF"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1C2B5DF"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75C7E494"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099074B"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59B96FB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375" w:type="dxa"/>
            <w:tcBorders>
              <w:top w:val="single" w:sz="6" w:space="0" w:color="000000"/>
              <w:left w:val="single" w:sz="6" w:space="0" w:color="000000"/>
              <w:bottom w:val="single" w:sz="6" w:space="0" w:color="000000"/>
              <w:right w:val="single" w:sz="6" w:space="0" w:color="000000"/>
            </w:tcBorders>
            <w:hideMark/>
          </w:tcPr>
          <w:p w14:paraId="3A004E9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375" w:type="dxa"/>
            <w:tcBorders>
              <w:top w:val="single" w:sz="6" w:space="0" w:color="000000"/>
              <w:left w:val="single" w:sz="6" w:space="0" w:color="000000"/>
              <w:bottom w:val="single" w:sz="6" w:space="0" w:color="000000"/>
              <w:right w:val="single" w:sz="6" w:space="0" w:color="000000"/>
            </w:tcBorders>
            <w:hideMark/>
          </w:tcPr>
          <w:p w14:paraId="38D3179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615" w:type="dxa"/>
            <w:tcBorders>
              <w:top w:val="single" w:sz="6" w:space="0" w:color="000000"/>
              <w:left w:val="single" w:sz="6" w:space="0" w:color="000000"/>
              <w:bottom w:val="single" w:sz="6" w:space="0" w:color="000000"/>
              <w:right w:val="single" w:sz="6" w:space="0" w:color="000000"/>
            </w:tcBorders>
            <w:hideMark/>
          </w:tcPr>
          <w:p w14:paraId="153E0DC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c>
          <w:tcPr>
            <w:tcW w:w="300" w:type="dxa"/>
            <w:tcBorders>
              <w:top w:val="single" w:sz="6" w:space="0" w:color="000000"/>
              <w:left w:val="single" w:sz="6" w:space="0" w:color="000000"/>
              <w:bottom w:val="single" w:sz="6" w:space="0" w:color="000000"/>
              <w:right w:val="single" w:sz="6" w:space="0" w:color="000000"/>
            </w:tcBorders>
            <w:hideMark/>
          </w:tcPr>
          <w:p w14:paraId="08A324B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375" w:type="dxa"/>
            <w:tcBorders>
              <w:top w:val="single" w:sz="6" w:space="0" w:color="000000"/>
              <w:left w:val="single" w:sz="6" w:space="0" w:color="000000"/>
              <w:bottom w:val="single" w:sz="6" w:space="0" w:color="000000"/>
              <w:right w:val="single" w:sz="6" w:space="0" w:color="000000"/>
            </w:tcBorders>
            <w:hideMark/>
          </w:tcPr>
          <w:p w14:paraId="75C38A3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375" w:type="dxa"/>
            <w:tcBorders>
              <w:top w:val="single" w:sz="6" w:space="0" w:color="000000"/>
              <w:left w:val="single" w:sz="6" w:space="0" w:color="000000"/>
              <w:bottom w:val="single" w:sz="6" w:space="0" w:color="000000"/>
              <w:right w:val="single" w:sz="6" w:space="0" w:color="000000"/>
            </w:tcBorders>
            <w:hideMark/>
          </w:tcPr>
          <w:p w14:paraId="699B549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615" w:type="dxa"/>
            <w:tcBorders>
              <w:top w:val="single" w:sz="6" w:space="0" w:color="000000"/>
              <w:left w:val="single" w:sz="6" w:space="0" w:color="000000"/>
              <w:bottom w:val="single" w:sz="6" w:space="0" w:color="000000"/>
              <w:right w:val="single" w:sz="6" w:space="0" w:color="000000"/>
            </w:tcBorders>
            <w:hideMark/>
          </w:tcPr>
          <w:p w14:paraId="070956F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r>
      <w:tr w:rsidR="0095560B" w:rsidRPr="00D06F30" w14:paraId="6408D41D"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70BF33D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1</w:t>
            </w:r>
          </w:p>
        </w:tc>
        <w:tc>
          <w:tcPr>
            <w:tcW w:w="990" w:type="dxa"/>
            <w:tcBorders>
              <w:top w:val="single" w:sz="6" w:space="0" w:color="000000"/>
              <w:left w:val="single" w:sz="6" w:space="0" w:color="000000"/>
              <w:bottom w:val="single" w:sz="6" w:space="0" w:color="000000"/>
              <w:right w:val="single" w:sz="6" w:space="0" w:color="000000"/>
            </w:tcBorders>
            <w:hideMark/>
          </w:tcPr>
          <w:p w14:paraId="723453EF"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5C84E4D8"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714C1765"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0F2A713C"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6A46C1DE"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7884EE5"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03477A97"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6836ACB3"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48C3190"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1562652"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108FCCB"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10D6CBE5"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B58C2F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373D69F5"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A16B41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FEE7F0C"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41BE47F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Anul 2</w:t>
            </w:r>
          </w:p>
        </w:tc>
        <w:tc>
          <w:tcPr>
            <w:tcW w:w="990" w:type="dxa"/>
            <w:tcBorders>
              <w:top w:val="single" w:sz="6" w:space="0" w:color="000000"/>
              <w:left w:val="single" w:sz="6" w:space="0" w:color="000000"/>
              <w:bottom w:val="single" w:sz="6" w:space="0" w:color="000000"/>
              <w:right w:val="single" w:sz="6" w:space="0" w:color="000000"/>
            </w:tcBorders>
            <w:hideMark/>
          </w:tcPr>
          <w:p w14:paraId="3BDC5428"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0E95528F"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18CEB21"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62506C9"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358236E5"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5F80BBEB"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68B60035"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2932E94A"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212C9546"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46676CA8"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08C034CA"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50B5CEF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9D2ED84"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BEEDBD6"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7574766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4D4838A"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4B8CA32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3</w:t>
            </w:r>
          </w:p>
        </w:tc>
        <w:tc>
          <w:tcPr>
            <w:tcW w:w="990" w:type="dxa"/>
            <w:tcBorders>
              <w:top w:val="single" w:sz="6" w:space="0" w:color="000000"/>
              <w:left w:val="single" w:sz="6" w:space="0" w:color="000000"/>
              <w:bottom w:val="single" w:sz="6" w:space="0" w:color="000000"/>
              <w:right w:val="single" w:sz="6" w:space="0" w:color="000000"/>
            </w:tcBorders>
            <w:hideMark/>
          </w:tcPr>
          <w:p w14:paraId="6D5B3CE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603C0C75"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7AB6DAAA"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53EF96C1"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97752A4"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1AA1FF6"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56991E05"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4B21971C"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2AED939"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8D0478E"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1956095A"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14B1715A"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6565140"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877EFFF"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5C3EEB4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E6D853F"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17C73E4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4</w:t>
            </w:r>
          </w:p>
        </w:tc>
        <w:tc>
          <w:tcPr>
            <w:tcW w:w="990" w:type="dxa"/>
            <w:tcBorders>
              <w:top w:val="single" w:sz="6" w:space="0" w:color="000000"/>
              <w:left w:val="single" w:sz="6" w:space="0" w:color="000000"/>
              <w:bottom w:val="single" w:sz="6" w:space="0" w:color="000000"/>
              <w:right w:val="single" w:sz="6" w:space="0" w:color="000000"/>
            </w:tcBorders>
            <w:hideMark/>
          </w:tcPr>
          <w:p w14:paraId="51AD922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0ACC798D"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615FBD1C"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0E6BF6D"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F4A93CA"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0B146209"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801A8D8"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62B73B70"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2A7010C7"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28407B03"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CBBD7F6"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5D58E935"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36F78539"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0BEB5EC"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3F55ECE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5DA50D6" w14:textId="77777777">
        <w:trPr>
          <w:divId w:val="126975654"/>
        </w:trPr>
        <w:tc>
          <w:tcPr>
            <w:tcW w:w="990" w:type="dxa"/>
            <w:tcBorders>
              <w:top w:val="single" w:sz="6" w:space="0" w:color="000000"/>
              <w:left w:val="single" w:sz="6" w:space="0" w:color="000000"/>
              <w:bottom w:val="single" w:sz="6" w:space="0" w:color="000000"/>
              <w:right w:val="single" w:sz="6" w:space="0" w:color="000000"/>
            </w:tcBorders>
            <w:hideMark/>
          </w:tcPr>
          <w:p w14:paraId="2A9DB85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5</w:t>
            </w:r>
          </w:p>
        </w:tc>
        <w:tc>
          <w:tcPr>
            <w:tcW w:w="990" w:type="dxa"/>
            <w:tcBorders>
              <w:top w:val="single" w:sz="6" w:space="0" w:color="000000"/>
              <w:left w:val="single" w:sz="6" w:space="0" w:color="000000"/>
              <w:bottom w:val="single" w:sz="6" w:space="0" w:color="000000"/>
              <w:right w:val="single" w:sz="6" w:space="0" w:color="000000"/>
            </w:tcBorders>
            <w:hideMark/>
          </w:tcPr>
          <w:p w14:paraId="7FB60ED6"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06642626"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4B1843C4"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7CEC865F"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8EBF85B"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2FA368B1"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AF41988"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718437F7"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863FC75"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2ED90CEA"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57D142F3"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12024B3B"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D0CDFE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1F7DB4B"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CA4B5AB" w14:textId="77777777" w:rsidR="0095560B" w:rsidRPr="00D06F30" w:rsidRDefault="0095560B" w:rsidP="009B64E2">
            <w:pPr>
              <w:jc w:val="both"/>
              <w:rPr>
                <w:rFonts w:asciiTheme="minorHAnsi" w:eastAsia="Times New Roman" w:hAnsiTheme="minorHAnsi" w:cstheme="minorHAnsi"/>
                <w:sz w:val="20"/>
                <w:szCs w:val="20"/>
              </w:rPr>
            </w:pPr>
          </w:p>
        </w:tc>
      </w:tr>
    </w:tbl>
    <w:p w14:paraId="035C1B48" w14:textId="77777777" w:rsidR="0095560B" w:rsidRPr="00D06F30" w:rsidRDefault="0095560B" w:rsidP="009B64E2">
      <w:pPr>
        <w:pStyle w:val="NormalWeb"/>
        <w:jc w:val="both"/>
        <w:rPr>
          <w:rFonts w:asciiTheme="minorHAnsi" w:hAnsiTheme="minorHAnsi" w:cstheme="minorHAnsi"/>
        </w:rPr>
      </w:pPr>
    </w:p>
    <w:tbl>
      <w:tblPr>
        <w:tblW w:w="1474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181"/>
        <w:gridCol w:w="517"/>
        <w:gridCol w:w="700"/>
        <w:gridCol w:w="10347"/>
      </w:tblGrid>
      <w:tr w:rsidR="0095560B" w:rsidRPr="00D06F30" w14:paraId="7B83D75E" w14:textId="77777777">
        <w:trPr>
          <w:divId w:val="1933977112"/>
        </w:trPr>
        <w:tc>
          <w:tcPr>
            <w:tcW w:w="3135" w:type="dxa"/>
            <w:vMerge w:val="restart"/>
            <w:tcBorders>
              <w:top w:val="nil"/>
              <w:left w:val="nil"/>
              <w:bottom w:val="nil"/>
              <w:right w:val="nil"/>
            </w:tcBorders>
            <w:vAlign w:val="center"/>
            <w:hideMark/>
          </w:tcPr>
          <w:p w14:paraId="7F8F3E1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354E0D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0E6D134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0989836E" w14:textId="77777777" w:rsidR="0095560B" w:rsidRPr="00D06F30" w:rsidRDefault="0095560B" w:rsidP="009B64E2">
            <w:pPr>
              <w:jc w:val="both"/>
              <w:rPr>
                <w:rFonts w:asciiTheme="minorHAnsi" w:hAnsiTheme="minorHAnsi" w:cstheme="minorHAnsi"/>
              </w:rPr>
            </w:pPr>
          </w:p>
        </w:tc>
      </w:tr>
      <w:tr w:rsidR="0095560B" w:rsidRPr="00D06F30" w14:paraId="367BFB8C" w14:textId="77777777">
        <w:trPr>
          <w:divId w:val="1933977112"/>
        </w:trPr>
        <w:tc>
          <w:tcPr>
            <w:tcW w:w="0" w:type="auto"/>
            <w:vMerge/>
            <w:tcBorders>
              <w:top w:val="nil"/>
              <w:left w:val="nil"/>
              <w:bottom w:val="nil"/>
              <w:right w:val="nil"/>
            </w:tcBorders>
            <w:vAlign w:val="center"/>
            <w:hideMark/>
          </w:tcPr>
          <w:p w14:paraId="0BEA2B23"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3185861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6A76699C"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5BBE8187" w14:textId="77777777" w:rsidR="0095560B" w:rsidRPr="00D06F30" w:rsidRDefault="0095560B" w:rsidP="009B64E2">
            <w:pPr>
              <w:jc w:val="both"/>
              <w:rPr>
                <w:rFonts w:asciiTheme="minorHAnsi" w:hAnsiTheme="minorHAnsi" w:cstheme="minorHAnsi"/>
              </w:rPr>
            </w:pPr>
          </w:p>
        </w:tc>
      </w:tr>
      <w:tr w:rsidR="0095560B" w:rsidRPr="00D06F30" w14:paraId="18E0922A" w14:textId="77777777">
        <w:trPr>
          <w:divId w:val="1933977112"/>
        </w:trPr>
        <w:tc>
          <w:tcPr>
            <w:tcW w:w="3135" w:type="dxa"/>
            <w:vMerge w:val="restart"/>
            <w:tcBorders>
              <w:top w:val="nil"/>
              <w:left w:val="nil"/>
              <w:bottom w:val="nil"/>
              <w:right w:val="nil"/>
            </w:tcBorders>
            <w:vAlign w:val="center"/>
            <w:hideMark/>
          </w:tcPr>
          <w:p w14:paraId="4D6E0C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RO (indicele de operativitate) =</w:t>
            </w:r>
          </w:p>
        </w:tc>
        <w:tc>
          <w:tcPr>
            <w:tcW w:w="510" w:type="dxa"/>
            <w:tcBorders>
              <w:top w:val="nil"/>
              <w:left w:val="nil"/>
              <w:bottom w:val="single" w:sz="6" w:space="0" w:color="000000"/>
              <w:right w:val="nil"/>
            </w:tcBorders>
            <w:hideMark/>
          </w:tcPr>
          <w:p w14:paraId="11D2AD3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5A4BEF2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2E233CCF" w14:textId="77777777" w:rsidR="0095560B" w:rsidRPr="00D06F30" w:rsidRDefault="0095560B" w:rsidP="009B64E2">
            <w:pPr>
              <w:jc w:val="both"/>
              <w:rPr>
                <w:rFonts w:asciiTheme="minorHAnsi" w:hAnsiTheme="minorHAnsi" w:cstheme="minorHAnsi"/>
              </w:rPr>
            </w:pPr>
          </w:p>
        </w:tc>
      </w:tr>
      <w:tr w:rsidR="0095560B" w:rsidRPr="00D06F30" w14:paraId="37694A38" w14:textId="77777777">
        <w:trPr>
          <w:divId w:val="1933977112"/>
        </w:trPr>
        <w:tc>
          <w:tcPr>
            <w:tcW w:w="0" w:type="auto"/>
            <w:vMerge/>
            <w:tcBorders>
              <w:top w:val="nil"/>
              <w:left w:val="nil"/>
              <w:bottom w:val="nil"/>
              <w:right w:val="nil"/>
            </w:tcBorders>
            <w:vAlign w:val="center"/>
            <w:hideMark/>
          </w:tcPr>
          <w:p w14:paraId="7A541B3D"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07A5E60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02765F8E"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123C893B" w14:textId="77777777" w:rsidR="0095560B" w:rsidRPr="00D06F30" w:rsidRDefault="0095560B" w:rsidP="009B64E2">
            <w:pPr>
              <w:jc w:val="both"/>
              <w:rPr>
                <w:rFonts w:asciiTheme="minorHAnsi" w:hAnsiTheme="minorHAnsi" w:cstheme="minorHAnsi"/>
              </w:rPr>
            </w:pPr>
          </w:p>
        </w:tc>
      </w:tr>
      <w:tr w:rsidR="0095560B" w:rsidRPr="00D06F30" w14:paraId="6E6E751A" w14:textId="77777777">
        <w:trPr>
          <w:divId w:val="1933977112"/>
        </w:trPr>
        <w:tc>
          <w:tcPr>
            <w:tcW w:w="3135" w:type="dxa"/>
            <w:tcBorders>
              <w:top w:val="nil"/>
              <w:left w:val="nil"/>
              <w:bottom w:val="nil"/>
              <w:right w:val="nil"/>
            </w:tcBorders>
            <w:hideMark/>
          </w:tcPr>
          <w:p w14:paraId="5D5110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cauze existente</w:t>
            </w:r>
          </w:p>
        </w:tc>
        <w:tc>
          <w:tcPr>
            <w:tcW w:w="510" w:type="dxa"/>
            <w:tcBorders>
              <w:top w:val="nil"/>
              <w:left w:val="nil"/>
              <w:bottom w:val="nil"/>
              <w:right w:val="nil"/>
            </w:tcBorders>
            <w:hideMark/>
          </w:tcPr>
          <w:p w14:paraId="09E5586D"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3E7E002D"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2D9892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4354427" w14:textId="77777777">
        <w:trPr>
          <w:divId w:val="1933977112"/>
        </w:trPr>
        <w:tc>
          <w:tcPr>
            <w:tcW w:w="3135" w:type="dxa"/>
            <w:tcBorders>
              <w:top w:val="nil"/>
              <w:left w:val="nil"/>
              <w:bottom w:val="nil"/>
              <w:right w:val="nil"/>
            </w:tcBorders>
            <w:hideMark/>
          </w:tcPr>
          <w:p w14:paraId="1E8F568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cauze intrate</w:t>
            </w:r>
          </w:p>
        </w:tc>
        <w:tc>
          <w:tcPr>
            <w:tcW w:w="510" w:type="dxa"/>
            <w:tcBorders>
              <w:top w:val="nil"/>
              <w:left w:val="nil"/>
              <w:bottom w:val="nil"/>
              <w:right w:val="nil"/>
            </w:tcBorders>
            <w:hideMark/>
          </w:tcPr>
          <w:p w14:paraId="7BF7D2DB"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6D611CE2"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419DF7B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B738678" w14:textId="77777777">
        <w:trPr>
          <w:divId w:val="1933977112"/>
        </w:trPr>
        <w:tc>
          <w:tcPr>
            <w:tcW w:w="3135" w:type="dxa"/>
            <w:tcBorders>
              <w:top w:val="nil"/>
              <w:left w:val="nil"/>
              <w:bottom w:val="nil"/>
              <w:right w:val="nil"/>
            </w:tcBorders>
            <w:hideMark/>
          </w:tcPr>
          <w:p w14:paraId="6A84851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cauze </w:t>
            </w:r>
            <w:proofErr w:type="spellStart"/>
            <w:r w:rsidRPr="00D06F30">
              <w:rPr>
                <w:rStyle w:val="rvts21"/>
                <w:rFonts w:asciiTheme="minorHAnsi" w:hAnsiTheme="minorHAnsi" w:cstheme="minorHAnsi"/>
              </w:rPr>
              <w:t>soluţionate</w:t>
            </w:r>
            <w:proofErr w:type="spellEnd"/>
          </w:p>
        </w:tc>
        <w:tc>
          <w:tcPr>
            <w:tcW w:w="510" w:type="dxa"/>
            <w:tcBorders>
              <w:top w:val="nil"/>
              <w:left w:val="nil"/>
              <w:bottom w:val="nil"/>
              <w:right w:val="nil"/>
            </w:tcBorders>
            <w:hideMark/>
          </w:tcPr>
          <w:p w14:paraId="78F316BA"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20BBC712"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ED0CDC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43BCD19" w14:textId="77777777">
        <w:trPr>
          <w:divId w:val="1933977112"/>
        </w:trPr>
        <w:tc>
          <w:tcPr>
            <w:tcW w:w="3135" w:type="dxa"/>
            <w:tcBorders>
              <w:top w:val="nil"/>
              <w:left w:val="nil"/>
              <w:bottom w:val="nil"/>
              <w:right w:val="nil"/>
            </w:tcBorders>
            <w:hideMark/>
          </w:tcPr>
          <w:p w14:paraId="69FA530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 = rechizitorii</w:t>
            </w:r>
          </w:p>
        </w:tc>
        <w:tc>
          <w:tcPr>
            <w:tcW w:w="510" w:type="dxa"/>
            <w:tcBorders>
              <w:top w:val="nil"/>
              <w:left w:val="nil"/>
              <w:bottom w:val="nil"/>
              <w:right w:val="nil"/>
            </w:tcBorders>
            <w:hideMark/>
          </w:tcPr>
          <w:p w14:paraId="43501E8A"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73B07CA8"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4AB21C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2EEFE17" w14:textId="77777777">
        <w:trPr>
          <w:divId w:val="1933977112"/>
        </w:trPr>
        <w:tc>
          <w:tcPr>
            <w:tcW w:w="14535" w:type="dxa"/>
            <w:gridSpan w:val="4"/>
            <w:tcBorders>
              <w:top w:val="nil"/>
              <w:left w:val="nil"/>
              <w:bottom w:val="nil"/>
              <w:right w:val="nil"/>
            </w:tcBorders>
            <w:hideMark/>
          </w:tcPr>
          <w:p w14:paraId="453810F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ARV =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tc>
      </w:tr>
      <w:tr w:rsidR="0095560B" w:rsidRPr="00D06F30" w14:paraId="0AB1302E" w14:textId="77777777">
        <w:trPr>
          <w:divId w:val="1933977112"/>
        </w:trPr>
        <w:tc>
          <w:tcPr>
            <w:tcW w:w="3135" w:type="dxa"/>
            <w:tcBorders>
              <w:top w:val="nil"/>
              <w:left w:val="nil"/>
              <w:bottom w:val="nil"/>
              <w:right w:val="nil"/>
            </w:tcBorders>
            <w:hideMark/>
          </w:tcPr>
          <w:p w14:paraId="75967A9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CC = cauze complexe</w:t>
            </w:r>
          </w:p>
        </w:tc>
        <w:tc>
          <w:tcPr>
            <w:tcW w:w="510" w:type="dxa"/>
            <w:tcBorders>
              <w:top w:val="nil"/>
              <w:left w:val="nil"/>
              <w:bottom w:val="nil"/>
              <w:right w:val="nil"/>
            </w:tcBorders>
            <w:hideMark/>
          </w:tcPr>
          <w:p w14:paraId="28E9E293"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2FA5F4A6"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CA7569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E6255D8" w14:textId="77777777">
        <w:trPr>
          <w:divId w:val="1933977112"/>
        </w:trPr>
        <w:tc>
          <w:tcPr>
            <w:tcW w:w="14535" w:type="dxa"/>
            <w:gridSpan w:val="4"/>
            <w:tcBorders>
              <w:top w:val="nil"/>
              <w:left w:val="nil"/>
              <w:bottom w:val="nil"/>
              <w:right w:val="nil"/>
            </w:tcBorders>
            <w:hideMark/>
          </w:tcPr>
          <w:p w14:paraId="4A9201F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F3EE3B5" w14:textId="77777777">
        <w:trPr>
          <w:divId w:val="1933977112"/>
        </w:trPr>
        <w:tc>
          <w:tcPr>
            <w:tcW w:w="14535" w:type="dxa"/>
            <w:gridSpan w:val="4"/>
            <w:tcBorders>
              <w:top w:val="nil"/>
              <w:left w:val="nil"/>
              <w:bottom w:val="nil"/>
              <w:right w:val="nil"/>
            </w:tcBorders>
            <w:hideMark/>
          </w:tcPr>
          <w:p w14:paraId="7D8415A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fără luarea în considerare a cauzelor cu autor necunoscut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bl>
    <w:p w14:paraId="3AB27A56"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7DA8E900" w14:textId="77777777">
        <w:trPr>
          <w:divId w:val="2000426206"/>
        </w:trPr>
        <w:tc>
          <w:tcPr>
            <w:tcW w:w="13035" w:type="dxa"/>
            <w:hideMark/>
          </w:tcPr>
          <w:p w14:paraId="6C0BF81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Efectuarea demersurilor în vederea identificării bunurilor susceptibile de luare a măsurilor asigurătorii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luarea acestor măsuri.</w:t>
            </w:r>
          </w:p>
        </w:tc>
        <w:tc>
          <w:tcPr>
            <w:tcW w:w="1290" w:type="dxa"/>
            <w:hideMark/>
          </w:tcPr>
          <w:p w14:paraId="2238F20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53FFA0A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6075CD07" w14:textId="77777777">
        <w:trPr>
          <w:divId w:val="1557163631"/>
        </w:trPr>
        <w:tc>
          <w:tcPr>
            <w:tcW w:w="10560" w:type="dxa"/>
            <w:hideMark/>
          </w:tcPr>
          <w:p w14:paraId="10C2359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058F2B1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2247690D"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235112AC" w14:textId="77777777">
        <w:trPr>
          <w:divId w:val="63333302"/>
        </w:trPr>
        <w:tc>
          <w:tcPr>
            <w:tcW w:w="10560" w:type="dxa"/>
            <w:hideMark/>
          </w:tcPr>
          <w:p w14:paraId="2895D39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16E326B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7846224E"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66234165" w14:textId="77777777">
        <w:trPr>
          <w:divId w:val="31535402"/>
        </w:trPr>
        <w:tc>
          <w:tcPr>
            <w:tcW w:w="13035" w:type="dxa"/>
            <w:hideMark/>
          </w:tcPr>
          <w:p w14:paraId="359EF1A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I.B. EFICIENŢA </w:t>
            </w:r>
            <w:r w:rsidRPr="00D06F30">
              <w:rPr>
                <w:rStyle w:val="rvts151"/>
                <w:rFonts w:asciiTheme="minorHAnsi" w:hAnsiTheme="minorHAnsi" w:cstheme="minorHAnsi"/>
              </w:rPr>
              <w:t>ACTIVITĂŢII DE SUPRAVEGHERE A CERCETĂRILOR PENALE</w:t>
            </w:r>
          </w:p>
        </w:tc>
        <w:tc>
          <w:tcPr>
            <w:tcW w:w="1290" w:type="dxa"/>
            <w:hideMark/>
          </w:tcPr>
          <w:p w14:paraId="2DA9CCD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3</w:t>
            </w:r>
            <w:r w:rsidRPr="00D06F30">
              <w:rPr>
                <w:rStyle w:val="rvts41"/>
                <w:rFonts w:asciiTheme="minorHAnsi" w:hAnsiTheme="minorHAnsi" w:cstheme="minorHAnsi"/>
              </w:rPr>
              <w:t>)</w:t>
            </w:r>
          </w:p>
        </w:tc>
      </w:tr>
      <w:tr w:rsidR="0095560B" w:rsidRPr="00D06F30" w14:paraId="23242132" w14:textId="77777777">
        <w:trPr>
          <w:divId w:val="31535402"/>
        </w:trPr>
        <w:tc>
          <w:tcPr>
            <w:tcW w:w="13035" w:type="dxa"/>
            <w:hideMark/>
          </w:tcPr>
          <w:p w14:paraId="7190A6DD" w14:textId="77777777" w:rsidR="0095560B" w:rsidRPr="00D06F30" w:rsidRDefault="0095560B" w:rsidP="009B64E2">
            <w:pPr>
              <w:jc w:val="both"/>
              <w:rPr>
                <w:rFonts w:asciiTheme="minorHAnsi" w:hAnsiTheme="minorHAnsi" w:cstheme="minorHAnsi"/>
              </w:rPr>
            </w:pPr>
          </w:p>
        </w:tc>
        <w:tc>
          <w:tcPr>
            <w:tcW w:w="1290" w:type="dxa"/>
            <w:hideMark/>
          </w:tcPr>
          <w:p w14:paraId="555E710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7C62204" w14:textId="77777777">
        <w:trPr>
          <w:divId w:val="31535402"/>
        </w:trPr>
        <w:tc>
          <w:tcPr>
            <w:tcW w:w="13035" w:type="dxa"/>
            <w:hideMark/>
          </w:tcPr>
          <w:p w14:paraId="3C1A3F5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55FD1E6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3</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6A847D41" w14:textId="77777777" w:rsidR="0095560B" w:rsidRPr="00D06F30" w:rsidRDefault="0095560B" w:rsidP="009B64E2">
            <w:pPr>
              <w:jc w:val="both"/>
              <w:rPr>
                <w:rFonts w:asciiTheme="minorHAnsi" w:hAnsiTheme="minorHAnsi" w:cstheme="minorHAnsi"/>
              </w:rPr>
            </w:pPr>
          </w:p>
        </w:tc>
      </w:tr>
      <w:tr w:rsidR="0095560B" w:rsidRPr="00D06F30" w14:paraId="7293F872" w14:textId="77777777">
        <w:trPr>
          <w:divId w:val="31535402"/>
        </w:trPr>
        <w:tc>
          <w:tcPr>
            <w:tcW w:w="13035" w:type="dxa"/>
            <w:hideMark/>
          </w:tcPr>
          <w:p w14:paraId="0713F9E1"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2465DB1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C602761" w14:textId="77777777">
        <w:trPr>
          <w:divId w:val="31535402"/>
        </w:trPr>
        <w:tc>
          <w:tcPr>
            <w:tcW w:w="13035" w:type="dxa"/>
            <w:hideMark/>
          </w:tcPr>
          <w:p w14:paraId="31AF127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Supravegherea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îndrumarea organelor de </w:t>
            </w:r>
            <w:proofErr w:type="spellStart"/>
            <w:r w:rsidRPr="00D06F30">
              <w:rPr>
                <w:rStyle w:val="rvts41"/>
                <w:rFonts w:asciiTheme="minorHAnsi" w:hAnsiTheme="minorHAnsi" w:cstheme="minorHAnsi"/>
              </w:rPr>
              <w:t>poliţie</w:t>
            </w:r>
            <w:proofErr w:type="spellEnd"/>
            <w:r w:rsidRPr="00D06F30">
              <w:rPr>
                <w:rStyle w:val="rvts41"/>
                <w:rFonts w:asciiTheme="minorHAnsi" w:hAnsiTheme="minorHAnsi" w:cstheme="minorHAnsi"/>
              </w:rPr>
              <w:t xml:space="preserve"> în activitatea de cercetare penală, reflectată în verificarea periodică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ritmică a stadiului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calităţii</w:t>
            </w:r>
            <w:proofErr w:type="spellEnd"/>
            <w:r w:rsidRPr="00D06F30">
              <w:rPr>
                <w:rStyle w:val="rvts41"/>
                <w:rFonts w:asciiTheme="minorHAnsi" w:hAnsiTheme="minorHAnsi" w:cstheme="minorHAnsi"/>
              </w:rPr>
              <w:t xml:space="preserve"> actelor de cercetare penală efectuate de organele de </w:t>
            </w:r>
            <w:proofErr w:type="spellStart"/>
            <w:r w:rsidRPr="00D06F30">
              <w:rPr>
                <w:rStyle w:val="rvts41"/>
                <w:rFonts w:asciiTheme="minorHAnsi" w:hAnsiTheme="minorHAnsi" w:cstheme="minorHAnsi"/>
              </w:rPr>
              <w:t>poliţie</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urmărirea termenelor fixate, precum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în luarea măsurilor prevăzute de art. 303 alin. (3) Cod de procedură penală;</w:t>
            </w:r>
          </w:p>
        </w:tc>
        <w:tc>
          <w:tcPr>
            <w:tcW w:w="1290" w:type="dxa"/>
            <w:hideMark/>
          </w:tcPr>
          <w:p w14:paraId="246546F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77373AA" w14:textId="77777777">
        <w:trPr>
          <w:divId w:val="31535402"/>
        </w:trPr>
        <w:tc>
          <w:tcPr>
            <w:tcW w:w="13035" w:type="dxa"/>
            <w:hideMark/>
          </w:tcPr>
          <w:p w14:paraId="6FD3902C" w14:textId="77777777" w:rsidR="0095560B" w:rsidRPr="00D06F30" w:rsidRDefault="0095560B" w:rsidP="009B64E2">
            <w:pPr>
              <w:jc w:val="both"/>
              <w:rPr>
                <w:rFonts w:asciiTheme="minorHAnsi" w:hAnsiTheme="minorHAnsi" w:cstheme="minorHAnsi"/>
              </w:rPr>
            </w:pPr>
          </w:p>
        </w:tc>
        <w:tc>
          <w:tcPr>
            <w:tcW w:w="1290" w:type="dxa"/>
            <w:hideMark/>
          </w:tcPr>
          <w:p w14:paraId="224EE35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7ED1F4E" w14:textId="77777777">
        <w:trPr>
          <w:divId w:val="31535402"/>
        </w:trPr>
        <w:tc>
          <w:tcPr>
            <w:tcW w:w="13035" w:type="dxa"/>
            <w:hideMark/>
          </w:tcPr>
          <w:p w14:paraId="3329276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    b) Efectuarea actelor procedurale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soluţionarea</w:t>
            </w:r>
            <w:proofErr w:type="spellEnd"/>
            <w:r w:rsidRPr="00D06F30">
              <w:rPr>
                <w:rStyle w:val="rvts41"/>
                <w:rFonts w:asciiTheme="minorHAnsi" w:hAnsiTheme="minorHAnsi" w:cstheme="minorHAnsi"/>
              </w:rPr>
              <w:t xml:space="preserve"> cauzelor într-un termen rezonabil, în </w:t>
            </w:r>
            <w:proofErr w:type="spellStart"/>
            <w:r w:rsidRPr="00D06F30">
              <w:rPr>
                <w:rStyle w:val="rvts41"/>
                <w:rFonts w:asciiTheme="minorHAnsi" w:hAnsiTheme="minorHAnsi" w:cstheme="minorHAnsi"/>
              </w:rPr>
              <w:t>funcţie</w:t>
            </w:r>
            <w:proofErr w:type="spellEnd"/>
            <w:r w:rsidRPr="00D06F30">
              <w:rPr>
                <w:rStyle w:val="rvts41"/>
                <w:rFonts w:asciiTheme="minorHAnsi" w:hAnsiTheme="minorHAnsi" w:cstheme="minorHAnsi"/>
              </w:rPr>
              <w:t xml:space="preserve"> de complexitatea cauzei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de volumul de activitate al procurorului;</w:t>
            </w:r>
          </w:p>
        </w:tc>
        <w:tc>
          <w:tcPr>
            <w:tcW w:w="1290" w:type="dxa"/>
            <w:hideMark/>
          </w:tcPr>
          <w:p w14:paraId="4CD9BB2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3ED6DB43"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150"/>
        <w:gridCol w:w="1150"/>
        <w:gridCol w:w="1219"/>
        <w:gridCol w:w="1149"/>
        <w:gridCol w:w="1219"/>
        <w:gridCol w:w="1149"/>
        <w:gridCol w:w="1219"/>
        <w:gridCol w:w="1149"/>
        <w:gridCol w:w="348"/>
        <w:gridCol w:w="435"/>
        <w:gridCol w:w="435"/>
        <w:gridCol w:w="1445"/>
        <w:gridCol w:w="348"/>
        <w:gridCol w:w="435"/>
        <w:gridCol w:w="435"/>
        <w:gridCol w:w="1445"/>
      </w:tblGrid>
      <w:tr w:rsidR="0095560B" w:rsidRPr="00D06F30" w14:paraId="62EEB993"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53A670B5" w14:textId="77777777" w:rsidR="0095560B" w:rsidRPr="00D06F30" w:rsidRDefault="0095560B" w:rsidP="009B64E2">
            <w:pPr>
              <w:jc w:val="both"/>
              <w:rPr>
                <w:rFonts w:asciiTheme="minorHAnsi" w:hAnsiTheme="minorHAnsi" w:cstheme="minorHAnsi"/>
              </w:rPr>
            </w:pPr>
          </w:p>
        </w:tc>
        <w:tc>
          <w:tcPr>
            <w:tcW w:w="990" w:type="dxa"/>
            <w:tcBorders>
              <w:top w:val="single" w:sz="6" w:space="0" w:color="000000"/>
              <w:left w:val="single" w:sz="6" w:space="0" w:color="000000"/>
              <w:bottom w:val="single" w:sz="6" w:space="0" w:color="000000"/>
              <w:right w:val="single" w:sz="6" w:space="0" w:color="000000"/>
            </w:tcBorders>
            <w:hideMark/>
          </w:tcPr>
          <w:p w14:paraId="333EA1A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50" w:type="dxa"/>
            <w:tcBorders>
              <w:top w:val="single" w:sz="6" w:space="0" w:color="000000"/>
              <w:left w:val="single" w:sz="6" w:space="0" w:color="000000"/>
              <w:bottom w:val="single" w:sz="6" w:space="0" w:color="000000"/>
              <w:right w:val="single" w:sz="6" w:space="0" w:color="000000"/>
            </w:tcBorders>
            <w:hideMark/>
          </w:tcPr>
          <w:p w14:paraId="04CC4B9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2C7D14C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050" w:type="dxa"/>
            <w:tcBorders>
              <w:top w:val="single" w:sz="6" w:space="0" w:color="000000"/>
              <w:left w:val="single" w:sz="6" w:space="0" w:color="000000"/>
              <w:bottom w:val="single" w:sz="6" w:space="0" w:color="000000"/>
              <w:right w:val="single" w:sz="6" w:space="0" w:color="000000"/>
            </w:tcBorders>
            <w:hideMark/>
          </w:tcPr>
          <w:p w14:paraId="5594161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2D1FBEA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procuror</w:t>
            </w:r>
          </w:p>
        </w:tc>
        <w:tc>
          <w:tcPr>
            <w:tcW w:w="1050" w:type="dxa"/>
            <w:tcBorders>
              <w:top w:val="single" w:sz="6" w:space="0" w:color="000000"/>
              <w:left w:val="single" w:sz="6" w:space="0" w:color="000000"/>
              <w:bottom w:val="single" w:sz="6" w:space="0" w:color="000000"/>
              <w:right w:val="single" w:sz="6" w:space="0" w:color="000000"/>
            </w:tcBorders>
            <w:hideMark/>
          </w:tcPr>
          <w:p w14:paraId="35E2E2A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sector de activitate</w:t>
            </w:r>
          </w:p>
        </w:tc>
        <w:tc>
          <w:tcPr>
            <w:tcW w:w="990" w:type="dxa"/>
            <w:tcBorders>
              <w:top w:val="single" w:sz="6" w:space="0" w:color="000000"/>
              <w:left w:val="single" w:sz="6" w:space="0" w:color="000000"/>
              <w:bottom w:val="single" w:sz="6" w:space="0" w:color="000000"/>
              <w:right w:val="single" w:sz="6" w:space="0" w:color="000000"/>
            </w:tcBorders>
            <w:hideMark/>
          </w:tcPr>
          <w:p w14:paraId="5C1D87B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CC procuror</w:t>
            </w:r>
          </w:p>
        </w:tc>
        <w:tc>
          <w:tcPr>
            <w:tcW w:w="2295" w:type="dxa"/>
            <w:gridSpan w:val="4"/>
            <w:tcBorders>
              <w:top w:val="single" w:sz="6" w:space="0" w:color="000000"/>
              <w:left w:val="single" w:sz="6" w:space="0" w:color="000000"/>
              <w:bottom w:val="single" w:sz="6" w:space="0" w:color="000000"/>
              <w:right w:val="single" w:sz="6" w:space="0" w:color="000000"/>
            </w:tcBorders>
            <w:hideMark/>
          </w:tcPr>
          <w:p w14:paraId="73EC650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procuror în termen de</w:t>
            </w:r>
          </w:p>
        </w:tc>
        <w:tc>
          <w:tcPr>
            <w:tcW w:w="2295" w:type="dxa"/>
            <w:gridSpan w:val="4"/>
            <w:tcBorders>
              <w:top w:val="single" w:sz="6" w:space="0" w:color="000000"/>
              <w:left w:val="single" w:sz="6" w:space="0" w:color="000000"/>
              <w:bottom w:val="single" w:sz="6" w:space="0" w:color="000000"/>
              <w:right w:val="single" w:sz="6" w:space="0" w:color="000000"/>
            </w:tcBorders>
            <w:hideMark/>
          </w:tcPr>
          <w:p w14:paraId="4EEC867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sector de activitate în termen de</w:t>
            </w:r>
          </w:p>
        </w:tc>
      </w:tr>
      <w:tr w:rsidR="0095560B" w:rsidRPr="00D06F30" w14:paraId="70A69ECD"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7B522766" w14:textId="77777777" w:rsidR="0095560B" w:rsidRPr="00D06F30" w:rsidRDefault="0095560B" w:rsidP="009B64E2">
            <w:pPr>
              <w:jc w:val="both"/>
              <w:rPr>
                <w:rFonts w:asciiTheme="minorHAnsi" w:hAnsiTheme="minorHAnsi" w:cstheme="minorHAnsi"/>
              </w:rPr>
            </w:pPr>
          </w:p>
        </w:tc>
        <w:tc>
          <w:tcPr>
            <w:tcW w:w="990" w:type="dxa"/>
            <w:tcBorders>
              <w:top w:val="single" w:sz="6" w:space="0" w:color="000000"/>
              <w:left w:val="single" w:sz="6" w:space="0" w:color="000000"/>
              <w:bottom w:val="single" w:sz="6" w:space="0" w:color="000000"/>
              <w:right w:val="single" w:sz="6" w:space="0" w:color="000000"/>
            </w:tcBorders>
            <w:hideMark/>
          </w:tcPr>
          <w:p w14:paraId="19BE5C95"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6F28297"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088B91E"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8327AB4"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739A3E2E"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7F504F09"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46F514DD"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432E413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375" w:type="dxa"/>
            <w:tcBorders>
              <w:top w:val="single" w:sz="6" w:space="0" w:color="000000"/>
              <w:left w:val="single" w:sz="6" w:space="0" w:color="000000"/>
              <w:bottom w:val="single" w:sz="6" w:space="0" w:color="000000"/>
              <w:right w:val="single" w:sz="6" w:space="0" w:color="000000"/>
            </w:tcBorders>
            <w:hideMark/>
          </w:tcPr>
          <w:p w14:paraId="6088E08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375" w:type="dxa"/>
            <w:tcBorders>
              <w:top w:val="single" w:sz="6" w:space="0" w:color="000000"/>
              <w:left w:val="single" w:sz="6" w:space="0" w:color="000000"/>
              <w:bottom w:val="single" w:sz="6" w:space="0" w:color="000000"/>
              <w:right w:val="single" w:sz="6" w:space="0" w:color="000000"/>
            </w:tcBorders>
            <w:hideMark/>
          </w:tcPr>
          <w:p w14:paraId="7E19828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615" w:type="dxa"/>
            <w:tcBorders>
              <w:top w:val="single" w:sz="6" w:space="0" w:color="000000"/>
              <w:left w:val="single" w:sz="6" w:space="0" w:color="000000"/>
              <w:bottom w:val="single" w:sz="6" w:space="0" w:color="000000"/>
              <w:right w:val="single" w:sz="6" w:space="0" w:color="000000"/>
            </w:tcBorders>
            <w:hideMark/>
          </w:tcPr>
          <w:p w14:paraId="33B2B60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c>
          <w:tcPr>
            <w:tcW w:w="300" w:type="dxa"/>
            <w:tcBorders>
              <w:top w:val="single" w:sz="6" w:space="0" w:color="000000"/>
              <w:left w:val="single" w:sz="6" w:space="0" w:color="000000"/>
              <w:bottom w:val="single" w:sz="6" w:space="0" w:color="000000"/>
              <w:right w:val="single" w:sz="6" w:space="0" w:color="000000"/>
            </w:tcBorders>
            <w:hideMark/>
          </w:tcPr>
          <w:p w14:paraId="69FD79E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375" w:type="dxa"/>
            <w:tcBorders>
              <w:top w:val="single" w:sz="6" w:space="0" w:color="000000"/>
              <w:left w:val="single" w:sz="6" w:space="0" w:color="000000"/>
              <w:bottom w:val="single" w:sz="6" w:space="0" w:color="000000"/>
              <w:right w:val="single" w:sz="6" w:space="0" w:color="000000"/>
            </w:tcBorders>
            <w:hideMark/>
          </w:tcPr>
          <w:p w14:paraId="3C3AE44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375" w:type="dxa"/>
            <w:tcBorders>
              <w:top w:val="single" w:sz="6" w:space="0" w:color="000000"/>
              <w:left w:val="single" w:sz="6" w:space="0" w:color="000000"/>
              <w:bottom w:val="single" w:sz="6" w:space="0" w:color="000000"/>
              <w:right w:val="single" w:sz="6" w:space="0" w:color="000000"/>
            </w:tcBorders>
            <w:hideMark/>
          </w:tcPr>
          <w:p w14:paraId="3A53F1E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615" w:type="dxa"/>
            <w:tcBorders>
              <w:top w:val="single" w:sz="6" w:space="0" w:color="000000"/>
              <w:left w:val="single" w:sz="6" w:space="0" w:color="000000"/>
              <w:bottom w:val="single" w:sz="6" w:space="0" w:color="000000"/>
              <w:right w:val="single" w:sz="6" w:space="0" w:color="000000"/>
            </w:tcBorders>
            <w:hideMark/>
          </w:tcPr>
          <w:p w14:paraId="4172EAC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r>
      <w:tr w:rsidR="0095560B" w:rsidRPr="00D06F30" w14:paraId="5C07E26F"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432700A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1</w:t>
            </w:r>
          </w:p>
        </w:tc>
        <w:tc>
          <w:tcPr>
            <w:tcW w:w="990" w:type="dxa"/>
            <w:tcBorders>
              <w:top w:val="single" w:sz="6" w:space="0" w:color="000000"/>
              <w:left w:val="single" w:sz="6" w:space="0" w:color="000000"/>
              <w:bottom w:val="single" w:sz="6" w:space="0" w:color="000000"/>
              <w:right w:val="single" w:sz="6" w:space="0" w:color="000000"/>
            </w:tcBorders>
            <w:hideMark/>
          </w:tcPr>
          <w:p w14:paraId="4A4FF887"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78FE3D4A"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4C822F73"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9633A73"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EC6284B"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030488E9"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600506F1"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3BE84384"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872E203"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4A557CBC"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C9F0480"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0B7C71ED"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402B5941"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A0BE961"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1605151E"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DA77AF9"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3586A18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2</w:t>
            </w:r>
          </w:p>
        </w:tc>
        <w:tc>
          <w:tcPr>
            <w:tcW w:w="990" w:type="dxa"/>
            <w:tcBorders>
              <w:top w:val="single" w:sz="6" w:space="0" w:color="000000"/>
              <w:left w:val="single" w:sz="6" w:space="0" w:color="000000"/>
              <w:bottom w:val="single" w:sz="6" w:space="0" w:color="000000"/>
              <w:right w:val="single" w:sz="6" w:space="0" w:color="000000"/>
            </w:tcBorders>
            <w:hideMark/>
          </w:tcPr>
          <w:p w14:paraId="08F08747"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0E82553C"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390C993E"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35FAD13"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787F8BAA"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501DE9D3"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6A0213D"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6827F5FA"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60146956"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0A19E934"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1F142504"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62DCDBF9"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4DEFD146"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043C40E7"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1692829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0368325"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6D255FD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3</w:t>
            </w:r>
          </w:p>
        </w:tc>
        <w:tc>
          <w:tcPr>
            <w:tcW w:w="990" w:type="dxa"/>
            <w:tcBorders>
              <w:top w:val="single" w:sz="6" w:space="0" w:color="000000"/>
              <w:left w:val="single" w:sz="6" w:space="0" w:color="000000"/>
              <w:bottom w:val="single" w:sz="6" w:space="0" w:color="000000"/>
              <w:right w:val="single" w:sz="6" w:space="0" w:color="000000"/>
            </w:tcBorders>
            <w:hideMark/>
          </w:tcPr>
          <w:p w14:paraId="4DD9F26D"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3D36123E"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5E66BBC6"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263E804F"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46CD2752"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476A5FB6"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56E6AAAC"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6A2E755A"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358FAFA"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7A11745"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5A0692B9"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4937A92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7625214"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1F3B996"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4E236DC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8149B5B"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0651E9D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4</w:t>
            </w:r>
          </w:p>
        </w:tc>
        <w:tc>
          <w:tcPr>
            <w:tcW w:w="990" w:type="dxa"/>
            <w:tcBorders>
              <w:top w:val="single" w:sz="6" w:space="0" w:color="000000"/>
              <w:left w:val="single" w:sz="6" w:space="0" w:color="000000"/>
              <w:bottom w:val="single" w:sz="6" w:space="0" w:color="000000"/>
              <w:right w:val="single" w:sz="6" w:space="0" w:color="000000"/>
            </w:tcBorders>
            <w:hideMark/>
          </w:tcPr>
          <w:p w14:paraId="0F8507A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7D83084C"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26E25721"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543548DB"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1B38D86C"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ED3590F"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3D0C8CA2"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257C0A2E"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229F4CB2"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544E152A"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528ED78E"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4CF0409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37EBEC07"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0CAA155"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289C1D1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A9CC3EA" w14:textId="77777777">
        <w:trPr>
          <w:divId w:val="748841946"/>
        </w:trPr>
        <w:tc>
          <w:tcPr>
            <w:tcW w:w="990" w:type="dxa"/>
            <w:tcBorders>
              <w:top w:val="single" w:sz="6" w:space="0" w:color="000000"/>
              <w:left w:val="single" w:sz="6" w:space="0" w:color="000000"/>
              <w:bottom w:val="single" w:sz="6" w:space="0" w:color="000000"/>
              <w:right w:val="single" w:sz="6" w:space="0" w:color="000000"/>
            </w:tcBorders>
            <w:hideMark/>
          </w:tcPr>
          <w:p w14:paraId="199894A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5</w:t>
            </w:r>
          </w:p>
        </w:tc>
        <w:tc>
          <w:tcPr>
            <w:tcW w:w="990" w:type="dxa"/>
            <w:tcBorders>
              <w:top w:val="single" w:sz="6" w:space="0" w:color="000000"/>
              <w:left w:val="single" w:sz="6" w:space="0" w:color="000000"/>
              <w:bottom w:val="single" w:sz="6" w:space="0" w:color="000000"/>
              <w:right w:val="single" w:sz="6" w:space="0" w:color="000000"/>
            </w:tcBorders>
            <w:hideMark/>
          </w:tcPr>
          <w:p w14:paraId="0D8C878B"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hideMark/>
          </w:tcPr>
          <w:p w14:paraId="6338990A"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0D5401A8"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6AD04885"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537B02E3"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hideMark/>
          </w:tcPr>
          <w:p w14:paraId="312A9FF3" w14:textId="77777777" w:rsidR="0095560B" w:rsidRPr="00D06F30" w:rsidRDefault="0095560B" w:rsidP="009B64E2">
            <w:pPr>
              <w:jc w:val="both"/>
              <w:rPr>
                <w:rFonts w:asciiTheme="minorHAnsi" w:eastAsia="Times New Roman" w:hAnsiTheme="minorHAnsi" w:cstheme="minorHAnsi"/>
                <w:sz w:val="20"/>
                <w:szCs w:val="20"/>
              </w:rPr>
            </w:pPr>
          </w:p>
        </w:tc>
        <w:tc>
          <w:tcPr>
            <w:tcW w:w="990" w:type="dxa"/>
            <w:tcBorders>
              <w:top w:val="single" w:sz="6" w:space="0" w:color="000000"/>
              <w:left w:val="single" w:sz="6" w:space="0" w:color="000000"/>
              <w:bottom w:val="single" w:sz="6" w:space="0" w:color="000000"/>
              <w:right w:val="single" w:sz="6" w:space="0" w:color="000000"/>
            </w:tcBorders>
            <w:hideMark/>
          </w:tcPr>
          <w:p w14:paraId="4B46ECD1"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7AF7E8F6"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3B119CF"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0C37D82B"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556CA56A" w14:textId="77777777" w:rsidR="0095560B" w:rsidRPr="00D06F30" w:rsidRDefault="0095560B" w:rsidP="009B64E2">
            <w:pPr>
              <w:jc w:val="both"/>
              <w:rPr>
                <w:rFonts w:asciiTheme="minorHAnsi" w:eastAsia="Times New Roman" w:hAnsiTheme="minorHAnsi" w:cstheme="minorHAnsi"/>
                <w:sz w:val="20"/>
                <w:szCs w:val="20"/>
              </w:rPr>
            </w:pPr>
          </w:p>
        </w:tc>
        <w:tc>
          <w:tcPr>
            <w:tcW w:w="300" w:type="dxa"/>
            <w:tcBorders>
              <w:top w:val="single" w:sz="6" w:space="0" w:color="000000"/>
              <w:left w:val="single" w:sz="6" w:space="0" w:color="000000"/>
              <w:bottom w:val="single" w:sz="6" w:space="0" w:color="000000"/>
              <w:right w:val="single" w:sz="6" w:space="0" w:color="000000"/>
            </w:tcBorders>
            <w:hideMark/>
          </w:tcPr>
          <w:p w14:paraId="4412AB66"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1B46445E" w14:textId="77777777" w:rsidR="0095560B" w:rsidRPr="00D06F30" w:rsidRDefault="0095560B" w:rsidP="009B64E2">
            <w:pPr>
              <w:jc w:val="both"/>
              <w:rPr>
                <w:rFonts w:asciiTheme="minorHAnsi" w:eastAsia="Times New Roman" w:hAnsiTheme="minorHAnsi" w:cstheme="minorHAnsi"/>
                <w:sz w:val="20"/>
                <w:szCs w:val="20"/>
              </w:rPr>
            </w:pPr>
          </w:p>
        </w:tc>
        <w:tc>
          <w:tcPr>
            <w:tcW w:w="375" w:type="dxa"/>
            <w:tcBorders>
              <w:top w:val="single" w:sz="6" w:space="0" w:color="000000"/>
              <w:left w:val="single" w:sz="6" w:space="0" w:color="000000"/>
              <w:bottom w:val="single" w:sz="6" w:space="0" w:color="000000"/>
              <w:right w:val="single" w:sz="6" w:space="0" w:color="000000"/>
            </w:tcBorders>
            <w:hideMark/>
          </w:tcPr>
          <w:p w14:paraId="71B99B98" w14:textId="77777777" w:rsidR="0095560B" w:rsidRPr="00D06F30" w:rsidRDefault="0095560B" w:rsidP="009B64E2">
            <w:pPr>
              <w:jc w:val="both"/>
              <w:rPr>
                <w:rFonts w:asciiTheme="minorHAnsi" w:eastAsia="Times New Roman" w:hAnsiTheme="minorHAnsi" w:cstheme="minorHAnsi"/>
                <w:sz w:val="20"/>
                <w:szCs w:val="20"/>
              </w:rPr>
            </w:pPr>
          </w:p>
        </w:tc>
        <w:tc>
          <w:tcPr>
            <w:tcW w:w="615" w:type="dxa"/>
            <w:tcBorders>
              <w:top w:val="single" w:sz="6" w:space="0" w:color="000000"/>
              <w:left w:val="single" w:sz="6" w:space="0" w:color="000000"/>
              <w:bottom w:val="single" w:sz="6" w:space="0" w:color="000000"/>
              <w:right w:val="single" w:sz="6" w:space="0" w:color="000000"/>
            </w:tcBorders>
            <w:hideMark/>
          </w:tcPr>
          <w:p w14:paraId="78930110" w14:textId="77777777" w:rsidR="0095560B" w:rsidRPr="00D06F30" w:rsidRDefault="0095560B" w:rsidP="009B64E2">
            <w:pPr>
              <w:jc w:val="both"/>
              <w:rPr>
                <w:rFonts w:asciiTheme="minorHAnsi" w:eastAsia="Times New Roman" w:hAnsiTheme="minorHAnsi" w:cstheme="minorHAnsi"/>
                <w:sz w:val="20"/>
                <w:szCs w:val="20"/>
              </w:rPr>
            </w:pPr>
          </w:p>
        </w:tc>
      </w:tr>
    </w:tbl>
    <w:p w14:paraId="2B14C0A6" w14:textId="77777777" w:rsidR="0095560B" w:rsidRPr="00D06F30" w:rsidRDefault="0095560B" w:rsidP="009B64E2">
      <w:pPr>
        <w:pStyle w:val="NormalWeb"/>
        <w:jc w:val="both"/>
        <w:rPr>
          <w:rFonts w:asciiTheme="minorHAnsi" w:hAnsiTheme="minorHAnsi" w:cstheme="minorHAnsi"/>
        </w:rPr>
      </w:pPr>
    </w:p>
    <w:tbl>
      <w:tblPr>
        <w:tblW w:w="1474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181"/>
        <w:gridCol w:w="517"/>
        <w:gridCol w:w="700"/>
        <w:gridCol w:w="10347"/>
      </w:tblGrid>
      <w:tr w:rsidR="0095560B" w:rsidRPr="00D06F30" w14:paraId="52089865" w14:textId="77777777">
        <w:trPr>
          <w:divId w:val="1763717960"/>
        </w:trPr>
        <w:tc>
          <w:tcPr>
            <w:tcW w:w="3135" w:type="dxa"/>
            <w:vMerge w:val="restart"/>
            <w:tcBorders>
              <w:top w:val="nil"/>
              <w:left w:val="nil"/>
              <w:bottom w:val="nil"/>
              <w:right w:val="nil"/>
            </w:tcBorders>
            <w:vAlign w:val="center"/>
            <w:hideMark/>
          </w:tcPr>
          <w:p w14:paraId="562F759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75BE570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221C899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3BD769F4" w14:textId="77777777" w:rsidR="0095560B" w:rsidRPr="00D06F30" w:rsidRDefault="0095560B" w:rsidP="009B64E2">
            <w:pPr>
              <w:jc w:val="both"/>
              <w:rPr>
                <w:rFonts w:asciiTheme="minorHAnsi" w:hAnsiTheme="minorHAnsi" w:cstheme="minorHAnsi"/>
              </w:rPr>
            </w:pPr>
          </w:p>
        </w:tc>
      </w:tr>
      <w:tr w:rsidR="0095560B" w:rsidRPr="00D06F30" w14:paraId="00CA37BF" w14:textId="77777777">
        <w:trPr>
          <w:divId w:val="1763717960"/>
        </w:trPr>
        <w:tc>
          <w:tcPr>
            <w:tcW w:w="0" w:type="auto"/>
            <w:vMerge/>
            <w:tcBorders>
              <w:top w:val="nil"/>
              <w:left w:val="nil"/>
              <w:bottom w:val="nil"/>
              <w:right w:val="nil"/>
            </w:tcBorders>
            <w:vAlign w:val="center"/>
            <w:hideMark/>
          </w:tcPr>
          <w:p w14:paraId="2ECB43F8"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46FB3C7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2F4A6922"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54B00C06" w14:textId="77777777" w:rsidR="0095560B" w:rsidRPr="00D06F30" w:rsidRDefault="0095560B" w:rsidP="009B64E2">
            <w:pPr>
              <w:jc w:val="both"/>
              <w:rPr>
                <w:rFonts w:asciiTheme="minorHAnsi" w:hAnsiTheme="minorHAnsi" w:cstheme="minorHAnsi"/>
              </w:rPr>
            </w:pPr>
          </w:p>
        </w:tc>
      </w:tr>
      <w:tr w:rsidR="0095560B" w:rsidRPr="00D06F30" w14:paraId="61538E49" w14:textId="77777777">
        <w:trPr>
          <w:divId w:val="1763717960"/>
        </w:trPr>
        <w:tc>
          <w:tcPr>
            <w:tcW w:w="3135" w:type="dxa"/>
            <w:vMerge w:val="restart"/>
            <w:tcBorders>
              <w:top w:val="nil"/>
              <w:left w:val="nil"/>
              <w:bottom w:val="nil"/>
              <w:right w:val="nil"/>
            </w:tcBorders>
            <w:vAlign w:val="center"/>
            <w:hideMark/>
          </w:tcPr>
          <w:p w14:paraId="68C94DA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RO (indicele de operativitate) =</w:t>
            </w:r>
          </w:p>
        </w:tc>
        <w:tc>
          <w:tcPr>
            <w:tcW w:w="510" w:type="dxa"/>
            <w:tcBorders>
              <w:top w:val="nil"/>
              <w:left w:val="nil"/>
              <w:bottom w:val="single" w:sz="6" w:space="0" w:color="000000"/>
              <w:right w:val="nil"/>
            </w:tcBorders>
            <w:hideMark/>
          </w:tcPr>
          <w:p w14:paraId="0DB4495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586EA62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27EA4486" w14:textId="77777777" w:rsidR="0095560B" w:rsidRPr="00D06F30" w:rsidRDefault="0095560B" w:rsidP="009B64E2">
            <w:pPr>
              <w:jc w:val="both"/>
              <w:rPr>
                <w:rFonts w:asciiTheme="minorHAnsi" w:hAnsiTheme="minorHAnsi" w:cstheme="minorHAnsi"/>
              </w:rPr>
            </w:pPr>
          </w:p>
        </w:tc>
      </w:tr>
      <w:tr w:rsidR="0095560B" w:rsidRPr="00D06F30" w14:paraId="42AE8565" w14:textId="77777777">
        <w:trPr>
          <w:divId w:val="1763717960"/>
        </w:trPr>
        <w:tc>
          <w:tcPr>
            <w:tcW w:w="0" w:type="auto"/>
            <w:vMerge/>
            <w:tcBorders>
              <w:top w:val="nil"/>
              <w:left w:val="nil"/>
              <w:bottom w:val="nil"/>
              <w:right w:val="nil"/>
            </w:tcBorders>
            <w:vAlign w:val="center"/>
            <w:hideMark/>
          </w:tcPr>
          <w:p w14:paraId="5D867CE8"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0B72A9D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48E9B973"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497C5AA7" w14:textId="77777777" w:rsidR="0095560B" w:rsidRPr="00D06F30" w:rsidRDefault="0095560B" w:rsidP="009B64E2">
            <w:pPr>
              <w:jc w:val="both"/>
              <w:rPr>
                <w:rFonts w:asciiTheme="minorHAnsi" w:hAnsiTheme="minorHAnsi" w:cstheme="minorHAnsi"/>
              </w:rPr>
            </w:pPr>
          </w:p>
        </w:tc>
      </w:tr>
      <w:tr w:rsidR="0095560B" w:rsidRPr="00D06F30" w14:paraId="650552BA" w14:textId="77777777">
        <w:trPr>
          <w:divId w:val="1763717960"/>
        </w:trPr>
        <w:tc>
          <w:tcPr>
            <w:tcW w:w="3135" w:type="dxa"/>
            <w:tcBorders>
              <w:top w:val="nil"/>
              <w:left w:val="nil"/>
              <w:bottom w:val="nil"/>
              <w:right w:val="nil"/>
            </w:tcBorders>
            <w:hideMark/>
          </w:tcPr>
          <w:p w14:paraId="3C404D8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cauze existente</w:t>
            </w:r>
          </w:p>
        </w:tc>
        <w:tc>
          <w:tcPr>
            <w:tcW w:w="510" w:type="dxa"/>
            <w:tcBorders>
              <w:top w:val="nil"/>
              <w:left w:val="nil"/>
              <w:bottom w:val="nil"/>
              <w:right w:val="nil"/>
            </w:tcBorders>
            <w:hideMark/>
          </w:tcPr>
          <w:p w14:paraId="09EB2C15"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1E06D4A8"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718FF4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A64F016" w14:textId="77777777">
        <w:trPr>
          <w:divId w:val="1763717960"/>
        </w:trPr>
        <w:tc>
          <w:tcPr>
            <w:tcW w:w="3135" w:type="dxa"/>
            <w:tcBorders>
              <w:top w:val="nil"/>
              <w:left w:val="nil"/>
              <w:bottom w:val="nil"/>
              <w:right w:val="nil"/>
            </w:tcBorders>
            <w:hideMark/>
          </w:tcPr>
          <w:p w14:paraId="18439BE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cauze intrate</w:t>
            </w:r>
          </w:p>
        </w:tc>
        <w:tc>
          <w:tcPr>
            <w:tcW w:w="510" w:type="dxa"/>
            <w:tcBorders>
              <w:top w:val="nil"/>
              <w:left w:val="nil"/>
              <w:bottom w:val="nil"/>
              <w:right w:val="nil"/>
            </w:tcBorders>
            <w:hideMark/>
          </w:tcPr>
          <w:p w14:paraId="74C11A86"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2F238190"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02E46F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F993B99" w14:textId="77777777">
        <w:trPr>
          <w:divId w:val="1763717960"/>
        </w:trPr>
        <w:tc>
          <w:tcPr>
            <w:tcW w:w="3135" w:type="dxa"/>
            <w:tcBorders>
              <w:top w:val="nil"/>
              <w:left w:val="nil"/>
              <w:bottom w:val="nil"/>
              <w:right w:val="nil"/>
            </w:tcBorders>
            <w:hideMark/>
          </w:tcPr>
          <w:p w14:paraId="5D5B2F9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cauze </w:t>
            </w:r>
            <w:proofErr w:type="spellStart"/>
            <w:r w:rsidRPr="00D06F30">
              <w:rPr>
                <w:rStyle w:val="rvts21"/>
                <w:rFonts w:asciiTheme="minorHAnsi" w:hAnsiTheme="minorHAnsi" w:cstheme="minorHAnsi"/>
              </w:rPr>
              <w:t>soluţionate</w:t>
            </w:r>
            <w:proofErr w:type="spellEnd"/>
          </w:p>
        </w:tc>
        <w:tc>
          <w:tcPr>
            <w:tcW w:w="510" w:type="dxa"/>
            <w:tcBorders>
              <w:top w:val="nil"/>
              <w:left w:val="nil"/>
              <w:bottom w:val="nil"/>
              <w:right w:val="nil"/>
            </w:tcBorders>
            <w:hideMark/>
          </w:tcPr>
          <w:p w14:paraId="0E3EAE63"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15B4C909"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391132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22E36D5" w14:textId="77777777">
        <w:trPr>
          <w:divId w:val="1763717960"/>
        </w:trPr>
        <w:tc>
          <w:tcPr>
            <w:tcW w:w="3135" w:type="dxa"/>
            <w:tcBorders>
              <w:top w:val="nil"/>
              <w:left w:val="nil"/>
              <w:bottom w:val="nil"/>
              <w:right w:val="nil"/>
            </w:tcBorders>
            <w:hideMark/>
          </w:tcPr>
          <w:p w14:paraId="34905AC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 = rechizitorii</w:t>
            </w:r>
          </w:p>
        </w:tc>
        <w:tc>
          <w:tcPr>
            <w:tcW w:w="510" w:type="dxa"/>
            <w:tcBorders>
              <w:top w:val="nil"/>
              <w:left w:val="nil"/>
              <w:bottom w:val="nil"/>
              <w:right w:val="nil"/>
            </w:tcBorders>
            <w:hideMark/>
          </w:tcPr>
          <w:p w14:paraId="20F6C02F"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3537A0A5"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321A9E0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E8C23B3" w14:textId="77777777">
        <w:trPr>
          <w:divId w:val="1763717960"/>
        </w:trPr>
        <w:tc>
          <w:tcPr>
            <w:tcW w:w="14535" w:type="dxa"/>
            <w:gridSpan w:val="4"/>
            <w:tcBorders>
              <w:top w:val="nil"/>
              <w:left w:val="nil"/>
              <w:bottom w:val="nil"/>
              <w:right w:val="nil"/>
            </w:tcBorders>
            <w:hideMark/>
          </w:tcPr>
          <w:p w14:paraId="01FA689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ARV =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tc>
      </w:tr>
      <w:tr w:rsidR="0095560B" w:rsidRPr="00D06F30" w14:paraId="0C567217" w14:textId="77777777">
        <w:trPr>
          <w:divId w:val="1763717960"/>
        </w:trPr>
        <w:tc>
          <w:tcPr>
            <w:tcW w:w="3135" w:type="dxa"/>
            <w:tcBorders>
              <w:top w:val="nil"/>
              <w:left w:val="nil"/>
              <w:bottom w:val="nil"/>
              <w:right w:val="nil"/>
            </w:tcBorders>
            <w:hideMark/>
          </w:tcPr>
          <w:p w14:paraId="614293F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CC = cauze complexe</w:t>
            </w:r>
          </w:p>
        </w:tc>
        <w:tc>
          <w:tcPr>
            <w:tcW w:w="510" w:type="dxa"/>
            <w:tcBorders>
              <w:top w:val="nil"/>
              <w:left w:val="nil"/>
              <w:bottom w:val="nil"/>
              <w:right w:val="nil"/>
            </w:tcBorders>
            <w:hideMark/>
          </w:tcPr>
          <w:p w14:paraId="5233914C"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1F59E249"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64ABD8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70A1901" w14:textId="77777777">
        <w:trPr>
          <w:divId w:val="1763717960"/>
        </w:trPr>
        <w:tc>
          <w:tcPr>
            <w:tcW w:w="3135" w:type="dxa"/>
            <w:tcBorders>
              <w:top w:val="nil"/>
              <w:left w:val="nil"/>
              <w:bottom w:val="nil"/>
              <w:right w:val="nil"/>
            </w:tcBorders>
            <w:hideMark/>
          </w:tcPr>
          <w:p w14:paraId="6B6381BE"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nil"/>
              <w:left w:val="nil"/>
              <w:bottom w:val="nil"/>
              <w:right w:val="nil"/>
            </w:tcBorders>
            <w:hideMark/>
          </w:tcPr>
          <w:p w14:paraId="6375485D"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nil"/>
              <w:left w:val="nil"/>
              <w:bottom w:val="nil"/>
              <w:right w:val="nil"/>
            </w:tcBorders>
            <w:hideMark/>
          </w:tcPr>
          <w:p w14:paraId="2565F8D2"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4074C6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D16B5BF" w14:textId="77777777">
        <w:trPr>
          <w:divId w:val="1763717960"/>
        </w:trPr>
        <w:tc>
          <w:tcPr>
            <w:tcW w:w="14535" w:type="dxa"/>
            <w:gridSpan w:val="4"/>
            <w:tcBorders>
              <w:top w:val="nil"/>
              <w:left w:val="nil"/>
              <w:bottom w:val="nil"/>
              <w:right w:val="nil"/>
            </w:tcBorders>
            <w:hideMark/>
          </w:tcPr>
          <w:p w14:paraId="196E073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data repartizării dosarului la procuror în supraveghere, fără luarea în considerare a cauzelor cu autor necunoscut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bl>
    <w:p w14:paraId="5B473D26"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7A7CE6A3" w14:textId="77777777">
        <w:trPr>
          <w:divId w:val="80417044"/>
        </w:trPr>
        <w:tc>
          <w:tcPr>
            <w:tcW w:w="13035" w:type="dxa"/>
            <w:hideMark/>
          </w:tcPr>
          <w:p w14:paraId="5701AFB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c) </w:t>
            </w:r>
            <w:proofErr w:type="spellStart"/>
            <w:r w:rsidRPr="00D06F30">
              <w:rPr>
                <w:rStyle w:val="rvts41"/>
                <w:rFonts w:asciiTheme="minorHAnsi" w:hAnsiTheme="minorHAnsi" w:cstheme="minorHAnsi"/>
              </w:rPr>
              <w:t>Dispoziţii</w:t>
            </w:r>
            <w:proofErr w:type="spellEnd"/>
            <w:r w:rsidRPr="00D06F30">
              <w:rPr>
                <w:rStyle w:val="rvts41"/>
                <w:rFonts w:asciiTheme="minorHAnsi" w:hAnsiTheme="minorHAnsi" w:cstheme="minorHAnsi"/>
              </w:rPr>
              <w:t xml:space="preserve"> date organelor de cercetare penală de a identifica bunurile susceptibile de luare a măsurilor asigurătorii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luarea acestor măsuri.</w:t>
            </w:r>
          </w:p>
        </w:tc>
        <w:tc>
          <w:tcPr>
            <w:tcW w:w="1290" w:type="dxa"/>
            <w:hideMark/>
          </w:tcPr>
          <w:p w14:paraId="76BE382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24A8FD84"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19B5EC43" w14:textId="77777777">
        <w:trPr>
          <w:divId w:val="242959432"/>
        </w:trPr>
        <w:tc>
          <w:tcPr>
            <w:tcW w:w="10560" w:type="dxa"/>
            <w:hideMark/>
          </w:tcPr>
          <w:p w14:paraId="0212860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1BAB67B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73359397"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7F386A2C" w14:textId="77777777">
        <w:trPr>
          <w:divId w:val="1824540287"/>
        </w:trPr>
        <w:tc>
          <w:tcPr>
            <w:tcW w:w="10560" w:type="dxa"/>
            <w:hideMark/>
          </w:tcPr>
          <w:p w14:paraId="696BEC1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6C4DC98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324E1432"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1226985C" w14:textId="77777777">
        <w:trPr>
          <w:divId w:val="1191721135"/>
        </w:trPr>
        <w:tc>
          <w:tcPr>
            <w:tcW w:w="13035" w:type="dxa"/>
            <w:hideMark/>
          </w:tcPr>
          <w:p w14:paraId="78697F8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I.C. EFICIENŢA </w:t>
            </w:r>
            <w:r w:rsidRPr="00D06F30">
              <w:rPr>
                <w:rStyle w:val="rvts151"/>
                <w:rFonts w:asciiTheme="minorHAnsi" w:hAnsiTheme="minorHAnsi" w:cstheme="minorHAnsi"/>
              </w:rPr>
              <w:t>ACTIVITĂŢII DE PARTICIPARE ÎN ŞEDINŢELE DE JUDECATĂ</w:t>
            </w:r>
          </w:p>
        </w:tc>
        <w:tc>
          <w:tcPr>
            <w:tcW w:w="1290" w:type="dxa"/>
            <w:hideMark/>
          </w:tcPr>
          <w:p w14:paraId="024E552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4</w:t>
            </w:r>
            <w:r w:rsidRPr="00D06F30">
              <w:rPr>
                <w:rStyle w:val="rvts41"/>
                <w:rFonts w:asciiTheme="minorHAnsi" w:hAnsiTheme="minorHAnsi" w:cstheme="minorHAnsi"/>
              </w:rPr>
              <w:t>)</w:t>
            </w:r>
          </w:p>
        </w:tc>
      </w:tr>
      <w:tr w:rsidR="0095560B" w:rsidRPr="00D06F30" w14:paraId="419FE630" w14:textId="77777777">
        <w:trPr>
          <w:divId w:val="1191721135"/>
        </w:trPr>
        <w:tc>
          <w:tcPr>
            <w:tcW w:w="13035" w:type="dxa"/>
            <w:hideMark/>
          </w:tcPr>
          <w:p w14:paraId="6DAFC24F" w14:textId="77777777" w:rsidR="0095560B" w:rsidRPr="00D06F30" w:rsidRDefault="0095560B" w:rsidP="009B64E2">
            <w:pPr>
              <w:jc w:val="both"/>
              <w:rPr>
                <w:rFonts w:asciiTheme="minorHAnsi" w:hAnsiTheme="minorHAnsi" w:cstheme="minorHAnsi"/>
              </w:rPr>
            </w:pPr>
          </w:p>
        </w:tc>
        <w:tc>
          <w:tcPr>
            <w:tcW w:w="1290" w:type="dxa"/>
            <w:hideMark/>
          </w:tcPr>
          <w:p w14:paraId="0ABE4D1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A992AA2" w14:textId="77777777">
        <w:trPr>
          <w:divId w:val="1191721135"/>
        </w:trPr>
        <w:tc>
          <w:tcPr>
            <w:tcW w:w="13035" w:type="dxa"/>
            <w:hideMark/>
          </w:tcPr>
          <w:p w14:paraId="2E4E84D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154A4DC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4</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5E966478" w14:textId="77777777" w:rsidR="0095560B" w:rsidRPr="00D06F30" w:rsidRDefault="0095560B" w:rsidP="009B64E2">
            <w:pPr>
              <w:jc w:val="both"/>
              <w:rPr>
                <w:rFonts w:asciiTheme="minorHAnsi" w:hAnsiTheme="minorHAnsi" w:cstheme="minorHAnsi"/>
              </w:rPr>
            </w:pPr>
          </w:p>
        </w:tc>
      </w:tr>
      <w:tr w:rsidR="0095560B" w:rsidRPr="00D06F30" w14:paraId="02CBC617" w14:textId="77777777">
        <w:trPr>
          <w:divId w:val="1191721135"/>
        </w:trPr>
        <w:tc>
          <w:tcPr>
            <w:tcW w:w="13035" w:type="dxa"/>
            <w:hideMark/>
          </w:tcPr>
          <w:p w14:paraId="710556ED"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74E4A64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3FC17A8" w14:textId="77777777">
        <w:trPr>
          <w:divId w:val="1191721135"/>
        </w:trPr>
        <w:tc>
          <w:tcPr>
            <w:tcW w:w="13035" w:type="dxa"/>
            <w:hideMark/>
          </w:tcPr>
          <w:p w14:paraId="5E7B212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Operativitatea în motivarea căilor de atac declarate, cu respectarea termenelor legale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administrative;</w:t>
            </w:r>
          </w:p>
        </w:tc>
        <w:tc>
          <w:tcPr>
            <w:tcW w:w="1290" w:type="dxa"/>
            <w:hideMark/>
          </w:tcPr>
          <w:p w14:paraId="34B44D0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134270CB" w14:textId="77777777">
        <w:trPr>
          <w:divId w:val="1191721135"/>
        </w:trPr>
        <w:tc>
          <w:tcPr>
            <w:tcW w:w="13035" w:type="dxa"/>
            <w:hideMark/>
          </w:tcPr>
          <w:p w14:paraId="79244326" w14:textId="77777777" w:rsidR="0095560B" w:rsidRPr="00D06F30" w:rsidRDefault="0095560B" w:rsidP="009B64E2">
            <w:pPr>
              <w:jc w:val="both"/>
              <w:rPr>
                <w:rFonts w:asciiTheme="minorHAnsi" w:hAnsiTheme="minorHAnsi" w:cstheme="minorHAnsi"/>
              </w:rPr>
            </w:pPr>
          </w:p>
        </w:tc>
        <w:tc>
          <w:tcPr>
            <w:tcW w:w="1290" w:type="dxa"/>
            <w:hideMark/>
          </w:tcPr>
          <w:p w14:paraId="7F30EEB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AFB96DA" w14:textId="77777777">
        <w:trPr>
          <w:divId w:val="1191721135"/>
        </w:trPr>
        <w:tc>
          <w:tcPr>
            <w:tcW w:w="13035" w:type="dxa"/>
            <w:hideMark/>
          </w:tcPr>
          <w:p w14:paraId="76EDE9E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Operativitatea </w:t>
            </w:r>
            <w:proofErr w:type="spellStart"/>
            <w:r w:rsidRPr="00D06F30">
              <w:rPr>
                <w:rStyle w:val="rvts41"/>
                <w:rFonts w:asciiTheme="minorHAnsi" w:hAnsiTheme="minorHAnsi" w:cstheme="minorHAnsi"/>
              </w:rPr>
              <w:t>soluţionării</w:t>
            </w:r>
            <w:proofErr w:type="spellEnd"/>
            <w:r w:rsidRPr="00D06F30">
              <w:rPr>
                <w:rStyle w:val="rvts41"/>
                <w:rFonts w:asciiTheme="minorHAnsi" w:hAnsiTheme="minorHAnsi" w:cstheme="minorHAnsi"/>
              </w:rPr>
              <w:t xml:space="preserve"> altor lucrări, specifice </w:t>
            </w:r>
            <w:proofErr w:type="spellStart"/>
            <w:r w:rsidRPr="00D06F30">
              <w:rPr>
                <w:rStyle w:val="rvts41"/>
                <w:rFonts w:asciiTheme="minorHAnsi" w:hAnsiTheme="minorHAnsi" w:cstheme="minorHAnsi"/>
              </w:rPr>
              <w:t>activităţii</w:t>
            </w:r>
            <w:proofErr w:type="spellEnd"/>
            <w:r w:rsidRPr="00D06F30">
              <w:rPr>
                <w:rStyle w:val="rvts41"/>
                <w:rFonts w:asciiTheme="minorHAnsi" w:hAnsiTheme="minorHAnsi" w:cstheme="minorHAnsi"/>
              </w:rPr>
              <w:t xml:space="preserve"> judiciare.</w:t>
            </w:r>
          </w:p>
        </w:tc>
        <w:tc>
          <w:tcPr>
            <w:tcW w:w="1290" w:type="dxa"/>
            <w:hideMark/>
          </w:tcPr>
          <w:p w14:paraId="2032E15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00D717A5"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355"/>
        <w:gridCol w:w="1355"/>
        <w:gridCol w:w="1219"/>
        <w:gridCol w:w="1219"/>
        <w:gridCol w:w="1202"/>
        <w:gridCol w:w="1219"/>
        <w:gridCol w:w="1727"/>
        <w:gridCol w:w="1151"/>
        <w:gridCol w:w="1219"/>
        <w:gridCol w:w="1151"/>
        <w:gridCol w:w="1913"/>
      </w:tblGrid>
      <w:tr w:rsidR="0095560B" w:rsidRPr="00D06F30" w14:paraId="3E8EA671" w14:textId="77777777">
        <w:trPr>
          <w:divId w:val="1026518372"/>
        </w:trPr>
        <w:tc>
          <w:tcPr>
            <w:tcW w:w="1200" w:type="dxa"/>
            <w:vMerge w:val="restart"/>
            <w:tcBorders>
              <w:top w:val="single" w:sz="6" w:space="0" w:color="000000"/>
              <w:left w:val="single" w:sz="6" w:space="0" w:color="000000"/>
              <w:bottom w:val="single" w:sz="6" w:space="0" w:color="000000"/>
              <w:right w:val="single" w:sz="6" w:space="0" w:color="000000"/>
            </w:tcBorders>
            <w:hideMark/>
          </w:tcPr>
          <w:p w14:paraId="56B2BE6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participări procuror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w:t>
            </w:r>
          </w:p>
        </w:tc>
        <w:tc>
          <w:tcPr>
            <w:tcW w:w="1200" w:type="dxa"/>
            <w:vMerge w:val="restart"/>
            <w:tcBorders>
              <w:top w:val="single" w:sz="6" w:space="0" w:color="000000"/>
              <w:left w:val="single" w:sz="6" w:space="0" w:color="000000"/>
              <w:bottom w:val="single" w:sz="6" w:space="0" w:color="000000"/>
              <w:right w:val="single" w:sz="6" w:space="0" w:color="000000"/>
            </w:tcBorders>
            <w:hideMark/>
          </w:tcPr>
          <w:p w14:paraId="223E53E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participări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 pe sector de activitate</w:t>
            </w:r>
          </w:p>
        </w:tc>
        <w:tc>
          <w:tcPr>
            <w:tcW w:w="1080" w:type="dxa"/>
            <w:vMerge w:val="restart"/>
            <w:tcBorders>
              <w:top w:val="single" w:sz="6" w:space="0" w:color="000000"/>
              <w:left w:val="single" w:sz="6" w:space="0" w:color="000000"/>
              <w:bottom w:val="single" w:sz="6" w:space="0" w:color="000000"/>
              <w:right w:val="single" w:sz="6" w:space="0" w:color="000000"/>
            </w:tcBorders>
            <w:hideMark/>
          </w:tcPr>
          <w:p w14:paraId="4C24860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concluzii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procuror</w:t>
            </w:r>
          </w:p>
        </w:tc>
        <w:tc>
          <w:tcPr>
            <w:tcW w:w="1080" w:type="dxa"/>
            <w:vMerge w:val="restart"/>
            <w:tcBorders>
              <w:top w:val="single" w:sz="6" w:space="0" w:color="000000"/>
              <w:left w:val="single" w:sz="6" w:space="0" w:color="000000"/>
              <w:bottom w:val="single" w:sz="6" w:space="0" w:color="000000"/>
              <w:right w:val="single" w:sz="6" w:space="0" w:color="000000"/>
            </w:tcBorders>
            <w:hideMark/>
          </w:tcPr>
          <w:p w14:paraId="30358EB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concluzii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în sectorul de activitate</w:t>
            </w:r>
          </w:p>
        </w:tc>
        <w:tc>
          <w:tcPr>
            <w:tcW w:w="1065" w:type="dxa"/>
            <w:vMerge w:val="restart"/>
            <w:tcBorders>
              <w:top w:val="single" w:sz="6" w:space="0" w:color="000000"/>
              <w:left w:val="single" w:sz="6" w:space="0" w:color="000000"/>
              <w:bottom w:val="single" w:sz="6" w:space="0" w:color="000000"/>
              <w:right w:val="single" w:sz="6" w:space="0" w:color="000000"/>
            </w:tcBorders>
            <w:hideMark/>
          </w:tcPr>
          <w:p w14:paraId="11B188E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căi de atac redactate procuror</w:t>
            </w:r>
          </w:p>
        </w:tc>
        <w:tc>
          <w:tcPr>
            <w:tcW w:w="1080" w:type="dxa"/>
            <w:vMerge w:val="restart"/>
            <w:tcBorders>
              <w:top w:val="single" w:sz="6" w:space="0" w:color="000000"/>
              <w:left w:val="single" w:sz="6" w:space="0" w:color="000000"/>
              <w:bottom w:val="single" w:sz="6" w:space="0" w:color="000000"/>
              <w:right w:val="single" w:sz="6" w:space="0" w:color="000000"/>
            </w:tcBorders>
            <w:hideMark/>
          </w:tcPr>
          <w:p w14:paraId="62DCFD9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căi de atac redactate sector de activitate</w:t>
            </w:r>
          </w:p>
        </w:tc>
        <w:tc>
          <w:tcPr>
            <w:tcW w:w="1530" w:type="dxa"/>
            <w:vMerge w:val="restart"/>
            <w:tcBorders>
              <w:top w:val="single" w:sz="6" w:space="0" w:color="000000"/>
              <w:left w:val="single" w:sz="6" w:space="0" w:color="000000"/>
              <w:bottom w:val="single" w:sz="6" w:space="0" w:color="000000"/>
              <w:right w:val="single" w:sz="6" w:space="0" w:color="000000"/>
            </w:tcBorders>
            <w:hideMark/>
          </w:tcPr>
          <w:p w14:paraId="52FAAD7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căi de atac redactate de procuror cu </w:t>
            </w:r>
            <w:proofErr w:type="spellStart"/>
            <w:r w:rsidRPr="00D06F30">
              <w:rPr>
                <w:rStyle w:val="rvts21"/>
                <w:rFonts w:asciiTheme="minorHAnsi" w:hAnsiTheme="minorHAnsi" w:cstheme="minorHAnsi"/>
              </w:rPr>
              <w:t>depăşirea</w:t>
            </w:r>
            <w:proofErr w:type="spellEnd"/>
            <w:r w:rsidRPr="00D06F30">
              <w:rPr>
                <w:rStyle w:val="rvts21"/>
                <w:rFonts w:asciiTheme="minorHAnsi" w:hAnsiTheme="minorHAnsi" w:cstheme="minorHAnsi"/>
              </w:rPr>
              <w:t xml:space="preserve"> termenului legal sau administrativ în procente</w:t>
            </w:r>
          </w:p>
        </w:tc>
        <w:tc>
          <w:tcPr>
            <w:tcW w:w="4815" w:type="dxa"/>
            <w:gridSpan w:val="4"/>
            <w:tcBorders>
              <w:top w:val="single" w:sz="6" w:space="0" w:color="000000"/>
              <w:left w:val="single" w:sz="6" w:space="0" w:color="000000"/>
              <w:bottom w:val="single" w:sz="6" w:space="0" w:color="000000"/>
              <w:right w:val="single" w:sz="6" w:space="0" w:color="000000"/>
            </w:tcBorders>
            <w:hideMark/>
          </w:tcPr>
          <w:p w14:paraId="75DD1C2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Alte lucrări</w:t>
            </w:r>
          </w:p>
        </w:tc>
      </w:tr>
      <w:tr w:rsidR="0095560B" w:rsidRPr="00D06F30" w14:paraId="46D42C5A" w14:textId="77777777">
        <w:trPr>
          <w:divId w:val="102651837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940A9B"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678FB6"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0103D2"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FC784E"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9FFE6E"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F0C7B6"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2A58F9"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hideMark/>
          </w:tcPr>
          <w:p w14:paraId="47A429B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80" w:type="dxa"/>
            <w:tcBorders>
              <w:top w:val="single" w:sz="6" w:space="0" w:color="000000"/>
              <w:left w:val="single" w:sz="6" w:space="0" w:color="000000"/>
              <w:bottom w:val="single" w:sz="6" w:space="0" w:color="000000"/>
              <w:right w:val="single" w:sz="6" w:space="0" w:color="000000"/>
            </w:tcBorders>
            <w:hideMark/>
          </w:tcPr>
          <w:p w14:paraId="7FE1227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1020" w:type="dxa"/>
            <w:tcBorders>
              <w:top w:val="single" w:sz="6" w:space="0" w:color="000000"/>
              <w:left w:val="single" w:sz="6" w:space="0" w:color="000000"/>
              <w:bottom w:val="single" w:sz="6" w:space="0" w:color="000000"/>
              <w:right w:val="single" w:sz="6" w:space="0" w:color="000000"/>
            </w:tcBorders>
            <w:hideMark/>
          </w:tcPr>
          <w:p w14:paraId="7AF489B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080" w:type="dxa"/>
            <w:tcBorders>
              <w:top w:val="single" w:sz="6" w:space="0" w:color="000000"/>
              <w:left w:val="single" w:sz="6" w:space="0" w:color="000000"/>
              <w:bottom w:val="single" w:sz="6" w:space="0" w:color="000000"/>
              <w:right w:val="single" w:sz="6" w:space="0" w:color="000000"/>
            </w:tcBorders>
            <w:hideMark/>
          </w:tcPr>
          <w:p w14:paraId="12544B2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r>
      <w:tr w:rsidR="0095560B" w:rsidRPr="00D06F30" w14:paraId="31669DBA" w14:textId="77777777">
        <w:trPr>
          <w:divId w:val="1026518372"/>
        </w:trPr>
        <w:tc>
          <w:tcPr>
            <w:tcW w:w="1200" w:type="dxa"/>
            <w:tcBorders>
              <w:top w:val="single" w:sz="6" w:space="0" w:color="000000"/>
              <w:left w:val="single" w:sz="6" w:space="0" w:color="000000"/>
              <w:bottom w:val="single" w:sz="6" w:space="0" w:color="000000"/>
              <w:right w:val="single" w:sz="6" w:space="0" w:color="000000"/>
            </w:tcBorders>
            <w:hideMark/>
          </w:tcPr>
          <w:p w14:paraId="54B644F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1</w:t>
            </w:r>
          </w:p>
        </w:tc>
        <w:tc>
          <w:tcPr>
            <w:tcW w:w="1200" w:type="dxa"/>
            <w:tcBorders>
              <w:top w:val="single" w:sz="6" w:space="0" w:color="000000"/>
              <w:left w:val="single" w:sz="6" w:space="0" w:color="000000"/>
              <w:bottom w:val="single" w:sz="6" w:space="0" w:color="000000"/>
              <w:right w:val="single" w:sz="6" w:space="0" w:color="000000"/>
            </w:tcBorders>
            <w:hideMark/>
          </w:tcPr>
          <w:p w14:paraId="6F80DAD9" w14:textId="77777777" w:rsidR="0095560B" w:rsidRPr="00D06F30" w:rsidRDefault="0095560B" w:rsidP="009B64E2">
            <w:pPr>
              <w:jc w:val="both"/>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hideMark/>
          </w:tcPr>
          <w:p w14:paraId="3D58A13B"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0C2E2B94"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hideMark/>
          </w:tcPr>
          <w:p w14:paraId="624A89C1"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6093ABC5" w14:textId="77777777" w:rsidR="0095560B" w:rsidRPr="00D06F30" w:rsidRDefault="0095560B" w:rsidP="009B64E2">
            <w:pPr>
              <w:jc w:val="both"/>
              <w:rPr>
                <w:rFonts w:asciiTheme="minorHAnsi" w:eastAsia="Times New Roman" w:hAnsiTheme="minorHAnsi" w:cstheme="minorHAnsi"/>
                <w:sz w:val="20"/>
                <w:szCs w:val="20"/>
              </w:rPr>
            </w:pPr>
          </w:p>
        </w:tc>
        <w:tc>
          <w:tcPr>
            <w:tcW w:w="1530" w:type="dxa"/>
            <w:tcBorders>
              <w:top w:val="single" w:sz="6" w:space="0" w:color="000000"/>
              <w:left w:val="single" w:sz="6" w:space="0" w:color="000000"/>
              <w:bottom w:val="single" w:sz="6" w:space="0" w:color="000000"/>
              <w:right w:val="single" w:sz="6" w:space="0" w:color="000000"/>
            </w:tcBorders>
            <w:hideMark/>
          </w:tcPr>
          <w:p w14:paraId="1C318BAC"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33C7F690"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194ACB2E"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65616785"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64CD41E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629A249" w14:textId="77777777">
        <w:trPr>
          <w:divId w:val="1026518372"/>
        </w:trPr>
        <w:tc>
          <w:tcPr>
            <w:tcW w:w="1200" w:type="dxa"/>
            <w:tcBorders>
              <w:top w:val="single" w:sz="6" w:space="0" w:color="000000"/>
              <w:left w:val="single" w:sz="6" w:space="0" w:color="000000"/>
              <w:bottom w:val="single" w:sz="6" w:space="0" w:color="000000"/>
              <w:right w:val="single" w:sz="6" w:space="0" w:color="000000"/>
            </w:tcBorders>
            <w:hideMark/>
          </w:tcPr>
          <w:p w14:paraId="48BDBBB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2</w:t>
            </w:r>
          </w:p>
        </w:tc>
        <w:tc>
          <w:tcPr>
            <w:tcW w:w="1200" w:type="dxa"/>
            <w:tcBorders>
              <w:top w:val="single" w:sz="6" w:space="0" w:color="000000"/>
              <w:left w:val="single" w:sz="6" w:space="0" w:color="000000"/>
              <w:bottom w:val="single" w:sz="6" w:space="0" w:color="000000"/>
              <w:right w:val="single" w:sz="6" w:space="0" w:color="000000"/>
            </w:tcBorders>
            <w:hideMark/>
          </w:tcPr>
          <w:p w14:paraId="31D83354" w14:textId="77777777" w:rsidR="0095560B" w:rsidRPr="00D06F30" w:rsidRDefault="0095560B" w:rsidP="009B64E2">
            <w:pPr>
              <w:jc w:val="both"/>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hideMark/>
          </w:tcPr>
          <w:p w14:paraId="4E35E60C"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04C72D9C"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hideMark/>
          </w:tcPr>
          <w:p w14:paraId="682D6594"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309EC98A" w14:textId="77777777" w:rsidR="0095560B" w:rsidRPr="00D06F30" w:rsidRDefault="0095560B" w:rsidP="009B64E2">
            <w:pPr>
              <w:jc w:val="both"/>
              <w:rPr>
                <w:rFonts w:asciiTheme="minorHAnsi" w:eastAsia="Times New Roman" w:hAnsiTheme="minorHAnsi" w:cstheme="minorHAnsi"/>
                <w:sz w:val="20"/>
                <w:szCs w:val="20"/>
              </w:rPr>
            </w:pPr>
          </w:p>
        </w:tc>
        <w:tc>
          <w:tcPr>
            <w:tcW w:w="1530" w:type="dxa"/>
            <w:tcBorders>
              <w:top w:val="single" w:sz="6" w:space="0" w:color="000000"/>
              <w:left w:val="single" w:sz="6" w:space="0" w:color="000000"/>
              <w:bottom w:val="single" w:sz="6" w:space="0" w:color="000000"/>
              <w:right w:val="single" w:sz="6" w:space="0" w:color="000000"/>
            </w:tcBorders>
            <w:hideMark/>
          </w:tcPr>
          <w:p w14:paraId="56A686C0"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4D8C68DD"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1E9FBC74"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710D83A2"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2E7FC15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C8F4BA3" w14:textId="77777777">
        <w:trPr>
          <w:divId w:val="1026518372"/>
        </w:trPr>
        <w:tc>
          <w:tcPr>
            <w:tcW w:w="1200" w:type="dxa"/>
            <w:tcBorders>
              <w:top w:val="single" w:sz="6" w:space="0" w:color="000000"/>
              <w:left w:val="single" w:sz="6" w:space="0" w:color="000000"/>
              <w:bottom w:val="single" w:sz="6" w:space="0" w:color="000000"/>
              <w:right w:val="single" w:sz="6" w:space="0" w:color="000000"/>
            </w:tcBorders>
            <w:hideMark/>
          </w:tcPr>
          <w:p w14:paraId="3643CFB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3</w:t>
            </w:r>
          </w:p>
        </w:tc>
        <w:tc>
          <w:tcPr>
            <w:tcW w:w="1200" w:type="dxa"/>
            <w:tcBorders>
              <w:top w:val="single" w:sz="6" w:space="0" w:color="000000"/>
              <w:left w:val="single" w:sz="6" w:space="0" w:color="000000"/>
              <w:bottom w:val="single" w:sz="6" w:space="0" w:color="000000"/>
              <w:right w:val="single" w:sz="6" w:space="0" w:color="000000"/>
            </w:tcBorders>
            <w:hideMark/>
          </w:tcPr>
          <w:p w14:paraId="6285845D" w14:textId="77777777" w:rsidR="0095560B" w:rsidRPr="00D06F30" w:rsidRDefault="0095560B" w:rsidP="009B64E2">
            <w:pPr>
              <w:jc w:val="both"/>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hideMark/>
          </w:tcPr>
          <w:p w14:paraId="3733C38B"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57E18A94"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hideMark/>
          </w:tcPr>
          <w:p w14:paraId="028E3CDE"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25C1AFBF" w14:textId="77777777" w:rsidR="0095560B" w:rsidRPr="00D06F30" w:rsidRDefault="0095560B" w:rsidP="009B64E2">
            <w:pPr>
              <w:jc w:val="both"/>
              <w:rPr>
                <w:rFonts w:asciiTheme="minorHAnsi" w:eastAsia="Times New Roman" w:hAnsiTheme="minorHAnsi" w:cstheme="minorHAnsi"/>
                <w:sz w:val="20"/>
                <w:szCs w:val="20"/>
              </w:rPr>
            </w:pPr>
          </w:p>
        </w:tc>
        <w:tc>
          <w:tcPr>
            <w:tcW w:w="1530" w:type="dxa"/>
            <w:tcBorders>
              <w:top w:val="single" w:sz="6" w:space="0" w:color="000000"/>
              <w:left w:val="single" w:sz="6" w:space="0" w:color="000000"/>
              <w:bottom w:val="single" w:sz="6" w:space="0" w:color="000000"/>
              <w:right w:val="single" w:sz="6" w:space="0" w:color="000000"/>
            </w:tcBorders>
            <w:hideMark/>
          </w:tcPr>
          <w:p w14:paraId="127FF47B"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51D2BEBE"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1CEC515F"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30FA74E4"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13631E5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03B3794" w14:textId="77777777">
        <w:trPr>
          <w:divId w:val="1026518372"/>
        </w:trPr>
        <w:tc>
          <w:tcPr>
            <w:tcW w:w="1200" w:type="dxa"/>
            <w:tcBorders>
              <w:top w:val="single" w:sz="6" w:space="0" w:color="000000"/>
              <w:left w:val="single" w:sz="6" w:space="0" w:color="000000"/>
              <w:bottom w:val="single" w:sz="6" w:space="0" w:color="000000"/>
              <w:right w:val="single" w:sz="6" w:space="0" w:color="000000"/>
            </w:tcBorders>
            <w:hideMark/>
          </w:tcPr>
          <w:p w14:paraId="0055A53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4</w:t>
            </w:r>
          </w:p>
        </w:tc>
        <w:tc>
          <w:tcPr>
            <w:tcW w:w="1200" w:type="dxa"/>
            <w:tcBorders>
              <w:top w:val="single" w:sz="6" w:space="0" w:color="000000"/>
              <w:left w:val="single" w:sz="6" w:space="0" w:color="000000"/>
              <w:bottom w:val="single" w:sz="6" w:space="0" w:color="000000"/>
              <w:right w:val="single" w:sz="6" w:space="0" w:color="000000"/>
            </w:tcBorders>
            <w:hideMark/>
          </w:tcPr>
          <w:p w14:paraId="70B062F5" w14:textId="77777777" w:rsidR="0095560B" w:rsidRPr="00D06F30" w:rsidRDefault="0095560B" w:rsidP="009B64E2">
            <w:pPr>
              <w:jc w:val="both"/>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hideMark/>
          </w:tcPr>
          <w:p w14:paraId="39D13662"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2A202CB0"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hideMark/>
          </w:tcPr>
          <w:p w14:paraId="2F5F22AC"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6FC1E5F1" w14:textId="77777777" w:rsidR="0095560B" w:rsidRPr="00D06F30" w:rsidRDefault="0095560B" w:rsidP="009B64E2">
            <w:pPr>
              <w:jc w:val="both"/>
              <w:rPr>
                <w:rFonts w:asciiTheme="minorHAnsi" w:eastAsia="Times New Roman" w:hAnsiTheme="minorHAnsi" w:cstheme="minorHAnsi"/>
                <w:sz w:val="20"/>
                <w:szCs w:val="20"/>
              </w:rPr>
            </w:pPr>
          </w:p>
        </w:tc>
        <w:tc>
          <w:tcPr>
            <w:tcW w:w="1530" w:type="dxa"/>
            <w:tcBorders>
              <w:top w:val="single" w:sz="6" w:space="0" w:color="000000"/>
              <w:left w:val="single" w:sz="6" w:space="0" w:color="000000"/>
              <w:bottom w:val="single" w:sz="6" w:space="0" w:color="000000"/>
              <w:right w:val="single" w:sz="6" w:space="0" w:color="000000"/>
            </w:tcBorders>
            <w:hideMark/>
          </w:tcPr>
          <w:p w14:paraId="7C9F36FF"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030DDCEF"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45E17FE3"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76F3F0BE"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0767B29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18CD8FF" w14:textId="77777777">
        <w:trPr>
          <w:divId w:val="1026518372"/>
        </w:trPr>
        <w:tc>
          <w:tcPr>
            <w:tcW w:w="1200" w:type="dxa"/>
            <w:tcBorders>
              <w:top w:val="single" w:sz="6" w:space="0" w:color="000000"/>
              <w:left w:val="single" w:sz="6" w:space="0" w:color="000000"/>
              <w:bottom w:val="single" w:sz="6" w:space="0" w:color="000000"/>
              <w:right w:val="single" w:sz="6" w:space="0" w:color="000000"/>
            </w:tcBorders>
            <w:hideMark/>
          </w:tcPr>
          <w:p w14:paraId="6ACFF1B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5</w:t>
            </w:r>
          </w:p>
        </w:tc>
        <w:tc>
          <w:tcPr>
            <w:tcW w:w="1200" w:type="dxa"/>
            <w:tcBorders>
              <w:top w:val="single" w:sz="6" w:space="0" w:color="000000"/>
              <w:left w:val="single" w:sz="6" w:space="0" w:color="000000"/>
              <w:bottom w:val="single" w:sz="6" w:space="0" w:color="000000"/>
              <w:right w:val="single" w:sz="6" w:space="0" w:color="000000"/>
            </w:tcBorders>
            <w:hideMark/>
          </w:tcPr>
          <w:p w14:paraId="467A0314" w14:textId="77777777" w:rsidR="0095560B" w:rsidRPr="00D06F30" w:rsidRDefault="0095560B" w:rsidP="009B64E2">
            <w:pPr>
              <w:jc w:val="both"/>
              <w:rPr>
                <w:rFonts w:asciiTheme="minorHAnsi" w:hAnsiTheme="minorHAnsi" w:cstheme="minorHAnsi"/>
              </w:rPr>
            </w:pPr>
          </w:p>
        </w:tc>
        <w:tc>
          <w:tcPr>
            <w:tcW w:w="1080" w:type="dxa"/>
            <w:tcBorders>
              <w:top w:val="single" w:sz="6" w:space="0" w:color="000000"/>
              <w:left w:val="single" w:sz="6" w:space="0" w:color="000000"/>
              <w:bottom w:val="single" w:sz="6" w:space="0" w:color="000000"/>
              <w:right w:val="single" w:sz="6" w:space="0" w:color="000000"/>
            </w:tcBorders>
            <w:hideMark/>
          </w:tcPr>
          <w:p w14:paraId="51D4F63F"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71F7C2DF"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hideMark/>
          </w:tcPr>
          <w:p w14:paraId="48FBEC1B"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039DB4D5" w14:textId="77777777" w:rsidR="0095560B" w:rsidRPr="00D06F30" w:rsidRDefault="0095560B" w:rsidP="009B64E2">
            <w:pPr>
              <w:jc w:val="both"/>
              <w:rPr>
                <w:rFonts w:asciiTheme="minorHAnsi" w:eastAsia="Times New Roman" w:hAnsiTheme="minorHAnsi" w:cstheme="minorHAnsi"/>
                <w:sz w:val="20"/>
                <w:szCs w:val="20"/>
              </w:rPr>
            </w:pPr>
          </w:p>
        </w:tc>
        <w:tc>
          <w:tcPr>
            <w:tcW w:w="1530" w:type="dxa"/>
            <w:tcBorders>
              <w:top w:val="single" w:sz="6" w:space="0" w:color="000000"/>
              <w:left w:val="single" w:sz="6" w:space="0" w:color="000000"/>
              <w:bottom w:val="single" w:sz="6" w:space="0" w:color="000000"/>
              <w:right w:val="single" w:sz="6" w:space="0" w:color="000000"/>
            </w:tcBorders>
            <w:hideMark/>
          </w:tcPr>
          <w:p w14:paraId="542F0DDE"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2C33EA39"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5EAD47C0" w14:textId="77777777" w:rsidR="0095560B" w:rsidRPr="00D06F30" w:rsidRDefault="0095560B" w:rsidP="009B64E2">
            <w:pPr>
              <w:jc w:val="both"/>
              <w:rPr>
                <w:rFonts w:asciiTheme="minorHAnsi" w:eastAsia="Times New Roman" w:hAnsiTheme="minorHAnsi" w:cstheme="minorHAnsi"/>
                <w:sz w:val="20"/>
                <w:szCs w:val="20"/>
              </w:rPr>
            </w:pPr>
          </w:p>
        </w:tc>
        <w:tc>
          <w:tcPr>
            <w:tcW w:w="1020" w:type="dxa"/>
            <w:tcBorders>
              <w:top w:val="single" w:sz="6" w:space="0" w:color="000000"/>
              <w:left w:val="single" w:sz="6" w:space="0" w:color="000000"/>
              <w:bottom w:val="single" w:sz="6" w:space="0" w:color="000000"/>
              <w:right w:val="single" w:sz="6" w:space="0" w:color="000000"/>
            </w:tcBorders>
            <w:hideMark/>
          </w:tcPr>
          <w:p w14:paraId="38A66FAF" w14:textId="77777777" w:rsidR="0095560B" w:rsidRPr="00D06F30" w:rsidRDefault="0095560B" w:rsidP="009B64E2">
            <w:pPr>
              <w:jc w:val="both"/>
              <w:rPr>
                <w:rFonts w:asciiTheme="minorHAnsi" w:eastAsia="Times New Roman" w:hAnsiTheme="minorHAnsi" w:cstheme="minorHAnsi"/>
                <w:sz w:val="20"/>
                <w:szCs w:val="20"/>
              </w:rPr>
            </w:pPr>
          </w:p>
        </w:tc>
        <w:tc>
          <w:tcPr>
            <w:tcW w:w="1080" w:type="dxa"/>
            <w:tcBorders>
              <w:top w:val="single" w:sz="6" w:space="0" w:color="000000"/>
              <w:left w:val="single" w:sz="6" w:space="0" w:color="000000"/>
              <w:bottom w:val="single" w:sz="6" w:space="0" w:color="000000"/>
              <w:right w:val="single" w:sz="6" w:space="0" w:color="000000"/>
            </w:tcBorders>
            <w:hideMark/>
          </w:tcPr>
          <w:p w14:paraId="64176BBB" w14:textId="77777777" w:rsidR="0095560B" w:rsidRPr="00D06F30" w:rsidRDefault="0095560B" w:rsidP="009B64E2">
            <w:pPr>
              <w:jc w:val="both"/>
              <w:rPr>
                <w:rFonts w:asciiTheme="minorHAnsi" w:eastAsia="Times New Roman" w:hAnsiTheme="minorHAnsi" w:cstheme="minorHAnsi"/>
                <w:sz w:val="20"/>
                <w:szCs w:val="20"/>
              </w:rPr>
            </w:pPr>
          </w:p>
        </w:tc>
      </w:tr>
    </w:tbl>
    <w:p w14:paraId="436D9656" w14:textId="77777777" w:rsidR="0095560B" w:rsidRPr="00D06F30" w:rsidRDefault="0095560B" w:rsidP="009B64E2">
      <w:pPr>
        <w:pStyle w:val="NormalWeb"/>
        <w:jc w:val="both"/>
        <w:rPr>
          <w:rFonts w:asciiTheme="minorHAnsi" w:hAnsiTheme="minorHAnsi" w:cstheme="minorHAnsi"/>
        </w:rPr>
      </w:pPr>
    </w:p>
    <w:tbl>
      <w:tblPr>
        <w:tblW w:w="1474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181"/>
        <w:gridCol w:w="517"/>
        <w:gridCol w:w="700"/>
        <w:gridCol w:w="10347"/>
      </w:tblGrid>
      <w:tr w:rsidR="0095560B" w:rsidRPr="00D06F30" w14:paraId="48CF3FA4" w14:textId="77777777">
        <w:trPr>
          <w:divId w:val="154494221"/>
        </w:trPr>
        <w:tc>
          <w:tcPr>
            <w:tcW w:w="3135" w:type="dxa"/>
            <w:vMerge w:val="restart"/>
            <w:tcBorders>
              <w:top w:val="nil"/>
              <w:left w:val="nil"/>
              <w:bottom w:val="nil"/>
              <w:right w:val="nil"/>
            </w:tcBorders>
            <w:vAlign w:val="center"/>
            <w:hideMark/>
          </w:tcPr>
          <w:p w14:paraId="5E2D4A1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0A7F4C7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50A42B7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45257390" w14:textId="77777777" w:rsidR="0095560B" w:rsidRPr="00D06F30" w:rsidRDefault="0095560B" w:rsidP="009B64E2">
            <w:pPr>
              <w:jc w:val="both"/>
              <w:rPr>
                <w:rFonts w:asciiTheme="minorHAnsi" w:hAnsiTheme="minorHAnsi" w:cstheme="minorHAnsi"/>
              </w:rPr>
            </w:pPr>
          </w:p>
        </w:tc>
      </w:tr>
      <w:tr w:rsidR="0095560B" w:rsidRPr="00D06F30" w14:paraId="0FA76504" w14:textId="77777777">
        <w:trPr>
          <w:divId w:val="154494221"/>
        </w:trPr>
        <w:tc>
          <w:tcPr>
            <w:tcW w:w="0" w:type="auto"/>
            <w:vMerge/>
            <w:tcBorders>
              <w:top w:val="nil"/>
              <w:left w:val="nil"/>
              <w:bottom w:val="nil"/>
              <w:right w:val="nil"/>
            </w:tcBorders>
            <w:vAlign w:val="center"/>
            <w:hideMark/>
          </w:tcPr>
          <w:p w14:paraId="51C958BC"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345DFC3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14A099C1"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70372C32" w14:textId="77777777" w:rsidR="0095560B" w:rsidRPr="00D06F30" w:rsidRDefault="0095560B" w:rsidP="009B64E2">
            <w:pPr>
              <w:jc w:val="both"/>
              <w:rPr>
                <w:rFonts w:asciiTheme="minorHAnsi" w:hAnsiTheme="minorHAnsi" w:cstheme="minorHAnsi"/>
              </w:rPr>
            </w:pPr>
          </w:p>
        </w:tc>
      </w:tr>
      <w:tr w:rsidR="0095560B" w:rsidRPr="00D06F30" w14:paraId="5692786E" w14:textId="77777777">
        <w:trPr>
          <w:divId w:val="154494221"/>
        </w:trPr>
        <w:tc>
          <w:tcPr>
            <w:tcW w:w="3135" w:type="dxa"/>
            <w:vMerge w:val="restart"/>
            <w:tcBorders>
              <w:top w:val="nil"/>
              <w:left w:val="nil"/>
              <w:bottom w:val="nil"/>
              <w:right w:val="nil"/>
            </w:tcBorders>
            <w:vAlign w:val="center"/>
            <w:hideMark/>
          </w:tcPr>
          <w:p w14:paraId="23DAFED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RO (indicele de operativitate) =</w:t>
            </w:r>
          </w:p>
        </w:tc>
        <w:tc>
          <w:tcPr>
            <w:tcW w:w="510" w:type="dxa"/>
            <w:tcBorders>
              <w:top w:val="nil"/>
              <w:left w:val="nil"/>
              <w:bottom w:val="single" w:sz="6" w:space="0" w:color="000000"/>
              <w:right w:val="nil"/>
            </w:tcBorders>
            <w:hideMark/>
          </w:tcPr>
          <w:p w14:paraId="236EE39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701D996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3A93E3AF" w14:textId="77777777" w:rsidR="0095560B" w:rsidRPr="00D06F30" w:rsidRDefault="0095560B" w:rsidP="009B64E2">
            <w:pPr>
              <w:jc w:val="both"/>
              <w:rPr>
                <w:rFonts w:asciiTheme="minorHAnsi" w:hAnsiTheme="minorHAnsi" w:cstheme="minorHAnsi"/>
              </w:rPr>
            </w:pPr>
          </w:p>
        </w:tc>
      </w:tr>
      <w:tr w:rsidR="0095560B" w:rsidRPr="00D06F30" w14:paraId="3ED937AB" w14:textId="77777777">
        <w:trPr>
          <w:divId w:val="154494221"/>
        </w:trPr>
        <w:tc>
          <w:tcPr>
            <w:tcW w:w="0" w:type="auto"/>
            <w:vMerge/>
            <w:tcBorders>
              <w:top w:val="nil"/>
              <w:left w:val="nil"/>
              <w:bottom w:val="nil"/>
              <w:right w:val="nil"/>
            </w:tcBorders>
            <w:vAlign w:val="center"/>
            <w:hideMark/>
          </w:tcPr>
          <w:p w14:paraId="4C22F538"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7426365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78FF8F01"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7F1E0CAD" w14:textId="77777777" w:rsidR="0095560B" w:rsidRPr="00D06F30" w:rsidRDefault="0095560B" w:rsidP="009B64E2">
            <w:pPr>
              <w:jc w:val="both"/>
              <w:rPr>
                <w:rFonts w:asciiTheme="minorHAnsi" w:hAnsiTheme="minorHAnsi" w:cstheme="minorHAnsi"/>
              </w:rPr>
            </w:pPr>
          </w:p>
        </w:tc>
      </w:tr>
      <w:tr w:rsidR="0095560B" w:rsidRPr="00D06F30" w14:paraId="7BF736FB" w14:textId="77777777">
        <w:trPr>
          <w:divId w:val="154494221"/>
        </w:trPr>
        <w:tc>
          <w:tcPr>
            <w:tcW w:w="3135" w:type="dxa"/>
            <w:tcBorders>
              <w:top w:val="nil"/>
              <w:left w:val="nil"/>
              <w:bottom w:val="nil"/>
              <w:right w:val="nil"/>
            </w:tcBorders>
            <w:hideMark/>
          </w:tcPr>
          <w:p w14:paraId="2E39677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alte lucrări existente</w:t>
            </w:r>
          </w:p>
        </w:tc>
        <w:tc>
          <w:tcPr>
            <w:tcW w:w="510" w:type="dxa"/>
            <w:tcBorders>
              <w:top w:val="nil"/>
              <w:left w:val="nil"/>
              <w:bottom w:val="nil"/>
              <w:right w:val="nil"/>
            </w:tcBorders>
            <w:hideMark/>
          </w:tcPr>
          <w:p w14:paraId="6B436A51"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14528BB5"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3DC64FF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A85CB94" w14:textId="77777777">
        <w:trPr>
          <w:divId w:val="154494221"/>
        </w:trPr>
        <w:tc>
          <w:tcPr>
            <w:tcW w:w="3135" w:type="dxa"/>
            <w:tcBorders>
              <w:top w:val="nil"/>
              <w:left w:val="nil"/>
              <w:bottom w:val="nil"/>
              <w:right w:val="nil"/>
            </w:tcBorders>
            <w:hideMark/>
          </w:tcPr>
          <w:p w14:paraId="5605437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alte lucrări intrate</w:t>
            </w:r>
          </w:p>
        </w:tc>
        <w:tc>
          <w:tcPr>
            <w:tcW w:w="510" w:type="dxa"/>
            <w:tcBorders>
              <w:top w:val="nil"/>
              <w:left w:val="nil"/>
              <w:bottom w:val="nil"/>
              <w:right w:val="nil"/>
            </w:tcBorders>
            <w:hideMark/>
          </w:tcPr>
          <w:p w14:paraId="22FA88BF"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005CD0AC"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3BDFC5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BD9138E" w14:textId="77777777">
        <w:trPr>
          <w:divId w:val="154494221"/>
        </w:trPr>
        <w:tc>
          <w:tcPr>
            <w:tcW w:w="3135" w:type="dxa"/>
            <w:tcBorders>
              <w:top w:val="nil"/>
              <w:left w:val="nil"/>
              <w:bottom w:val="nil"/>
              <w:right w:val="nil"/>
            </w:tcBorders>
            <w:hideMark/>
          </w:tcPr>
          <w:p w14:paraId="69DFC34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alte lucrări </w:t>
            </w:r>
            <w:proofErr w:type="spellStart"/>
            <w:r w:rsidRPr="00D06F30">
              <w:rPr>
                <w:rStyle w:val="rvts21"/>
                <w:rFonts w:asciiTheme="minorHAnsi" w:hAnsiTheme="minorHAnsi" w:cstheme="minorHAnsi"/>
              </w:rPr>
              <w:t>soluţionate</w:t>
            </w:r>
            <w:proofErr w:type="spellEnd"/>
          </w:p>
        </w:tc>
        <w:tc>
          <w:tcPr>
            <w:tcW w:w="510" w:type="dxa"/>
            <w:tcBorders>
              <w:top w:val="nil"/>
              <w:left w:val="nil"/>
              <w:bottom w:val="nil"/>
              <w:right w:val="nil"/>
            </w:tcBorders>
            <w:hideMark/>
          </w:tcPr>
          <w:p w14:paraId="4853F5B1"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58055693"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5FD725F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9B90334" w14:textId="77777777">
        <w:trPr>
          <w:divId w:val="154494221"/>
        </w:trPr>
        <w:tc>
          <w:tcPr>
            <w:tcW w:w="3135" w:type="dxa"/>
            <w:tcBorders>
              <w:top w:val="nil"/>
              <w:left w:val="nil"/>
              <w:bottom w:val="nil"/>
              <w:right w:val="nil"/>
            </w:tcBorders>
            <w:hideMark/>
          </w:tcPr>
          <w:p w14:paraId="31D014B7"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nil"/>
              <w:left w:val="nil"/>
              <w:bottom w:val="nil"/>
              <w:right w:val="nil"/>
            </w:tcBorders>
            <w:hideMark/>
          </w:tcPr>
          <w:p w14:paraId="16B77A10"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nil"/>
              <w:left w:val="nil"/>
              <w:bottom w:val="nil"/>
              <w:right w:val="nil"/>
            </w:tcBorders>
            <w:hideMark/>
          </w:tcPr>
          <w:p w14:paraId="17D27987"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008CEEF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5E88FB0" w14:textId="77777777">
        <w:trPr>
          <w:divId w:val="154494221"/>
        </w:trPr>
        <w:tc>
          <w:tcPr>
            <w:tcW w:w="14535" w:type="dxa"/>
            <w:gridSpan w:val="4"/>
            <w:tcBorders>
              <w:top w:val="nil"/>
              <w:left w:val="nil"/>
              <w:bottom w:val="nil"/>
              <w:right w:val="nil"/>
            </w:tcBorders>
            <w:hideMark/>
          </w:tcPr>
          <w:p w14:paraId="09BCAA9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bl>
    <w:p w14:paraId="65DD14F3"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41B3F315" w14:textId="77777777">
        <w:trPr>
          <w:divId w:val="160894335"/>
        </w:trPr>
        <w:tc>
          <w:tcPr>
            <w:tcW w:w="10560" w:type="dxa"/>
            <w:hideMark/>
          </w:tcPr>
          <w:p w14:paraId="6D7989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6A8D16E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2F8146B2"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018E4C8E" w14:textId="77777777">
        <w:trPr>
          <w:divId w:val="1531726748"/>
        </w:trPr>
        <w:tc>
          <w:tcPr>
            <w:tcW w:w="10560" w:type="dxa"/>
            <w:hideMark/>
          </w:tcPr>
          <w:p w14:paraId="0D81DAE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49B6B6C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4B1BA4C6"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7B30D04E" w14:textId="77777777">
        <w:trPr>
          <w:divId w:val="864171444"/>
        </w:trPr>
        <w:tc>
          <w:tcPr>
            <w:tcW w:w="13035" w:type="dxa"/>
            <w:hideMark/>
          </w:tcPr>
          <w:p w14:paraId="7E8D1AD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I.D. EFICIENŢA </w:t>
            </w:r>
            <w:r w:rsidRPr="00D06F30">
              <w:rPr>
                <w:rStyle w:val="rvts151"/>
                <w:rFonts w:asciiTheme="minorHAnsi" w:hAnsiTheme="minorHAnsi" w:cstheme="minorHAnsi"/>
              </w:rPr>
              <w:t>ACTIVITĂŢILOR DESFĂŞURATE ÎN ALTE SECTOARE</w:t>
            </w:r>
          </w:p>
        </w:tc>
        <w:tc>
          <w:tcPr>
            <w:tcW w:w="1290" w:type="dxa"/>
            <w:hideMark/>
          </w:tcPr>
          <w:p w14:paraId="064AB5E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5</w:t>
            </w:r>
            <w:r w:rsidRPr="00D06F30">
              <w:rPr>
                <w:rStyle w:val="rvts41"/>
                <w:rFonts w:asciiTheme="minorHAnsi" w:hAnsiTheme="minorHAnsi" w:cstheme="minorHAnsi"/>
              </w:rPr>
              <w:t>)</w:t>
            </w:r>
          </w:p>
        </w:tc>
      </w:tr>
      <w:tr w:rsidR="0095560B" w:rsidRPr="00D06F30" w14:paraId="1CD42CBC" w14:textId="77777777">
        <w:trPr>
          <w:divId w:val="864171444"/>
        </w:trPr>
        <w:tc>
          <w:tcPr>
            <w:tcW w:w="13035" w:type="dxa"/>
            <w:hideMark/>
          </w:tcPr>
          <w:p w14:paraId="1AB4306E" w14:textId="77777777" w:rsidR="0095560B" w:rsidRPr="00D06F30" w:rsidRDefault="0095560B" w:rsidP="009B64E2">
            <w:pPr>
              <w:jc w:val="both"/>
              <w:rPr>
                <w:rFonts w:asciiTheme="minorHAnsi" w:hAnsiTheme="minorHAnsi" w:cstheme="minorHAnsi"/>
              </w:rPr>
            </w:pPr>
          </w:p>
        </w:tc>
        <w:tc>
          <w:tcPr>
            <w:tcW w:w="1290" w:type="dxa"/>
            <w:hideMark/>
          </w:tcPr>
          <w:p w14:paraId="0DB2BB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D221483" w14:textId="77777777">
        <w:trPr>
          <w:divId w:val="864171444"/>
        </w:trPr>
        <w:tc>
          <w:tcPr>
            <w:tcW w:w="13035" w:type="dxa"/>
            <w:hideMark/>
          </w:tcPr>
          <w:p w14:paraId="12C4F2B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289FA50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5</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0F8ADBE2" w14:textId="77777777" w:rsidR="0095560B" w:rsidRPr="00D06F30" w:rsidRDefault="0095560B" w:rsidP="009B64E2">
            <w:pPr>
              <w:jc w:val="both"/>
              <w:rPr>
                <w:rFonts w:asciiTheme="minorHAnsi" w:hAnsiTheme="minorHAnsi" w:cstheme="minorHAnsi"/>
              </w:rPr>
            </w:pPr>
          </w:p>
        </w:tc>
      </w:tr>
      <w:tr w:rsidR="0095560B" w:rsidRPr="00D06F30" w14:paraId="08490DD9" w14:textId="77777777">
        <w:trPr>
          <w:divId w:val="864171444"/>
        </w:trPr>
        <w:tc>
          <w:tcPr>
            <w:tcW w:w="13035" w:type="dxa"/>
            <w:hideMark/>
          </w:tcPr>
          <w:p w14:paraId="7F79D441"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7FD0CCA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1BE07DF" w14:textId="77777777">
        <w:trPr>
          <w:divId w:val="864171444"/>
        </w:trPr>
        <w:tc>
          <w:tcPr>
            <w:tcW w:w="13035" w:type="dxa"/>
            <w:hideMark/>
          </w:tcPr>
          <w:p w14:paraId="75A5013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Operativitatea </w:t>
            </w:r>
            <w:proofErr w:type="spellStart"/>
            <w:r w:rsidRPr="00D06F30">
              <w:rPr>
                <w:rStyle w:val="rvts41"/>
                <w:rFonts w:asciiTheme="minorHAnsi" w:hAnsiTheme="minorHAnsi" w:cstheme="minorHAnsi"/>
              </w:rPr>
              <w:t>soluţionării</w:t>
            </w:r>
            <w:proofErr w:type="spellEnd"/>
            <w:r w:rsidRPr="00D06F30">
              <w:rPr>
                <w:rStyle w:val="rvts41"/>
                <w:rFonts w:asciiTheme="minorHAnsi" w:hAnsiTheme="minorHAnsi" w:cstheme="minorHAnsi"/>
              </w:rPr>
              <w:t xml:space="preserve"> lucrărilor, cu respectarea termenelor legale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administrative</w:t>
            </w:r>
          </w:p>
        </w:tc>
        <w:tc>
          <w:tcPr>
            <w:tcW w:w="1290" w:type="dxa"/>
            <w:hideMark/>
          </w:tcPr>
          <w:p w14:paraId="562B99F4" w14:textId="77777777" w:rsidR="0095560B" w:rsidRPr="00D06F30" w:rsidRDefault="0095560B" w:rsidP="009B64E2">
            <w:pPr>
              <w:jc w:val="both"/>
              <w:rPr>
                <w:rFonts w:asciiTheme="minorHAnsi" w:hAnsiTheme="minorHAnsi" w:cstheme="minorHAnsi"/>
              </w:rPr>
            </w:pPr>
          </w:p>
        </w:tc>
      </w:tr>
    </w:tbl>
    <w:p w14:paraId="5240D4DF"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481"/>
        <w:gridCol w:w="1565"/>
        <w:gridCol w:w="2363"/>
        <w:gridCol w:w="1565"/>
        <w:gridCol w:w="1964"/>
        <w:gridCol w:w="1964"/>
        <w:gridCol w:w="3828"/>
      </w:tblGrid>
      <w:tr w:rsidR="0095560B" w:rsidRPr="00D06F30" w14:paraId="597B2271"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1C334734" w14:textId="77777777" w:rsidR="0095560B" w:rsidRPr="00D06F30" w:rsidRDefault="0095560B" w:rsidP="009B64E2">
            <w:pPr>
              <w:jc w:val="both"/>
              <w:rPr>
                <w:rFonts w:asciiTheme="minorHAnsi" w:hAnsiTheme="minorHAnsi" w:cstheme="minorHAnsi"/>
              </w:rPr>
            </w:pPr>
          </w:p>
        </w:tc>
        <w:tc>
          <w:tcPr>
            <w:tcW w:w="1410" w:type="dxa"/>
            <w:vMerge w:val="restart"/>
            <w:tcBorders>
              <w:top w:val="single" w:sz="6" w:space="0" w:color="000000"/>
              <w:left w:val="single" w:sz="6" w:space="0" w:color="000000"/>
              <w:bottom w:val="single" w:sz="6" w:space="0" w:color="000000"/>
              <w:right w:val="single" w:sz="6" w:space="0" w:color="000000"/>
            </w:tcBorders>
            <w:hideMark/>
          </w:tcPr>
          <w:p w14:paraId="763F67B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2130" w:type="dxa"/>
            <w:vMerge w:val="restart"/>
            <w:tcBorders>
              <w:top w:val="single" w:sz="6" w:space="0" w:color="000000"/>
              <w:left w:val="single" w:sz="6" w:space="0" w:color="000000"/>
              <w:bottom w:val="single" w:sz="6" w:space="0" w:color="000000"/>
              <w:right w:val="single" w:sz="6" w:space="0" w:color="000000"/>
            </w:tcBorders>
            <w:hideMark/>
          </w:tcPr>
          <w:p w14:paraId="797A987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1410" w:type="dxa"/>
            <w:vMerge w:val="restart"/>
            <w:tcBorders>
              <w:top w:val="single" w:sz="6" w:space="0" w:color="000000"/>
              <w:left w:val="single" w:sz="6" w:space="0" w:color="000000"/>
              <w:bottom w:val="single" w:sz="6" w:space="0" w:color="000000"/>
              <w:right w:val="single" w:sz="6" w:space="0" w:color="000000"/>
            </w:tcBorders>
            <w:hideMark/>
          </w:tcPr>
          <w:p w14:paraId="6F37137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770" w:type="dxa"/>
            <w:vMerge w:val="restart"/>
            <w:tcBorders>
              <w:top w:val="single" w:sz="6" w:space="0" w:color="000000"/>
              <w:left w:val="single" w:sz="6" w:space="0" w:color="000000"/>
              <w:bottom w:val="single" w:sz="6" w:space="0" w:color="000000"/>
              <w:right w:val="single" w:sz="6" w:space="0" w:color="000000"/>
            </w:tcBorders>
            <w:hideMark/>
          </w:tcPr>
          <w:p w14:paraId="2EF2DC8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1770" w:type="dxa"/>
            <w:vMerge w:val="restart"/>
            <w:tcBorders>
              <w:top w:val="single" w:sz="6" w:space="0" w:color="000000"/>
              <w:left w:val="single" w:sz="6" w:space="0" w:color="000000"/>
              <w:bottom w:val="single" w:sz="6" w:space="0" w:color="000000"/>
              <w:right w:val="single" w:sz="6" w:space="0" w:color="000000"/>
            </w:tcBorders>
            <w:hideMark/>
          </w:tcPr>
          <w:p w14:paraId="360208B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LC procuror</w:t>
            </w:r>
          </w:p>
        </w:tc>
        <w:tc>
          <w:tcPr>
            <w:tcW w:w="3450" w:type="dxa"/>
            <w:vMerge w:val="restart"/>
            <w:tcBorders>
              <w:top w:val="single" w:sz="6" w:space="0" w:color="000000"/>
              <w:left w:val="single" w:sz="6" w:space="0" w:color="000000"/>
              <w:bottom w:val="single" w:sz="6" w:space="0" w:color="000000"/>
              <w:right w:val="single" w:sz="6" w:space="0" w:color="000000"/>
            </w:tcBorders>
            <w:hideMark/>
          </w:tcPr>
          <w:p w14:paraId="07155C1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lucrări redactate peste termen procuror în procente</w:t>
            </w:r>
          </w:p>
        </w:tc>
      </w:tr>
      <w:tr w:rsidR="0095560B" w:rsidRPr="00D06F30" w14:paraId="4995A931"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63E53073"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809F17"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642419"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C9BEC2"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A7CCA1"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620025"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AC8C77" w14:textId="77777777" w:rsidR="0095560B" w:rsidRPr="00D06F30" w:rsidRDefault="0095560B" w:rsidP="009B64E2">
            <w:pPr>
              <w:jc w:val="both"/>
              <w:rPr>
                <w:rFonts w:asciiTheme="minorHAnsi" w:hAnsiTheme="minorHAnsi" w:cstheme="minorHAnsi"/>
              </w:rPr>
            </w:pPr>
          </w:p>
        </w:tc>
      </w:tr>
      <w:tr w:rsidR="0095560B" w:rsidRPr="00D06F30" w14:paraId="76A0F264"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0D888F4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1</w:t>
            </w:r>
          </w:p>
        </w:tc>
        <w:tc>
          <w:tcPr>
            <w:tcW w:w="1410" w:type="dxa"/>
            <w:tcBorders>
              <w:top w:val="single" w:sz="6" w:space="0" w:color="000000"/>
              <w:left w:val="single" w:sz="6" w:space="0" w:color="000000"/>
              <w:bottom w:val="single" w:sz="6" w:space="0" w:color="000000"/>
              <w:right w:val="single" w:sz="6" w:space="0" w:color="000000"/>
            </w:tcBorders>
            <w:hideMark/>
          </w:tcPr>
          <w:p w14:paraId="4AEE2FEC" w14:textId="77777777" w:rsidR="0095560B" w:rsidRPr="00D06F30" w:rsidRDefault="0095560B" w:rsidP="009B64E2">
            <w:pPr>
              <w:jc w:val="both"/>
              <w:rPr>
                <w:rFonts w:asciiTheme="minorHAnsi" w:hAnsiTheme="minorHAnsi" w:cstheme="minorHAnsi"/>
              </w:rPr>
            </w:pPr>
          </w:p>
        </w:tc>
        <w:tc>
          <w:tcPr>
            <w:tcW w:w="2130" w:type="dxa"/>
            <w:tcBorders>
              <w:top w:val="single" w:sz="6" w:space="0" w:color="000000"/>
              <w:left w:val="single" w:sz="6" w:space="0" w:color="000000"/>
              <w:bottom w:val="single" w:sz="6" w:space="0" w:color="000000"/>
              <w:right w:val="single" w:sz="6" w:space="0" w:color="000000"/>
            </w:tcBorders>
            <w:hideMark/>
          </w:tcPr>
          <w:p w14:paraId="2EB15E5B"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657D98EE"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1E60D46E"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03C23E01" w14:textId="77777777" w:rsidR="0095560B" w:rsidRPr="00D06F30" w:rsidRDefault="0095560B" w:rsidP="009B64E2">
            <w:pPr>
              <w:jc w:val="both"/>
              <w:rPr>
                <w:rFonts w:asciiTheme="minorHAnsi" w:eastAsia="Times New Roman" w:hAnsiTheme="minorHAnsi" w:cstheme="minorHAnsi"/>
                <w:sz w:val="20"/>
                <w:szCs w:val="20"/>
              </w:rPr>
            </w:pPr>
          </w:p>
        </w:tc>
        <w:tc>
          <w:tcPr>
            <w:tcW w:w="3450" w:type="dxa"/>
            <w:tcBorders>
              <w:top w:val="single" w:sz="6" w:space="0" w:color="000000"/>
              <w:left w:val="single" w:sz="6" w:space="0" w:color="000000"/>
              <w:bottom w:val="single" w:sz="6" w:space="0" w:color="000000"/>
              <w:right w:val="single" w:sz="6" w:space="0" w:color="000000"/>
            </w:tcBorders>
            <w:hideMark/>
          </w:tcPr>
          <w:p w14:paraId="4DD16F2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AFA79CB"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177FE96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2</w:t>
            </w:r>
          </w:p>
        </w:tc>
        <w:tc>
          <w:tcPr>
            <w:tcW w:w="1410" w:type="dxa"/>
            <w:tcBorders>
              <w:top w:val="single" w:sz="6" w:space="0" w:color="000000"/>
              <w:left w:val="single" w:sz="6" w:space="0" w:color="000000"/>
              <w:bottom w:val="single" w:sz="6" w:space="0" w:color="000000"/>
              <w:right w:val="single" w:sz="6" w:space="0" w:color="000000"/>
            </w:tcBorders>
            <w:hideMark/>
          </w:tcPr>
          <w:p w14:paraId="2128FC3E" w14:textId="77777777" w:rsidR="0095560B" w:rsidRPr="00D06F30" w:rsidRDefault="0095560B" w:rsidP="009B64E2">
            <w:pPr>
              <w:jc w:val="both"/>
              <w:rPr>
                <w:rFonts w:asciiTheme="minorHAnsi" w:hAnsiTheme="minorHAnsi" w:cstheme="minorHAnsi"/>
              </w:rPr>
            </w:pPr>
          </w:p>
        </w:tc>
        <w:tc>
          <w:tcPr>
            <w:tcW w:w="2130" w:type="dxa"/>
            <w:tcBorders>
              <w:top w:val="single" w:sz="6" w:space="0" w:color="000000"/>
              <w:left w:val="single" w:sz="6" w:space="0" w:color="000000"/>
              <w:bottom w:val="single" w:sz="6" w:space="0" w:color="000000"/>
              <w:right w:val="single" w:sz="6" w:space="0" w:color="000000"/>
            </w:tcBorders>
            <w:hideMark/>
          </w:tcPr>
          <w:p w14:paraId="3C618D5F"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05794DDB"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19AC83F5"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0A4F06BA" w14:textId="77777777" w:rsidR="0095560B" w:rsidRPr="00D06F30" w:rsidRDefault="0095560B" w:rsidP="009B64E2">
            <w:pPr>
              <w:jc w:val="both"/>
              <w:rPr>
                <w:rFonts w:asciiTheme="minorHAnsi" w:eastAsia="Times New Roman" w:hAnsiTheme="minorHAnsi" w:cstheme="minorHAnsi"/>
                <w:sz w:val="20"/>
                <w:szCs w:val="20"/>
              </w:rPr>
            </w:pPr>
          </w:p>
        </w:tc>
        <w:tc>
          <w:tcPr>
            <w:tcW w:w="3450" w:type="dxa"/>
            <w:tcBorders>
              <w:top w:val="single" w:sz="6" w:space="0" w:color="000000"/>
              <w:left w:val="single" w:sz="6" w:space="0" w:color="000000"/>
              <w:bottom w:val="single" w:sz="6" w:space="0" w:color="000000"/>
              <w:right w:val="single" w:sz="6" w:space="0" w:color="000000"/>
            </w:tcBorders>
            <w:hideMark/>
          </w:tcPr>
          <w:p w14:paraId="14C1D44E"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4FACE3B"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261F493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3</w:t>
            </w:r>
          </w:p>
        </w:tc>
        <w:tc>
          <w:tcPr>
            <w:tcW w:w="1410" w:type="dxa"/>
            <w:tcBorders>
              <w:top w:val="single" w:sz="6" w:space="0" w:color="000000"/>
              <w:left w:val="single" w:sz="6" w:space="0" w:color="000000"/>
              <w:bottom w:val="single" w:sz="6" w:space="0" w:color="000000"/>
              <w:right w:val="single" w:sz="6" w:space="0" w:color="000000"/>
            </w:tcBorders>
            <w:hideMark/>
          </w:tcPr>
          <w:p w14:paraId="1947E519" w14:textId="77777777" w:rsidR="0095560B" w:rsidRPr="00D06F30" w:rsidRDefault="0095560B" w:rsidP="009B64E2">
            <w:pPr>
              <w:jc w:val="both"/>
              <w:rPr>
                <w:rFonts w:asciiTheme="minorHAnsi" w:hAnsiTheme="minorHAnsi" w:cstheme="minorHAnsi"/>
              </w:rPr>
            </w:pPr>
          </w:p>
        </w:tc>
        <w:tc>
          <w:tcPr>
            <w:tcW w:w="2130" w:type="dxa"/>
            <w:tcBorders>
              <w:top w:val="single" w:sz="6" w:space="0" w:color="000000"/>
              <w:left w:val="single" w:sz="6" w:space="0" w:color="000000"/>
              <w:bottom w:val="single" w:sz="6" w:space="0" w:color="000000"/>
              <w:right w:val="single" w:sz="6" w:space="0" w:color="000000"/>
            </w:tcBorders>
            <w:hideMark/>
          </w:tcPr>
          <w:p w14:paraId="762CB311"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2BDE7BDA"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11422A99"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3268DF3D" w14:textId="77777777" w:rsidR="0095560B" w:rsidRPr="00D06F30" w:rsidRDefault="0095560B" w:rsidP="009B64E2">
            <w:pPr>
              <w:jc w:val="both"/>
              <w:rPr>
                <w:rFonts w:asciiTheme="minorHAnsi" w:eastAsia="Times New Roman" w:hAnsiTheme="minorHAnsi" w:cstheme="minorHAnsi"/>
                <w:sz w:val="20"/>
                <w:szCs w:val="20"/>
              </w:rPr>
            </w:pPr>
          </w:p>
        </w:tc>
        <w:tc>
          <w:tcPr>
            <w:tcW w:w="3450" w:type="dxa"/>
            <w:tcBorders>
              <w:top w:val="single" w:sz="6" w:space="0" w:color="000000"/>
              <w:left w:val="single" w:sz="6" w:space="0" w:color="000000"/>
              <w:bottom w:val="single" w:sz="6" w:space="0" w:color="000000"/>
              <w:right w:val="single" w:sz="6" w:space="0" w:color="000000"/>
            </w:tcBorders>
            <w:hideMark/>
          </w:tcPr>
          <w:p w14:paraId="7C48EEB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169A4B5"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74C668B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4</w:t>
            </w:r>
          </w:p>
        </w:tc>
        <w:tc>
          <w:tcPr>
            <w:tcW w:w="1410" w:type="dxa"/>
            <w:tcBorders>
              <w:top w:val="single" w:sz="6" w:space="0" w:color="000000"/>
              <w:left w:val="single" w:sz="6" w:space="0" w:color="000000"/>
              <w:bottom w:val="single" w:sz="6" w:space="0" w:color="000000"/>
              <w:right w:val="single" w:sz="6" w:space="0" w:color="000000"/>
            </w:tcBorders>
            <w:hideMark/>
          </w:tcPr>
          <w:p w14:paraId="7AAB8EDD" w14:textId="77777777" w:rsidR="0095560B" w:rsidRPr="00D06F30" w:rsidRDefault="0095560B" w:rsidP="009B64E2">
            <w:pPr>
              <w:jc w:val="both"/>
              <w:rPr>
                <w:rFonts w:asciiTheme="minorHAnsi" w:hAnsiTheme="minorHAnsi" w:cstheme="minorHAnsi"/>
              </w:rPr>
            </w:pPr>
          </w:p>
        </w:tc>
        <w:tc>
          <w:tcPr>
            <w:tcW w:w="2130" w:type="dxa"/>
            <w:tcBorders>
              <w:top w:val="single" w:sz="6" w:space="0" w:color="000000"/>
              <w:left w:val="single" w:sz="6" w:space="0" w:color="000000"/>
              <w:bottom w:val="single" w:sz="6" w:space="0" w:color="000000"/>
              <w:right w:val="single" w:sz="6" w:space="0" w:color="000000"/>
            </w:tcBorders>
            <w:hideMark/>
          </w:tcPr>
          <w:p w14:paraId="2294AD99"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3CD47D0E"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3ECE5DF3"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0DF70148" w14:textId="77777777" w:rsidR="0095560B" w:rsidRPr="00D06F30" w:rsidRDefault="0095560B" w:rsidP="009B64E2">
            <w:pPr>
              <w:jc w:val="both"/>
              <w:rPr>
                <w:rFonts w:asciiTheme="minorHAnsi" w:eastAsia="Times New Roman" w:hAnsiTheme="minorHAnsi" w:cstheme="minorHAnsi"/>
                <w:sz w:val="20"/>
                <w:szCs w:val="20"/>
              </w:rPr>
            </w:pPr>
          </w:p>
        </w:tc>
        <w:tc>
          <w:tcPr>
            <w:tcW w:w="3450" w:type="dxa"/>
            <w:tcBorders>
              <w:top w:val="single" w:sz="6" w:space="0" w:color="000000"/>
              <w:left w:val="single" w:sz="6" w:space="0" w:color="000000"/>
              <w:bottom w:val="single" w:sz="6" w:space="0" w:color="000000"/>
              <w:right w:val="single" w:sz="6" w:space="0" w:color="000000"/>
            </w:tcBorders>
            <w:hideMark/>
          </w:tcPr>
          <w:p w14:paraId="57F8DE0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7A833DB" w14:textId="77777777">
        <w:trPr>
          <w:divId w:val="1428304858"/>
        </w:trPr>
        <w:tc>
          <w:tcPr>
            <w:tcW w:w="1335" w:type="dxa"/>
            <w:tcBorders>
              <w:top w:val="single" w:sz="6" w:space="0" w:color="000000"/>
              <w:left w:val="single" w:sz="6" w:space="0" w:color="000000"/>
              <w:bottom w:val="single" w:sz="6" w:space="0" w:color="000000"/>
              <w:right w:val="single" w:sz="6" w:space="0" w:color="000000"/>
            </w:tcBorders>
            <w:hideMark/>
          </w:tcPr>
          <w:p w14:paraId="4CE06D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Anul 5</w:t>
            </w:r>
          </w:p>
        </w:tc>
        <w:tc>
          <w:tcPr>
            <w:tcW w:w="1410" w:type="dxa"/>
            <w:tcBorders>
              <w:top w:val="single" w:sz="6" w:space="0" w:color="000000"/>
              <w:left w:val="single" w:sz="6" w:space="0" w:color="000000"/>
              <w:bottom w:val="single" w:sz="6" w:space="0" w:color="000000"/>
              <w:right w:val="single" w:sz="6" w:space="0" w:color="000000"/>
            </w:tcBorders>
            <w:hideMark/>
          </w:tcPr>
          <w:p w14:paraId="58C829E3" w14:textId="77777777" w:rsidR="0095560B" w:rsidRPr="00D06F30" w:rsidRDefault="0095560B" w:rsidP="009B64E2">
            <w:pPr>
              <w:jc w:val="both"/>
              <w:rPr>
                <w:rFonts w:asciiTheme="minorHAnsi" w:hAnsiTheme="minorHAnsi" w:cstheme="minorHAnsi"/>
              </w:rPr>
            </w:pPr>
          </w:p>
        </w:tc>
        <w:tc>
          <w:tcPr>
            <w:tcW w:w="2130" w:type="dxa"/>
            <w:tcBorders>
              <w:top w:val="single" w:sz="6" w:space="0" w:color="000000"/>
              <w:left w:val="single" w:sz="6" w:space="0" w:color="000000"/>
              <w:bottom w:val="single" w:sz="6" w:space="0" w:color="000000"/>
              <w:right w:val="single" w:sz="6" w:space="0" w:color="000000"/>
            </w:tcBorders>
            <w:hideMark/>
          </w:tcPr>
          <w:p w14:paraId="11FBE207" w14:textId="77777777" w:rsidR="0095560B" w:rsidRPr="00D06F30" w:rsidRDefault="0095560B" w:rsidP="009B64E2">
            <w:pPr>
              <w:jc w:val="both"/>
              <w:rPr>
                <w:rFonts w:asciiTheme="minorHAnsi" w:eastAsia="Times New Roman" w:hAnsiTheme="minorHAnsi" w:cstheme="minorHAnsi"/>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071AE3FD"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2DA9124A" w14:textId="77777777" w:rsidR="0095560B" w:rsidRPr="00D06F30" w:rsidRDefault="0095560B" w:rsidP="009B64E2">
            <w:pPr>
              <w:jc w:val="both"/>
              <w:rPr>
                <w:rFonts w:asciiTheme="minorHAnsi" w:eastAsia="Times New Roman" w:hAnsiTheme="minorHAnsi" w:cstheme="minorHAnsi"/>
                <w:sz w:val="20"/>
                <w:szCs w:val="20"/>
              </w:rPr>
            </w:pPr>
          </w:p>
        </w:tc>
        <w:tc>
          <w:tcPr>
            <w:tcW w:w="1770" w:type="dxa"/>
            <w:tcBorders>
              <w:top w:val="single" w:sz="6" w:space="0" w:color="000000"/>
              <w:left w:val="single" w:sz="6" w:space="0" w:color="000000"/>
              <w:bottom w:val="single" w:sz="6" w:space="0" w:color="000000"/>
              <w:right w:val="single" w:sz="6" w:space="0" w:color="000000"/>
            </w:tcBorders>
            <w:hideMark/>
          </w:tcPr>
          <w:p w14:paraId="4A2F6F42" w14:textId="77777777" w:rsidR="0095560B" w:rsidRPr="00D06F30" w:rsidRDefault="0095560B" w:rsidP="009B64E2">
            <w:pPr>
              <w:jc w:val="both"/>
              <w:rPr>
                <w:rFonts w:asciiTheme="minorHAnsi" w:eastAsia="Times New Roman" w:hAnsiTheme="minorHAnsi" w:cstheme="minorHAnsi"/>
                <w:sz w:val="20"/>
                <w:szCs w:val="20"/>
              </w:rPr>
            </w:pPr>
          </w:p>
        </w:tc>
        <w:tc>
          <w:tcPr>
            <w:tcW w:w="3450" w:type="dxa"/>
            <w:tcBorders>
              <w:top w:val="single" w:sz="6" w:space="0" w:color="000000"/>
              <w:left w:val="single" w:sz="6" w:space="0" w:color="000000"/>
              <w:bottom w:val="single" w:sz="6" w:space="0" w:color="000000"/>
              <w:right w:val="single" w:sz="6" w:space="0" w:color="000000"/>
            </w:tcBorders>
            <w:hideMark/>
          </w:tcPr>
          <w:p w14:paraId="18CC10AB" w14:textId="77777777" w:rsidR="0095560B" w:rsidRPr="00D06F30" w:rsidRDefault="0095560B" w:rsidP="009B64E2">
            <w:pPr>
              <w:jc w:val="both"/>
              <w:rPr>
                <w:rFonts w:asciiTheme="minorHAnsi" w:eastAsia="Times New Roman" w:hAnsiTheme="minorHAnsi" w:cstheme="minorHAnsi"/>
                <w:sz w:val="20"/>
                <w:szCs w:val="20"/>
              </w:rPr>
            </w:pPr>
          </w:p>
        </w:tc>
      </w:tr>
    </w:tbl>
    <w:p w14:paraId="3ADA3A31" w14:textId="77777777" w:rsidR="0095560B" w:rsidRPr="00D06F30" w:rsidRDefault="0095560B" w:rsidP="009B64E2">
      <w:pPr>
        <w:pStyle w:val="NormalWeb"/>
        <w:jc w:val="both"/>
        <w:rPr>
          <w:rFonts w:asciiTheme="minorHAnsi" w:hAnsiTheme="minorHAnsi" w:cstheme="minorHAnsi"/>
        </w:rPr>
      </w:pPr>
    </w:p>
    <w:tbl>
      <w:tblPr>
        <w:tblW w:w="1474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181"/>
        <w:gridCol w:w="517"/>
        <w:gridCol w:w="700"/>
        <w:gridCol w:w="10347"/>
      </w:tblGrid>
      <w:tr w:rsidR="0095560B" w:rsidRPr="00D06F30" w14:paraId="273EB3B5" w14:textId="77777777">
        <w:trPr>
          <w:divId w:val="1759011946"/>
        </w:trPr>
        <w:tc>
          <w:tcPr>
            <w:tcW w:w="3135" w:type="dxa"/>
            <w:vMerge w:val="restart"/>
            <w:tcBorders>
              <w:top w:val="nil"/>
              <w:left w:val="nil"/>
              <w:bottom w:val="nil"/>
              <w:right w:val="nil"/>
            </w:tcBorders>
            <w:vAlign w:val="center"/>
            <w:hideMark/>
          </w:tcPr>
          <w:p w14:paraId="60F7374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0710719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1CE27CA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37D5FC59" w14:textId="77777777" w:rsidR="0095560B" w:rsidRPr="00D06F30" w:rsidRDefault="0095560B" w:rsidP="009B64E2">
            <w:pPr>
              <w:jc w:val="both"/>
              <w:rPr>
                <w:rFonts w:asciiTheme="minorHAnsi" w:hAnsiTheme="minorHAnsi" w:cstheme="minorHAnsi"/>
              </w:rPr>
            </w:pPr>
          </w:p>
        </w:tc>
      </w:tr>
      <w:tr w:rsidR="0095560B" w:rsidRPr="00D06F30" w14:paraId="6164F14F" w14:textId="77777777">
        <w:trPr>
          <w:divId w:val="1759011946"/>
        </w:trPr>
        <w:tc>
          <w:tcPr>
            <w:tcW w:w="0" w:type="auto"/>
            <w:vMerge/>
            <w:tcBorders>
              <w:top w:val="nil"/>
              <w:left w:val="nil"/>
              <w:bottom w:val="nil"/>
              <w:right w:val="nil"/>
            </w:tcBorders>
            <w:vAlign w:val="center"/>
            <w:hideMark/>
          </w:tcPr>
          <w:p w14:paraId="2B80E446"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0AC209C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50FDE18C"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36C291ED" w14:textId="77777777" w:rsidR="0095560B" w:rsidRPr="00D06F30" w:rsidRDefault="0095560B" w:rsidP="009B64E2">
            <w:pPr>
              <w:jc w:val="both"/>
              <w:rPr>
                <w:rFonts w:asciiTheme="minorHAnsi" w:hAnsiTheme="minorHAnsi" w:cstheme="minorHAnsi"/>
              </w:rPr>
            </w:pPr>
          </w:p>
        </w:tc>
      </w:tr>
      <w:tr w:rsidR="0095560B" w:rsidRPr="00D06F30" w14:paraId="50BB3CF3" w14:textId="77777777">
        <w:trPr>
          <w:divId w:val="1759011946"/>
        </w:trPr>
        <w:tc>
          <w:tcPr>
            <w:tcW w:w="3135" w:type="dxa"/>
            <w:vMerge w:val="restart"/>
            <w:tcBorders>
              <w:top w:val="nil"/>
              <w:left w:val="nil"/>
              <w:bottom w:val="nil"/>
              <w:right w:val="nil"/>
            </w:tcBorders>
            <w:vAlign w:val="center"/>
            <w:hideMark/>
          </w:tcPr>
          <w:p w14:paraId="788A571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RO (indicele de operativitate) =</w:t>
            </w:r>
          </w:p>
        </w:tc>
        <w:tc>
          <w:tcPr>
            <w:tcW w:w="510" w:type="dxa"/>
            <w:tcBorders>
              <w:top w:val="nil"/>
              <w:left w:val="nil"/>
              <w:bottom w:val="single" w:sz="6" w:space="0" w:color="000000"/>
              <w:right w:val="nil"/>
            </w:tcBorders>
            <w:hideMark/>
          </w:tcPr>
          <w:p w14:paraId="6E3BDCB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690" w:type="dxa"/>
            <w:vMerge w:val="restart"/>
            <w:tcBorders>
              <w:top w:val="nil"/>
              <w:left w:val="nil"/>
              <w:bottom w:val="nil"/>
              <w:right w:val="nil"/>
            </w:tcBorders>
            <w:vAlign w:val="center"/>
            <w:hideMark/>
          </w:tcPr>
          <w:p w14:paraId="098ECD0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c>
          <w:tcPr>
            <w:tcW w:w="9570" w:type="dxa"/>
            <w:tcBorders>
              <w:top w:val="nil"/>
              <w:left w:val="nil"/>
              <w:bottom w:val="nil"/>
              <w:right w:val="nil"/>
            </w:tcBorders>
            <w:hideMark/>
          </w:tcPr>
          <w:p w14:paraId="465BF462" w14:textId="77777777" w:rsidR="0095560B" w:rsidRPr="00D06F30" w:rsidRDefault="0095560B" w:rsidP="009B64E2">
            <w:pPr>
              <w:jc w:val="both"/>
              <w:rPr>
                <w:rFonts w:asciiTheme="minorHAnsi" w:hAnsiTheme="minorHAnsi" w:cstheme="minorHAnsi"/>
              </w:rPr>
            </w:pPr>
          </w:p>
        </w:tc>
      </w:tr>
      <w:tr w:rsidR="0095560B" w:rsidRPr="00D06F30" w14:paraId="2E821C41" w14:textId="77777777">
        <w:trPr>
          <w:divId w:val="1759011946"/>
        </w:trPr>
        <w:tc>
          <w:tcPr>
            <w:tcW w:w="0" w:type="auto"/>
            <w:vMerge/>
            <w:tcBorders>
              <w:top w:val="nil"/>
              <w:left w:val="nil"/>
              <w:bottom w:val="nil"/>
              <w:right w:val="nil"/>
            </w:tcBorders>
            <w:vAlign w:val="center"/>
            <w:hideMark/>
          </w:tcPr>
          <w:p w14:paraId="3A1E1EF4"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309646F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102D40C8" w14:textId="77777777" w:rsidR="0095560B" w:rsidRPr="00D06F30" w:rsidRDefault="0095560B" w:rsidP="009B64E2">
            <w:pPr>
              <w:jc w:val="both"/>
              <w:rPr>
                <w:rFonts w:asciiTheme="minorHAnsi" w:hAnsiTheme="minorHAnsi" w:cstheme="minorHAnsi"/>
              </w:rPr>
            </w:pPr>
          </w:p>
        </w:tc>
        <w:tc>
          <w:tcPr>
            <w:tcW w:w="9570" w:type="dxa"/>
            <w:tcBorders>
              <w:top w:val="nil"/>
              <w:left w:val="nil"/>
              <w:bottom w:val="nil"/>
              <w:right w:val="nil"/>
            </w:tcBorders>
            <w:hideMark/>
          </w:tcPr>
          <w:p w14:paraId="331B0456" w14:textId="77777777" w:rsidR="0095560B" w:rsidRPr="00D06F30" w:rsidRDefault="0095560B" w:rsidP="009B64E2">
            <w:pPr>
              <w:jc w:val="both"/>
              <w:rPr>
                <w:rFonts w:asciiTheme="minorHAnsi" w:hAnsiTheme="minorHAnsi" w:cstheme="minorHAnsi"/>
              </w:rPr>
            </w:pPr>
          </w:p>
        </w:tc>
      </w:tr>
      <w:tr w:rsidR="0095560B" w:rsidRPr="00D06F30" w14:paraId="2DC0CED6" w14:textId="77777777">
        <w:trPr>
          <w:divId w:val="1759011946"/>
        </w:trPr>
        <w:tc>
          <w:tcPr>
            <w:tcW w:w="3135" w:type="dxa"/>
            <w:tcBorders>
              <w:top w:val="nil"/>
              <w:left w:val="nil"/>
              <w:bottom w:val="nil"/>
              <w:right w:val="nil"/>
            </w:tcBorders>
            <w:hideMark/>
          </w:tcPr>
          <w:p w14:paraId="5082A84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lucrări existente</w:t>
            </w:r>
          </w:p>
          <w:p w14:paraId="3F7D99C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lucrări intrate</w:t>
            </w:r>
          </w:p>
          <w:p w14:paraId="508080A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lucrări </w:t>
            </w:r>
            <w:proofErr w:type="spellStart"/>
            <w:r w:rsidRPr="00D06F30">
              <w:rPr>
                <w:rStyle w:val="rvts21"/>
                <w:rFonts w:asciiTheme="minorHAnsi" w:hAnsiTheme="minorHAnsi" w:cstheme="minorHAnsi"/>
              </w:rPr>
              <w:t>soluţionate</w:t>
            </w:r>
            <w:proofErr w:type="spellEnd"/>
          </w:p>
          <w:p w14:paraId="6CD3F34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LC = lucrări complexe</w:t>
            </w:r>
          </w:p>
        </w:tc>
        <w:tc>
          <w:tcPr>
            <w:tcW w:w="510" w:type="dxa"/>
            <w:tcBorders>
              <w:top w:val="nil"/>
              <w:left w:val="nil"/>
              <w:bottom w:val="nil"/>
              <w:right w:val="nil"/>
            </w:tcBorders>
            <w:hideMark/>
          </w:tcPr>
          <w:p w14:paraId="1A282975" w14:textId="77777777" w:rsidR="0095560B" w:rsidRPr="00D06F30" w:rsidRDefault="0095560B" w:rsidP="009B64E2">
            <w:pPr>
              <w:jc w:val="both"/>
              <w:rPr>
                <w:rFonts w:asciiTheme="minorHAnsi" w:hAnsiTheme="minorHAnsi" w:cstheme="minorHAnsi"/>
              </w:rPr>
            </w:pPr>
          </w:p>
        </w:tc>
        <w:tc>
          <w:tcPr>
            <w:tcW w:w="690" w:type="dxa"/>
            <w:tcBorders>
              <w:top w:val="nil"/>
              <w:left w:val="nil"/>
              <w:bottom w:val="nil"/>
              <w:right w:val="nil"/>
            </w:tcBorders>
            <w:hideMark/>
          </w:tcPr>
          <w:p w14:paraId="11CB385C"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3C3DE68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A621701" w14:textId="77777777">
        <w:trPr>
          <w:divId w:val="1759011946"/>
        </w:trPr>
        <w:tc>
          <w:tcPr>
            <w:tcW w:w="3135" w:type="dxa"/>
            <w:tcBorders>
              <w:top w:val="nil"/>
              <w:left w:val="nil"/>
              <w:bottom w:val="nil"/>
              <w:right w:val="nil"/>
            </w:tcBorders>
            <w:hideMark/>
          </w:tcPr>
          <w:p w14:paraId="58CBB7C4" w14:textId="77777777" w:rsidR="0095560B" w:rsidRPr="00D06F30" w:rsidRDefault="0095560B" w:rsidP="009B64E2">
            <w:pPr>
              <w:jc w:val="both"/>
              <w:rPr>
                <w:rFonts w:asciiTheme="minorHAnsi" w:eastAsia="Times New Roman" w:hAnsiTheme="minorHAnsi" w:cstheme="minorHAnsi"/>
                <w:sz w:val="20"/>
                <w:szCs w:val="20"/>
              </w:rPr>
            </w:pPr>
          </w:p>
        </w:tc>
        <w:tc>
          <w:tcPr>
            <w:tcW w:w="510" w:type="dxa"/>
            <w:tcBorders>
              <w:top w:val="nil"/>
              <w:left w:val="nil"/>
              <w:bottom w:val="nil"/>
              <w:right w:val="nil"/>
            </w:tcBorders>
            <w:hideMark/>
          </w:tcPr>
          <w:p w14:paraId="1A55B3BF" w14:textId="77777777" w:rsidR="0095560B" w:rsidRPr="00D06F30" w:rsidRDefault="0095560B" w:rsidP="009B64E2">
            <w:pPr>
              <w:jc w:val="both"/>
              <w:rPr>
                <w:rFonts w:asciiTheme="minorHAnsi" w:eastAsia="Times New Roman" w:hAnsiTheme="minorHAnsi" w:cstheme="minorHAnsi"/>
                <w:sz w:val="20"/>
                <w:szCs w:val="20"/>
              </w:rPr>
            </w:pPr>
          </w:p>
        </w:tc>
        <w:tc>
          <w:tcPr>
            <w:tcW w:w="690" w:type="dxa"/>
            <w:tcBorders>
              <w:top w:val="nil"/>
              <w:left w:val="nil"/>
              <w:bottom w:val="nil"/>
              <w:right w:val="nil"/>
            </w:tcBorders>
            <w:hideMark/>
          </w:tcPr>
          <w:p w14:paraId="64DD5C2F" w14:textId="77777777" w:rsidR="0095560B" w:rsidRPr="00D06F30" w:rsidRDefault="0095560B" w:rsidP="009B64E2">
            <w:pPr>
              <w:jc w:val="both"/>
              <w:rPr>
                <w:rFonts w:asciiTheme="minorHAnsi" w:eastAsia="Times New Roman" w:hAnsiTheme="minorHAnsi" w:cstheme="minorHAnsi"/>
                <w:sz w:val="20"/>
                <w:szCs w:val="20"/>
              </w:rPr>
            </w:pPr>
          </w:p>
        </w:tc>
        <w:tc>
          <w:tcPr>
            <w:tcW w:w="9570" w:type="dxa"/>
            <w:tcBorders>
              <w:top w:val="nil"/>
              <w:left w:val="nil"/>
              <w:bottom w:val="nil"/>
              <w:right w:val="nil"/>
            </w:tcBorders>
            <w:hideMark/>
          </w:tcPr>
          <w:p w14:paraId="1B2660F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7CCAB90" w14:textId="77777777">
        <w:trPr>
          <w:divId w:val="1759011946"/>
        </w:trPr>
        <w:tc>
          <w:tcPr>
            <w:tcW w:w="14535" w:type="dxa"/>
            <w:gridSpan w:val="4"/>
            <w:tcBorders>
              <w:top w:val="nil"/>
              <w:left w:val="nil"/>
              <w:bottom w:val="nil"/>
              <w:right w:val="nil"/>
            </w:tcBorders>
            <w:hideMark/>
          </w:tcPr>
          <w:p w14:paraId="10195B3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bl>
    <w:p w14:paraId="41DE8CB4"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15279426" w14:textId="77777777">
        <w:trPr>
          <w:divId w:val="2110194777"/>
        </w:trPr>
        <w:tc>
          <w:tcPr>
            <w:tcW w:w="10560" w:type="dxa"/>
            <w:hideMark/>
          </w:tcPr>
          <w:p w14:paraId="11C8A39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5939B0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2A6B3053"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7EE2BD23" w14:textId="77777777">
        <w:trPr>
          <w:divId w:val="1205796926"/>
        </w:trPr>
        <w:tc>
          <w:tcPr>
            <w:tcW w:w="10560" w:type="dxa"/>
            <w:hideMark/>
          </w:tcPr>
          <w:p w14:paraId="6D29B4A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7405002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2FA7E7B4" w14:textId="77777777">
        <w:trPr>
          <w:divId w:val="1205796926"/>
        </w:trPr>
        <w:tc>
          <w:tcPr>
            <w:tcW w:w="10560" w:type="dxa"/>
            <w:hideMark/>
          </w:tcPr>
          <w:p w14:paraId="5B7EEF1C" w14:textId="77777777" w:rsidR="0095560B" w:rsidRPr="00D06F30" w:rsidRDefault="0095560B" w:rsidP="009B64E2">
            <w:pPr>
              <w:jc w:val="both"/>
              <w:rPr>
                <w:rFonts w:asciiTheme="minorHAnsi" w:hAnsiTheme="minorHAnsi" w:cstheme="minorHAnsi"/>
              </w:rPr>
            </w:pPr>
          </w:p>
        </w:tc>
      </w:tr>
      <w:tr w:rsidR="0095560B" w:rsidRPr="00D06F30" w14:paraId="5CBC462E" w14:textId="77777777">
        <w:trPr>
          <w:divId w:val="1205796926"/>
        </w:trPr>
        <w:tc>
          <w:tcPr>
            <w:tcW w:w="10560" w:type="dxa"/>
            <w:hideMark/>
          </w:tcPr>
          <w:p w14:paraId="5770B8C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w:t>
            </w:r>
            <w:proofErr w:type="spellStart"/>
            <w:r w:rsidRPr="00D06F30">
              <w:rPr>
                <w:rStyle w:val="rvts41"/>
                <w:rFonts w:asciiTheme="minorHAnsi" w:hAnsiTheme="minorHAnsi" w:cstheme="minorHAnsi"/>
              </w:rPr>
              <w:t>eficienţă</w:t>
            </w:r>
            <w:proofErr w:type="spellEnd"/>
            <w:r w:rsidRPr="00D06F30">
              <w:rPr>
                <w:rStyle w:val="rvts41"/>
                <w:rFonts w:asciiTheme="minorHAnsi" w:hAnsiTheme="minorHAnsi" w:cstheme="minorHAnsi"/>
              </w:rPr>
              <w:t>":</w:t>
            </w:r>
          </w:p>
          <w:p w14:paraId="1A6CD88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3DDD2BF3"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1021C0BC" w14:textId="77777777">
        <w:trPr>
          <w:divId w:val="1200166835"/>
        </w:trPr>
        <w:tc>
          <w:tcPr>
            <w:tcW w:w="13035" w:type="dxa"/>
            <w:hideMark/>
          </w:tcPr>
          <w:p w14:paraId="68EBEFE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 CALITATEA - cel mult 30 de puncte</w:t>
            </w:r>
          </w:p>
        </w:tc>
        <w:tc>
          <w:tcPr>
            <w:tcW w:w="1290" w:type="dxa"/>
            <w:hideMark/>
          </w:tcPr>
          <w:p w14:paraId="3E60517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6</w:t>
            </w:r>
            <w:r w:rsidRPr="00D06F30">
              <w:rPr>
                <w:rStyle w:val="rvts41"/>
                <w:rFonts w:asciiTheme="minorHAnsi" w:hAnsiTheme="minorHAnsi" w:cstheme="minorHAnsi"/>
              </w:rPr>
              <w:t>)</w:t>
            </w:r>
          </w:p>
        </w:tc>
      </w:tr>
      <w:tr w:rsidR="0095560B" w:rsidRPr="00D06F30" w14:paraId="1339F0EF" w14:textId="77777777">
        <w:trPr>
          <w:divId w:val="1200166835"/>
        </w:trPr>
        <w:tc>
          <w:tcPr>
            <w:tcW w:w="13035" w:type="dxa"/>
            <w:hideMark/>
          </w:tcPr>
          <w:p w14:paraId="79EBADDB" w14:textId="77777777" w:rsidR="0095560B" w:rsidRPr="00D06F30" w:rsidRDefault="0095560B" w:rsidP="009B64E2">
            <w:pPr>
              <w:jc w:val="both"/>
              <w:rPr>
                <w:rFonts w:asciiTheme="minorHAnsi" w:hAnsiTheme="minorHAnsi" w:cstheme="minorHAnsi"/>
              </w:rPr>
            </w:pPr>
          </w:p>
        </w:tc>
        <w:tc>
          <w:tcPr>
            <w:tcW w:w="1290" w:type="dxa"/>
            <w:hideMark/>
          </w:tcPr>
          <w:p w14:paraId="6179A84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0034E5C" w14:textId="77777777">
        <w:trPr>
          <w:divId w:val="1200166835"/>
        </w:trPr>
        <w:tc>
          <w:tcPr>
            <w:tcW w:w="13035" w:type="dxa"/>
            <w:hideMark/>
          </w:tcPr>
          <w:p w14:paraId="30DCB05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1D65668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6</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în mai multe sectoare, 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sau în perioade diferite.</w:t>
            </w:r>
          </w:p>
        </w:tc>
        <w:tc>
          <w:tcPr>
            <w:tcW w:w="1290" w:type="dxa"/>
            <w:hideMark/>
          </w:tcPr>
          <w:p w14:paraId="561A0A20" w14:textId="77777777" w:rsidR="0095560B" w:rsidRPr="00D06F30" w:rsidRDefault="0095560B" w:rsidP="009B64E2">
            <w:pPr>
              <w:jc w:val="both"/>
              <w:rPr>
                <w:rFonts w:asciiTheme="minorHAnsi" w:hAnsiTheme="minorHAnsi" w:cstheme="minorHAnsi"/>
              </w:rPr>
            </w:pPr>
          </w:p>
        </w:tc>
      </w:tr>
    </w:tbl>
    <w:p w14:paraId="59E1E60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68EFEDCC" w14:textId="77777777">
        <w:trPr>
          <w:divId w:val="887031797"/>
        </w:trPr>
        <w:tc>
          <w:tcPr>
            <w:tcW w:w="10560" w:type="dxa"/>
            <w:hideMark/>
          </w:tcPr>
          <w:p w14:paraId="4A41924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50946B9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57828D90"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7728B3A9" w14:textId="77777777">
        <w:trPr>
          <w:divId w:val="859705658"/>
        </w:trPr>
        <w:tc>
          <w:tcPr>
            <w:tcW w:w="10560" w:type="dxa"/>
            <w:hideMark/>
          </w:tcPr>
          <w:p w14:paraId="467DC11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6164E8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6F815D84"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47C67426" w14:textId="77777777">
        <w:trPr>
          <w:divId w:val="1884710885"/>
        </w:trPr>
        <w:tc>
          <w:tcPr>
            <w:tcW w:w="13035" w:type="dxa"/>
            <w:hideMark/>
          </w:tcPr>
          <w:p w14:paraId="50ED8C5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II.A. CALITATEA </w:t>
            </w:r>
            <w:r w:rsidRPr="00D06F30">
              <w:rPr>
                <w:rStyle w:val="rvts151"/>
                <w:rFonts w:asciiTheme="minorHAnsi" w:hAnsiTheme="minorHAnsi" w:cstheme="minorHAnsi"/>
              </w:rPr>
              <w:t>ACTIVITĂŢII DE URMĂRIRE PENALĂ</w:t>
            </w:r>
          </w:p>
        </w:tc>
        <w:tc>
          <w:tcPr>
            <w:tcW w:w="1290" w:type="dxa"/>
            <w:hideMark/>
          </w:tcPr>
          <w:p w14:paraId="442E858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7</w:t>
            </w:r>
            <w:r w:rsidRPr="00D06F30">
              <w:rPr>
                <w:rStyle w:val="rvts41"/>
                <w:rFonts w:asciiTheme="minorHAnsi" w:hAnsiTheme="minorHAnsi" w:cstheme="minorHAnsi"/>
              </w:rPr>
              <w:t>)</w:t>
            </w:r>
          </w:p>
        </w:tc>
      </w:tr>
      <w:tr w:rsidR="0095560B" w:rsidRPr="00D06F30" w14:paraId="7E24D464" w14:textId="77777777">
        <w:trPr>
          <w:divId w:val="1884710885"/>
        </w:trPr>
        <w:tc>
          <w:tcPr>
            <w:tcW w:w="13035" w:type="dxa"/>
            <w:hideMark/>
          </w:tcPr>
          <w:p w14:paraId="2362AE4C" w14:textId="77777777" w:rsidR="0095560B" w:rsidRPr="00D06F30" w:rsidRDefault="0095560B" w:rsidP="009B64E2">
            <w:pPr>
              <w:jc w:val="both"/>
              <w:rPr>
                <w:rFonts w:asciiTheme="minorHAnsi" w:hAnsiTheme="minorHAnsi" w:cstheme="minorHAnsi"/>
              </w:rPr>
            </w:pPr>
          </w:p>
        </w:tc>
        <w:tc>
          <w:tcPr>
            <w:tcW w:w="1290" w:type="dxa"/>
            <w:hideMark/>
          </w:tcPr>
          <w:p w14:paraId="1BC560F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0FC905D" w14:textId="77777777">
        <w:trPr>
          <w:divId w:val="1884710885"/>
        </w:trPr>
        <w:tc>
          <w:tcPr>
            <w:tcW w:w="13035" w:type="dxa"/>
            <w:hideMark/>
          </w:tcPr>
          <w:p w14:paraId="65F4EE2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0061F2E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7</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48B0C82F" w14:textId="77777777" w:rsidR="0095560B" w:rsidRPr="00D06F30" w:rsidRDefault="0095560B" w:rsidP="009B64E2">
            <w:pPr>
              <w:jc w:val="both"/>
              <w:rPr>
                <w:rFonts w:asciiTheme="minorHAnsi" w:hAnsiTheme="minorHAnsi" w:cstheme="minorHAnsi"/>
              </w:rPr>
            </w:pPr>
          </w:p>
        </w:tc>
      </w:tr>
      <w:tr w:rsidR="0095560B" w:rsidRPr="00D06F30" w14:paraId="5296A081" w14:textId="77777777">
        <w:trPr>
          <w:divId w:val="1884710885"/>
        </w:trPr>
        <w:tc>
          <w:tcPr>
            <w:tcW w:w="13035" w:type="dxa"/>
            <w:hideMark/>
          </w:tcPr>
          <w:p w14:paraId="343B071E"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578CE0B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EF9A03D" w14:textId="77777777">
        <w:trPr>
          <w:divId w:val="1884710885"/>
        </w:trPr>
        <w:tc>
          <w:tcPr>
            <w:tcW w:w="13035" w:type="dxa"/>
            <w:hideMark/>
          </w:tcPr>
          <w:p w14:paraId="779859A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Măsuri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imputabile procurorului, pe motive de nelegalitate, existente la momentul luării măsurii sau al dispunerii </w:t>
            </w:r>
            <w:proofErr w:type="spellStart"/>
            <w:r w:rsidRPr="00D06F30">
              <w:rPr>
                <w:rStyle w:val="rvts41"/>
                <w:rFonts w:asciiTheme="minorHAnsi" w:hAnsiTheme="minorHAnsi" w:cstheme="minorHAnsi"/>
              </w:rPr>
              <w:t>soluţiei</w:t>
            </w:r>
            <w:proofErr w:type="spellEnd"/>
            <w:r w:rsidRPr="00D06F30">
              <w:rPr>
                <w:rStyle w:val="rvts41"/>
                <w:rFonts w:asciiTheme="minorHAnsi" w:hAnsiTheme="minorHAnsi" w:cstheme="minorHAnsi"/>
              </w:rPr>
              <w:t xml:space="preserve"> de către procuror;</w:t>
            </w:r>
          </w:p>
        </w:tc>
        <w:tc>
          <w:tcPr>
            <w:tcW w:w="1290" w:type="dxa"/>
            <w:hideMark/>
          </w:tcPr>
          <w:p w14:paraId="2AB3CE2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BD329FC" w14:textId="77777777">
        <w:trPr>
          <w:divId w:val="1884710885"/>
        </w:trPr>
        <w:tc>
          <w:tcPr>
            <w:tcW w:w="13035" w:type="dxa"/>
            <w:hideMark/>
          </w:tcPr>
          <w:p w14:paraId="598522B8" w14:textId="77777777" w:rsidR="0095560B" w:rsidRPr="00D06F30" w:rsidRDefault="0095560B" w:rsidP="009B64E2">
            <w:pPr>
              <w:jc w:val="both"/>
              <w:rPr>
                <w:rFonts w:asciiTheme="minorHAnsi" w:hAnsiTheme="minorHAnsi" w:cstheme="minorHAnsi"/>
              </w:rPr>
            </w:pPr>
          </w:p>
        </w:tc>
        <w:tc>
          <w:tcPr>
            <w:tcW w:w="1290" w:type="dxa"/>
            <w:hideMark/>
          </w:tcPr>
          <w:p w14:paraId="6391CF8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4CE11FB" w14:textId="77777777">
        <w:trPr>
          <w:divId w:val="1884710885"/>
        </w:trPr>
        <w:tc>
          <w:tcPr>
            <w:tcW w:w="13035" w:type="dxa"/>
            <w:hideMark/>
          </w:tcPr>
          <w:p w14:paraId="1EFE8E6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w:t>
            </w:r>
            <w:proofErr w:type="spellStart"/>
            <w:r w:rsidRPr="00D06F30">
              <w:rPr>
                <w:rStyle w:val="rvts41"/>
                <w:rFonts w:asciiTheme="minorHAnsi" w:hAnsiTheme="minorHAnsi" w:cstheme="minorHAnsi"/>
              </w:rPr>
              <w:t>soluţiilor</w:t>
            </w:r>
            <w:proofErr w:type="spellEnd"/>
            <w:r w:rsidRPr="00D06F30">
              <w:rPr>
                <w:rStyle w:val="rvts41"/>
                <w:rFonts w:asciiTheme="minorHAnsi" w:hAnsiTheme="minorHAnsi" w:cstheme="minorHAnsi"/>
              </w:rPr>
              <w:t xml:space="preserve">, interpretarea probelor, calitatea exprimării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capacitatea de sinteză.</w:t>
            </w:r>
          </w:p>
        </w:tc>
        <w:tc>
          <w:tcPr>
            <w:tcW w:w="1290" w:type="dxa"/>
            <w:hideMark/>
          </w:tcPr>
          <w:p w14:paraId="26A8CD0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6094A9DE"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536B8F88" w14:textId="77777777">
        <w:trPr>
          <w:divId w:val="517931783"/>
        </w:trPr>
        <w:tc>
          <w:tcPr>
            <w:tcW w:w="10560" w:type="dxa"/>
            <w:hideMark/>
          </w:tcPr>
          <w:p w14:paraId="424581C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7F90070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606E4087"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031ECC50" w14:textId="77777777">
        <w:trPr>
          <w:divId w:val="1990016599"/>
        </w:trPr>
        <w:tc>
          <w:tcPr>
            <w:tcW w:w="10560" w:type="dxa"/>
            <w:hideMark/>
          </w:tcPr>
          <w:p w14:paraId="00AE590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3B994CA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4F90BAA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00BEA236" w14:textId="77777777">
        <w:trPr>
          <w:divId w:val="789857322"/>
        </w:trPr>
        <w:tc>
          <w:tcPr>
            <w:tcW w:w="13035" w:type="dxa"/>
            <w:hideMark/>
          </w:tcPr>
          <w:p w14:paraId="7E549AB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II.B. CALITATEA </w:t>
            </w:r>
            <w:r w:rsidRPr="00D06F30">
              <w:rPr>
                <w:rStyle w:val="rvts151"/>
                <w:rFonts w:asciiTheme="minorHAnsi" w:hAnsiTheme="minorHAnsi" w:cstheme="minorHAnsi"/>
              </w:rPr>
              <w:t>ACTIVITĂŢII DE SUPRAVEGHERE A CERCETĂRILOR PENALE</w:t>
            </w:r>
          </w:p>
        </w:tc>
        <w:tc>
          <w:tcPr>
            <w:tcW w:w="1290" w:type="dxa"/>
            <w:hideMark/>
          </w:tcPr>
          <w:p w14:paraId="0EC0425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8</w:t>
            </w:r>
            <w:r w:rsidRPr="00D06F30">
              <w:rPr>
                <w:rStyle w:val="rvts41"/>
                <w:rFonts w:asciiTheme="minorHAnsi" w:hAnsiTheme="minorHAnsi" w:cstheme="minorHAnsi"/>
              </w:rPr>
              <w:t>)</w:t>
            </w:r>
          </w:p>
        </w:tc>
      </w:tr>
      <w:tr w:rsidR="0095560B" w:rsidRPr="00D06F30" w14:paraId="60A85ECB" w14:textId="77777777">
        <w:trPr>
          <w:divId w:val="789857322"/>
        </w:trPr>
        <w:tc>
          <w:tcPr>
            <w:tcW w:w="13035" w:type="dxa"/>
            <w:hideMark/>
          </w:tcPr>
          <w:p w14:paraId="2C619C7A" w14:textId="77777777" w:rsidR="0095560B" w:rsidRPr="00D06F30" w:rsidRDefault="0095560B" w:rsidP="009B64E2">
            <w:pPr>
              <w:jc w:val="both"/>
              <w:rPr>
                <w:rFonts w:asciiTheme="minorHAnsi" w:hAnsiTheme="minorHAnsi" w:cstheme="minorHAnsi"/>
              </w:rPr>
            </w:pPr>
          </w:p>
        </w:tc>
        <w:tc>
          <w:tcPr>
            <w:tcW w:w="1290" w:type="dxa"/>
            <w:hideMark/>
          </w:tcPr>
          <w:p w14:paraId="37BCCA4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A7050DE" w14:textId="77777777">
        <w:trPr>
          <w:divId w:val="789857322"/>
        </w:trPr>
        <w:tc>
          <w:tcPr>
            <w:tcW w:w="13035" w:type="dxa"/>
            <w:hideMark/>
          </w:tcPr>
          <w:p w14:paraId="364969D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396F0E2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8</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747E4029" w14:textId="77777777" w:rsidR="0095560B" w:rsidRPr="00D06F30" w:rsidRDefault="0095560B" w:rsidP="009B64E2">
            <w:pPr>
              <w:jc w:val="both"/>
              <w:rPr>
                <w:rFonts w:asciiTheme="minorHAnsi" w:hAnsiTheme="minorHAnsi" w:cstheme="minorHAnsi"/>
              </w:rPr>
            </w:pPr>
          </w:p>
        </w:tc>
      </w:tr>
      <w:tr w:rsidR="0095560B" w:rsidRPr="00D06F30" w14:paraId="6CBF903B" w14:textId="77777777">
        <w:trPr>
          <w:divId w:val="789857322"/>
        </w:trPr>
        <w:tc>
          <w:tcPr>
            <w:tcW w:w="13035" w:type="dxa"/>
            <w:hideMark/>
          </w:tcPr>
          <w:p w14:paraId="31DB24BF"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3F1D93E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D7790A3" w14:textId="77777777">
        <w:trPr>
          <w:divId w:val="789857322"/>
        </w:trPr>
        <w:tc>
          <w:tcPr>
            <w:tcW w:w="13035" w:type="dxa"/>
            <w:hideMark/>
          </w:tcPr>
          <w:p w14:paraId="0C0D11A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    a) Măsuri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imputabile procurorului, pe motive de nelegalitate existente la momentul luării măsurii sau al dispunerii </w:t>
            </w:r>
            <w:proofErr w:type="spellStart"/>
            <w:r w:rsidRPr="00D06F30">
              <w:rPr>
                <w:rStyle w:val="rvts41"/>
                <w:rFonts w:asciiTheme="minorHAnsi" w:hAnsiTheme="minorHAnsi" w:cstheme="minorHAnsi"/>
              </w:rPr>
              <w:t>soluţiei</w:t>
            </w:r>
            <w:proofErr w:type="spellEnd"/>
            <w:r w:rsidRPr="00D06F30">
              <w:rPr>
                <w:rStyle w:val="rvts41"/>
                <w:rFonts w:asciiTheme="minorHAnsi" w:hAnsiTheme="minorHAnsi" w:cstheme="minorHAnsi"/>
              </w:rPr>
              <w:t xml:space="preserve"> de către procuror;</w:t>
            </w:r>
          </w:p>
        </w:tc>
        <w:tc>
          <w:tcPr>
            <w:tcW w:w="1290" w:type="dxa"/>
            <w:hideMark/>
          </w:tcPr>
          <w:p w14:paraId="6C6C2FE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0F3349D8" w14:textId="77777777">
        <w:trPr>
          <w:divId w:val="789857322"/>
        </w:trPr>
        <w:tc>
          <w:tcPr>
            <w:tcW w:w="13035" w:type="dxa"/>
            <w:hideMark/>
          </w:tcPr>
          <w:p w14:paraId="3EF4624E" w14:textId="77777777" w:rsidR="0095560B" w:rsidRPr="00D06F30" w:rsidRDefault="0095560B" w:rsidP="009B64E2">
            <w:pPr>
              <w:jc w:val="both"/>
              <w:rPr>
                <w:rFonts w:asciiTheme="minorHAnsi" w:hAnsiTheme="minorHAnsi" w:cstheme="minorHAnsi"/>
              </w:rPr>
            </w:pPr>
          </w:p>
        </w:tc>
        <w:tc>
          <w:tcPr>
            <w:tcW w:w="1290" w:type="dxa"/>
            <w:hideMark/>
          </w:tcPr>
          <w:p w14:paraId="406C20CE"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50616D4" w14:textId="77777777">
        <w:trPr>
          <w:divId w:val="789857322"/>
        </w:trPr>
        <w:tc>
          <w:tcPr>
            <w:tcW w:w="13035" w:type="dxa"/>
            <w:hideMark/>
          </w:tcPr>
          <w:p w14:paraId="3DA4902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w:t>
            </w:r>
            <w:proofErr w:type="spellStart"/>
            <w:r w:rsidRPr="00D06F30">
              <w:rPr>
                <w:rStyle w:val="rvts41"/>
                <w:rFonts w:asciiTheme="minorHAnsi" w:hAnsiTheme="minorHAnsi" w:cstheme="minorHAnsi"/>
              </w:rPr>
              <w:t>soluţiilor</w:t>
            </w:r>
            <w:proofErr w:type="spellEnd"/>
            <w:r w:rsidRPr="00D06F30">
              <w:rPr>
                <w:rStyle w:val="rvts41"/>
                <w:rFonts w:asciiTheme="minorHAnsi" w:hAnsiTheme="minorHAnsi" w:cstheme="minorHAnsi"/>
              </w:rPr>
              <w:t xml:space="preserve">, interpretarea probelor, calitatea exprimării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capacitatea de sinteză.</w:t>
            </w:r>
          </w:p>
        </w:tc>
        <w:tc>
          <w:tcPr>
            <w:tcW w:w="1290" w:type="dxa"/>
            <w:hideMark/>
          </w:tcPr>
          <w:p w14:paraId="6D39FF5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35A6BC07"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757CB83A" w14:textId="77777777">
        <w:trPr>
          <w:divId w:val="1983609167"/>
        </w:trPr>
        <w:tc>
          <w:tcPr>
            <w:tcW w:w="10560" w:type="dxa"/>
            <w:hideMark/>
          </w:tcPr>
          <w:p w14:paraId="5888196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7844765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4CB473FE"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13420A46" w14:textId="77777777">
        <w:trPr>
          <w:divId w:val="1940522313"/>
        </w:trPr>
        <w:tc>
          <w:tcPr>
            <w:tcW w:w="10560" w:type="dxa"/>
            <w:hideMark/>
          </w:tcPr>
          <w:p w14:paraId="41D2B8E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4C0C69C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6790EE4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69CCF424" w14:textId="77777777">
        <w:trPr>
          <w:divId w:val="397635608"/>
        </w:trPr>
        <w:tc>
          <w:tcPr>
            <w:tcW w:w="13035" w:type="dxa"/>
            <w:hideMark/>
          </w:tcPr>
          <w:p w14:paraId="3E1110C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II.C. CALITATEA </w:t>
            </w:r>
            <w:r w:rsidRPr="00D06F30">
              <w:rPr>
                <w:rStyle w:val="rvts151"/>
                <w:rFonts w:asciiTheme="minorHAnsi" w:hAnsiTheme="minorHAnsi" w:cstheme="minorHAnsi"/>
              </w:rPr>
              <w:t>ACTIVITĂŢII DE PARTICIPARE LA ŞEDINŢELE DE JUDECATĂ</w:t>
            </w:r>
          </w:p>
        </w:tc>
        <w:tc>
          <w:tcPr>
            <w:tcW w:w="1290" w:type="dxa"/>
            <w:hideMark/>
          </w:tcPr>
          <w:p w14:paraId="2FBC672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9</w:t>
            </w:r>
            <w:r w:rsidRPr="00D06F30">
              <w:rPr>
                <w:rStyle w:val="rvts41"/>
                <w:rFonts w:asciiTheme="minorHAnsi" w:hAnsiTheme="minorHAnsi" w:cstheme="minorHAnsi"/>
              </w:rPr>
              <w:t>)</w:t>
            </w:r>
          </w:p>
        </w:tc>
      </w:tr>
      <w:tr w:rsidR="0095560B" w:rsidRPr="00D06F30" w14:paraId="6372195A" w14:textId="77777777">
        <w:trPr>
          <w:divId w:val="397635608"/>
        </w:trPr>
        <w:tc>
          <w:tcPr>
            <w:tcW w:w="13035" w:type="dxa"/>
            <w:hideMark/>
          </w:tcPr>
          <w:p w14:paraId="76BEE7C9" w14:textId="77777777" w:rsidR="0095560B" w:rsidRPr="00D06F30" w:rsidRDefault="0095560B" w:rsidP="009B64E2">
            <w:pPr>
              <w:jc w:val="both"/>
              <w:rPr>
                <w:rFonts w:asciiTheme="minorHAnsi" w:hAnsiTheme="minorHAnsi" w:cstheme="minorHAnsi"/>
              </w:rPr>
            </w:pPr>
          </w:p>
        </w:tc>
        <w:tc>
          <w:tcPr>
            <w:tcW w:w="1290" w:type="dxa"/>
            <w:hideMark/>
          </w:tcPr>
          <w:p w14:paraId="14CEFAA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BD2C29A" w14:textId="77777777">
        <w:trPr>
          <w:divId w:val="397635608"/>
        </w:trPr>
        <w:tc>
          <w:tcPr>
            <w:tcW w:w="13035" w:type="dxa"/>
            <w:hideMark/>
          </w:tcPr>
          <w:p w14:paraId="2B437F3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5775366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9</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46B5E9AF" w14:textId="77777777" w:rsidR="0095560B" w:rsidRPr="00D06F30" w:rsidRDefault="0095560B" w:rsidP="009B64E2">
            <w:pPr>
              <w:jc w:val="both"/>
              <w:rPr>
                <w:rFonts w:asciiTheme="minorHAnsi" w:hAnsiTheme="minorHAnsi" w:cstheme="minorHAnsi"/>
              </w:rPr>
            </w:pPr>
          </w:p>
        </w:tc>
      </w:tr>
      <w:tr w:rsidR="0095560B" w:rsidRPr="00D06F30" w14:paraId="29464153" w14:textId="77777777">
        <w:trPr>
          <w:divId w:val="397635608"/>
        </w:trPr>
        <w:tc>
          <w:tcPr>
            <w:tcW w:w="13035" w:type="dxa"/>
            <w:hideMark/>
          </w:tcPr>
          <w:p w14:paraId="6F807A97"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2EEBDB3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6A18FCE" w14:textId="77777777">
        <w:trPr>
          <w:divId w:val="397635608"/>
        </w:trPr>
        <w:tc>
          <w:tcPr>
            <w:tcW w:w="13035" w:type="dxa"/>
            <w:hideMark/>
          </w:tcPr>
          <w:p w14:paraId="0744CD4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Întocmirea </w:t>
            </w:r>
            <w:proofErr w:type="spellStart"/>
            <w:r w:rsidRPr="00D06F30">
              <w:rPr>
                <w:rStyle w:val="rvts41"/>
                <w:rFonts w:asciiTheme="minorHAnsi" w:hAnsiTheme="minorHAnsi" w:cstheme="minorHAnsi"/>
              </w:rPr>
              <w:t>fişelor</w:t>
            </w:r>
            <w:proofErr w:type="spellEnd"/>
            <w:r w:rsidRPr="00D06F30">
              <w:rPr>
                <w:rStyle w:val="rvts41"/>
                <w:rFonts w:asciiTheme="minorHAnsi" w:hAnsiTheme="minorHAnsi" w:cstheme="minorHAnsi"/>
              </w:rPr>
              <w:t xml:space="preserve"> de </w:t>
            </w:r>
            <w:proofErr w:type="spellStart"/>
            <w:r w:rsidRPr="00D06F30">
              <w:rPr>
                <w:rStyle w:val="rvts41"/>
                <w:rFonts w:asciiTheme="minorHAnsi" w:hAnsiTheme="minorHAnsi" w:cstheme="minorHAnsi"/>
              </w:rPr>
              <w:t>şedinţă</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actualizarea lor permanentă, exercitarea rolului activ în </w:t>
            </w:r>
            <w:proofErr w:type="spellStart"/>
            <w:r w:rsidRPr="00D06F30">
              <w:rPr>
                <w:rStyle w:val="rvts41"/>
                <w:rFonts w:asciiTheme="minorHAnsi" w:hAnsiTheme="minorHAnsi" w:cstheme="minorHAnsi"/>
              </w:rPr>
              <w:t>şedinţele</w:t>
            </w:r>
            <w:proofErr w:type="spellEnd"/>
            <w:r w:rsidRPr="00D06F30">
              <w:rPr>
                <w:rStyle w:val="rvts41"/>
                <w:rFonts w:asciiTheme="minorHAnsi" w:hAnsiTheme="minorHAnsi" w:cstheme="minorHAnsi"/>
              </w:rPr>
              <w:t xml:space="preserve"> de judecată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calitatea concluziilor </w:t>
            </w:r>
            <w:proofErr w:type="spellStart"/>
            <w:r w:rsidRPr="00D06F30">
              <w:rPr>
                <w:rStyle w:val="rvts41"/>
                <w:rFonts w:asciiTheme="minorHAnsi" w:hAnsiTheme="minorHAnsi" w:cstheme="minorHAnsi"/>
              </w:rPr>
              <w:t>susţinute</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şedinţele</w:t>
            </w:r>
            <w:proofErr w:type="spellEnd"/>
            <w:r w:rsidRPr="00D06F30">
              <w:rPr>
                <w:rStyle w:val="rvts41"/>
                <w:rFonts w:asciiTheme="minorHAnsi" w:hAnsiTheme="minorHAnsi" w:cstheme="minorHAnsi"/>
              </w:rPr>
              <w:t xml:space="preserve"> de judecată;</w:t>
            </w:r>
          </w:p>
        </w:tc>
        <w:tc>
          <w:tcPr>
            <w:tcW w:w="1290" w:type="dxa"/>
            <w:hideMark/>
          </w:tcPr>
          <w:p w14:paraId="75847C4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0BF864E6" w14:textId="77777777">
        <w:trPr>
          <w:divId w:val="397635608"/>
        </w:trPr>
        <w:tc>
          <w:tcPr>
            <w:tcW w:w="13035" w:type="dxa"/>
            <w:hideMark/>
          </w:tcPr>
          <w:p w14:paraId="2F16B92A" w14:textId="77777777" w:rsidR="0095560B" w:rsidRPr="00D06F30" w:rsidRDefault="0095560B" w:rsidP="009B64E2">
            <w:pPr>
              <w:jc w:val="both"/>
              <w:rPr>
                <w:rFonts w:asciiTheme="minorHAnsi" w:hAnsiTheme="minorHAnsi" w:cstheme="minorHAnsi"/>
              </w:rPr>
            </w:pPr>
          </w:p>
        </w:tc>
        <w:tc>
          <w:tcPr>
            <w:tcW w:w="1290" w:type="dxa"/>
            <w:hideMark/>
          </w:tcPr>
          <w:p w14:paraId="15CA465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689D2B2" w14:textId="77777777">
        <w:trPr>
          <w:divId w:val="397635608"/>
        </w:trPr>
        <w:tc>
          <w:tcPr>
            <w:tcW w:w="13035" w:type="dxa"/>
            <w:hideMark/>
          </w:tcPr>
          <w:p w14:paraId="53438C5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căilor de atac, </w:t>
            </w:r>
            <w:proofErr w:type="spellStart"/>
            <w:r w:rsidRPr="00D06F30">
              <w:rPr>
                <w:rStyle w:val="rvts41"/>
                <w:rFonts w:asciiTheme="minorHAnsi" w:hAnsiTheme="minorHAnsi" w:cstheme="minorHAnsi"/>
              </w:rPr>
              <w:t>acurateţea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raţionamentului</w:t>
            </w:r>
            <w:proofErr w:type="spellEnd"/>
            <w:r w:rsidRPr="00D06F30">
              <w:rPr>
                <w:rStyle w:val="rvts41"/>
                <w:rFonts w:asciiTheme="minorHAnsi" w:hAnsiTheme="minorHAnsi" w:cstheme="minorHAnsi"/>
              </w:rPr>
              <w:t xml:space="preserve"> juridic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rigoarea expunerii faptelor;</w:t>
            </w:r>
          </w:p>
        </w:tc>
        <w:tc>
          <w:tcPr>
            <w:tcW w:w="1290" w:type="dxa"/>
            <w:hideMark/>
          </w:tcPr>
          <w:p w14:paraId="616CD08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3AACF4C2" w14:textId="77777777">
        <w:trPr>
          <w:divId w:val="397635608"/>
        </w:trPr>
        <w:tc>
          <w:tcPr>
            <w:tcW w:w="13035" w:type="dxa"/>
            <w:hideMark/>
          </w:tcPr>
          <w:p w14:paraId="1064BADA" w14:textId="77777777" w:rsidR="0095560B" w:rsidRPr="00D06F30" w:rsidRDefault="0095560B" w:rsidP="009B64E2">
            <w:pPr>
              <w:jc w:val="both"/>
              <w:rPr>
                <w:rFonts w:asciiTheme="minorHAnsi" w:hAnsiTheme="minorHAnsi" w:cstheme="minorHAnsi"/>
              </w:rPr>
            </w:pPr>
          </w:p>
        </w:tc>
        <w:tc>
          <w:tcPr>
            <w:tcW w:w="1290" w:type="dxa"/>
            <w:hideMark/>
          </w:tcPr>
          <w:p w14:paraId="0360FBE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10C3078" w14:textId="77777777">
        <w:trPr>
          <w:divId w:val="397635608"/>
        </w:trPr>
        <w:tc>
          <w:tcPr>
            <w:tcW w:w="13035" w:type="dxa"/>
            <w:hideMark/>
          </w:tcPr>
          <w:p w14:paraId="18368B8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c) Căi de atac admise </w:t>
            </w:r>
            <w:proofErr w:type="spellStart"/>
            <w:r w:rsidRPr="00D06F30">
              <w:rPr>
                <w:rStyle w:val="rvts41"/>
                <w:rFonts w:asciiTheme="minorHAnsi" w:hAnsiTheme="minorHAnsi" w:cstheme="minorHAnsi"/>
              </w:rPr>
              <w:t>subiecţilor</w:t>
            </w:r>
            <w:proofErr w:type="spellEnd"/>
            <w:r w:rsidRPr="00D06F30">
              <w:rPr>
                <w:rStyle w:val="rvts41"/>
                <w:rFonts w:asciiTheme="minorHAnsi" w:hAnsiTheme="minorHAnsi" w:cstheme="minorHAnsi"/>
              </w:rPr>
              <w:t xml:space="preserve"> procesuali, pe motive de nelegalitate, în cauzele în care procurorul nu a exercitat căile de atac, căi de atac nedeclarate din motive imputabile procurorului, retrase sau respinse din motive de nelegalitate imputabile procurorului.</w:t>
            </w:r>
          </w:p>
        </w:tc>
        <w:tc>
          <w:tcPr>
            <w:tcW w:w="1290" w:type="dxa"/>
            <w:hideMark/>
          </w:tcPr>
          <w:p w14:paraId="7F934D5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5BAC4847"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229A368D" w14:textId="77777777">
        <w:trPr>
          <w:divId w:val="223176616"/>
        </w:trPr>
        <w:tc>
          <w:tcPr>
            <w:tcW w:w="10560" w:type="dxa"/>
            <w:hideMark/>
          </w:tcPr>
          <w:p w14:paraId="7B5DC01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569EBBD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112B7F37"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31F3A2F6" w14:textId="77777777">
        <w:trPr>
          <w:divId w:val="1924409289"/>
        </w:trPr>
        <w:tc>
          <w:tcPr>
            <w:tcW w:w="10560" w:type="dxa"/>
            <w:hideMark/>
          </w:tcPr>
          <w:p w14:paraId="4CBC191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671BD62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6ABF7674"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269FA140" w14:textId="77777777">
        <w:trPr>
          <w:divId w:val="1072195837"/>
        </w:trPr>
        <w:tc>
          <w:tcPr>
            <w:tcW w:w="13035" w:type="dxa"/>
            <w:hideMark/>
          </w:tcPr>
          <w:p w14:paraId="4E303E1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II.D. CALITATEA </w:t>
            </w:r>
            <w:r w:rsidRPr="00D06F30">
              <w:rPr>
                <w:rStyle w:val="rvts151"/>
                <w:rFonts w:asciiTheme="minorHAnsi" w:hAnsiTheme="minorHAnsi" w:cstheme="minorHAnsi"/>
              </w:rPr>
              <w:t>ACTIVITĂŢILOR DESFĂŞURATE ÎN ALTE SECTOARE</w:t>
            </w:r>
          </w:p>
        </w:tc>
        <w:tc>
          <w:tcPr>
            <w:tcW w:w="1290" w:type="dxa"/>
            <w:hideMark/>
          </w:tcPr>
          <w:p w14:paraId="2BCB058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10</w:t>
            </w:r>
            <w:r w:rsidRPr="00D06F30">
              <w:rPr>
                <w:rStyle w:val="rvts41"/>
                <w:rFonts w:asciiTheme="minorHAnsi" w:hAnsiTheme="minorHAnsi" w:cstheme="minorHAnsi"/>
              </w:rPr>
              <w:t>)</w:t>
            </w:r>
          </w:p>
        </w:tc>
      </w:tr>
      <w:tr w:rsidR="0095560B" w:rsidRPr="00D06F30" w14:paraId="471C4F48" w14:textId="77777777">
        <w:trPr>
          <w:divId w:val="1072195837"/>
        </w:trPr>
        <w:tc>
          <w:tcPr>
            <w:tcW w:w="13035" w:type="dxa"/>
            <w:hideMark/>
          </w:tcPr>
          <w:p w14:paraId="54F9D73C" w14:textId="77777777" w:rsidR="0095560B" w:rsidRPr="00D06F30" w:rsidRDefault="0095560B" w:rsidP="009B64E2">
            <w:pPr>
              <w:jc w:val="both"/>
              <w:rPr>
                <w:rFonts w:asciiTheme="minorHAnsi" w:hAnsiTheme="minorHAnsi" w:cstheme="minorHAnsi"/>
              </w:rPr>
            </w:pPr>
          </w:p>
        </w:tc>
        <w:tc>
          <w:tcPr>
            <w:tcW w:w="1290" w:type="dxa"/>
            <w:hideMark/>
          </w:tcPr>
          <w:p w14:paraId="0FC3017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BE80961" w14:textId="77777777">
        <w:trPr>
          <w:divId w:val="1072195837"/>
        </w:trPr>
        <w:tc>
          <w:tcPr>
            <w:tcW w:w="13035" w:type="dxa"/>
            <w:hideMark/>
          </w:tcPr>
          <w:p w14:paraId="241A4C3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1FEA58E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10</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c>
          <w:tcPr>
            <w:tcW w:w="1290" w:type="dxa"/>
            <w:hideMark/>
          </w:tcPr>
          <w:p w14:paraId="7C628DD4" w14:textId="77777777" w:rsidR="0095560B" w:rsidRPr="00D06F30" w:rsidRDefault="0095560B" w:rsidP="009B64E2">
            <w:pPr>
              <w:jc w:val="both"/>
              <w:rPr>
                <w:rFonts w:asciiTheme="minorHAnsi" w:hAnsiTheme="minorHAnsi" w:cstheme="minorHAnsi"/>
              </w:rPr>
            </w:pPr>
          </w:p>
        </w:tc>
      </w:tr>
      <w:tr w:rsidR="0095560B" w:rsidRPr="00D06F30" w14:paraId="43E680C7" w14:textId="77777777">
        <w:trPr>
          <w:divId w:val="1072195837"/>
        </w:trPr>
        <w:tc>
          <w:tcPr>
            <w:tcW w:w="13035" w:type="dxa"/>
            <w:hideMark/>
          </w:tcPr>
          <w:p w14:paraId="3FBCC8BF" w14:textId="77777777" w:rsidR="0095560B" w:rsidRPr="00D06F30" w:rsidRDefault="0095560B" w:rsidP="009B64E2">
            <w:pPr>
              <w:jc w:val="both"/>
              <w:rPr>
                <w:rFonts w:asciiTheme="minorHAnsi" w:eastAsia="Times New Roman" w:hAnsiTheme="minorHAnsi" w:cstheme="minorHAnsi"/>
                <w:sz w:val="20"/>
                <w:szCs w:val="20"/>
              </w:rPr>
            </w:pPr>
          </w:p>
        </w:tc>
        <w:tc>
          <w:tcPr>
            <w:tcW w:w="1290" w:type="dxa"/>
            <w:hideMark/>
          </w:tcPr>
          <w:p w14:paraId="486E20A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0D50A1A" w14:textId="77777777">
        <w:trPr>
          <w:divId w:val="1072195837"/>
        </w:trPr>
        <w:tc>
          <w:tcPr>
            <w:tcW w:w="13035" w:type="dxa"/>
            <w:hideMark/>
          </w:tcPr>
          <w:p w14:paraId="7CE7264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Calitatea actelor întocmite, </w:t>
            </w:r>
            <w:proofErr w:type="spellStart"/>
            <w:r w:rsidRPr="00D06F30">
              <w:rPr>
                <w:rStyle w:val="rvts41"/>
                <w:rFonts w:asciiTheme="minorHAnsi" w:hAnsiTheme="minorHAnsi" w:cstheme="minorHAnsi"/>
              </w:rPr>
              <w:t>acurateţea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raţionamentului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rigoarea exprimării;</w:t>
            </w:r>
          </w:p>
        </w:tc>
        <w:tc>
          <w:tcPr>
            <w:tcW w:w="1290" w:type="dxa"/>
            <w:hideMark/>
          </w:tcPr>
          <w:p w14:paraId="4AB4B01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5BC65C7" w14:textId="77777777">
        <w:trPr>
          <w:divId w:val="1072195837"/>
        </w:trPr>
        <w:tc>
          <w:tcPr>
            <w:tcW w:w="13035" w:type="dxa"/>
            <w:hideMark/>
          </w:tcPr>
          <w:p w14:paraId="57F13873" w14:textId="77777777" w:rsidR="0095560B" w:rsidRPr="00D06F30" w:rsidRDefault="0095560B" w:rsidP="009B64E2">
            <w:pPr>
              <w:jc w:val="both"/>
              <w:rPr>
                <w:rFonts w:asciiTheme="minorHAnsi" w:hAnsiTheme="minorHAnsi" w:cstheme="minorHAnsi"/>
              </w:rPr>
            </w:pPr>
          </w:p>
        </w:tc>
        <w:tc>
          <w:tcPr>
            <w:tcW w:w="1290" w:type="dxa"/>
            <w:hideMark/>
          </w:tcPr>
          <w:p w14:paraId="5C0F65A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22E3194" w14:textId="77777777">
        <w:trPr>
          <w:divId w:val="1072195837"/>
        </w:trPr>
        <w:tc>
          <w:tcPr>
            <w:tcW w:w="13035" w:type="dxa"/>
            <w:hideMark/>
          </w:tcPr>
          <w:p w14:paraId="37996B8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    b) Respectarea prevederilor cuprinse în legi, ordine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regulamente.</w:t>
            </w:r>
          </w:p>
        </w:tc>
        <w:tc>
          <w:tcPr>
            <w:tcW w:w="1290" w:type="dxa"/>
            <w:hideMark/>
          </w:tcPr>
          <w:p w14:paraId="13BE9A3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1130C433"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7FB2DE38" w14:textId="77777777">
        <w:trPr>
          <w:divId w:val="1269196041"/>
        </w:trPr>
        <w:tc>
          <w:tcPr>
            <w:tcW w:w="10560" w:type="dxa"/>
            <w:hideMark/>
          </w:tcPr>
          <w:p w14:paraId="16E38C4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328A538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0C04006F"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3EA484F6" w14:textId="77777777">
        <w:trPr>
          <w:divId w:val="1651130644"/>
        </w:trPr>
        <w:tc>
          <w:tcPr>
            <w:tcW w:w="10560" w:type="dxa"/>
            <w:hideMark/>
          </w:tcPr>
          <w:p w14:paraId="10915FF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341C598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7E13403E" w14:textId="77777777">
        <w:trPr>
          <w:divId w:val="1651130644"/>
        </w:trPr>
        <w:tc>
          <w:tcPr>
            <w:tcW w:w="10560" w:type="dxa"/>
            <w:hideMark/>
          </w:tcPr>
          <w:p w14:paraId="488DAC2E" w14:textId="77777777" w:rsidR="0095560B" w:rsidRPr="00D06F30" w:rsidRDefault="0095560B" w:rsidP="009B64E2">
            <w:pPr>
              <w:jc w:val="both"/>
              <w:rPr>
                <w:rFonts w:asciiTheme="minorHAnsi" w:hAnsiTheme="minorHAnsi" w:cstheme="minorHAnsi"/>
              </w:rPr>
            </w:pPr>
          </w:p>
        </w:tc>
      </w:tr>
      <w:tr w:rsidR="0095560B" w:rsidRPr="00D06F30" w14:paraId="2B301782" w14:textId="77777777">
        <w:trPr>
          <w:divId w:val="1651130644"/>
        </w:trPr>
        <w:tc>
          <w:tcPr>
            <w:tcW w:w="10560" w:type="dxa"/>
            <w:hideMark/>
          </w:tcPr>
          <w:p w14:paraId="43947B1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"calitatea </w:t>
            </w:r>
            <w:proofErr w:type="spellStart"/>
            <w:r w:rsidRPr="00D06F30">
              <w:rPr>
                <w:rStyle w:val="rvts41"/>
                <w:rFonts w:asciiTheme="minorHAnsi" w:hAnsiTheme="minorHAnsi" w:cstheme="minorHAnsi"/>
              </w:rPr>
              <w:t>activităţii</w:t>
            </w:r>
            <w:proofErr w:type="spellEnd"/>
            <w:r w:rsidRPr="00D06F30">
              <w:rPr>
                <w:rStyle w:val="rvts41"/>
                <w:rFonts w:asciiTheme="minorHAnsi" w:hAnsiTheme="minorHAnsi" w:cstheme="minorHAnsi"/>
              </w:rPr>
              <w:t>":</w:t>
            </w:r>
          </w:p>
          <w:p w14:paraId="32420E6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6F029AA2" w14:textId="77777777" w:rsidR="0095560B" w:rsidRPr="00D06F30" w:rsidRDefault="0095560B" w:rsidP="009B64E2">
      <w:pPr>
        <w:pStyle w:val="NormalWeb"/>
        <w:jc w:val="both"/>
        <w:rPr>
          <w:rFonts w:asciiTheme="minorHAnsi" w:hAnsiTheme="minorHAnsi" w:cstheme="minorHAnsi"/>
        </w:rPr>
      </w:pPr>
    </w:p>
    <w:p w14:paraId="494CC815" w14:textId="77777777" w:rsidR="008872EE" w:rsidRPr="00D06F30" w:rsidRDefault="008872EE"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558959F1" w14:textId="77777777">
        <w:trPr>
          <w:divId w:val="1612277418"/>
        </w:trPr>
        <w:tc>
          <w:tcPr>
            <w:tcW w:w="13035" w:type="dxa"/>
            <w:hideMark/>
          </w:tcPr>
          <w:p w14:paraId="51F332D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III. INTEGRITATEA - cel mult 30 de puncte</w:t>
            </w:r>
          </w:p>
        </w:tc>
        <w:tc>
          <w:tcPr>
            <w:tcW w:w="1290" w:type="dxa"/>
            <w:hideMark/>
          </w:tcPr>
          <w:p w14:paraId="79F20A7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12573184" w14:textId="77777777">
        <w:trPr>
          <w:divId w:val="1612277418"/>
        </w:trPr>
        <w:tc>
          <w:tcPr>
            <w:tcW w:w="13035" w:type="dxa"/>
            <w:hideMark/>
          </w:tcPr>
          <w:p w14:paraId="114C4832" w14:textId="77777777" w:rsidR="0095560B" w:rsidRPr="00D06F30" w:rsidRDefault="0095560B" w:rsidP="009B64E2">
            <w:pPr>
              <w:jc w:val="both"/>
              <w:rPr>
                <w:rFonts w:asciiTheme="minorHAnsi" w:hAnsiTheme="minorHAnsi" w:cstheme="minorHAnsi"/>
              </w:rPr>
            </w:pPr>
          </w:p>
        </w:tc>
        <w:tc>
          <w:tcPr>
            <w:tcW w:w="1290" w:type="dxa"/>
            <w:hideMark/>
          </w:tcPr>
          <w:p w14:paraId="367A713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2B17AD2" w14:textId="77777777">
        <w:trPr>
          <w:divId w:val="1612277418"/>
        </w:trPr>
        <w:tc>
          <w:tcPr>
            <w:tcW w:w="13035" w:type="dxa"/>
            <w:hideMark/>
          </w:tcPr>
          <w:p w14:paraId="36134E33" w14:textId="77777777" w:rsidR="0095560B" w:rsidRPr="00D06F30" w:rsidRDefault="0095560B" w:rsidP="009B64E2">
            <w:pPr>
              <w:jc w:val="both"/>
              <w:rPr>
                <w:rFonts w:asciiTheme="minorHAnsi" w:hAnsiTheme="minorHAnsi" w:cstheme="minorHAnsi"/>
              </w:rPr>
            </w:pPr>
          </w:p>
        </w:tc>
        <w:tc>
          <w:tcPr>
            <w:tcW w:w="1290" w:type="dxa"/>
            <w:hideMark/>
          </w:tcPr>
          <w:p w14:paraId="1DABCBA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5ECEAA4" w14:textId="77777777">
        <w:trPr>
          <w:divId w:val="1612277418"/>
        </w:trPr>
        <w:tc>
          <w:tcPr>
            <w:tcW w:w="13035" w:type="dxa"/>
            <w:hideMark/>
          </w:tcPr>
          <w:p w14:paraId="4DC1B55C" w14:textId="4E6CD661"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 încălcări ale Codului deontologic al judecătorilor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procurorilor, stabilite prin hotărâri definitive ale </w:t>
            </w:r>
            <w:proofErr w:type="spellStart"/>
            <w:r w:rsidRPr="00D06F30">
              <w:rPr>
                <w:rStyle w:val="rvts41"/>
                <w:rFonts w:asciiTheme="minorHAnsi" w:hAnsiTheme="minorHAnsi" w:cstheme="minorHAnsi"/>
              </w:rPr>
              <w:t>Secţiei</w:t>
            </w:r>
            <w:proofErr w:type="spellEnd"/>
            <w:r w:rsidRPr="00D06F30">
              <w:rPr>
                <w:rStyle w:val="rvts41"/>
                <w:rFonts w:asciiTheme="minorHAnsi" w:hAnsiTheme="minorHAnsi" w:cstheme="minorHAnsi"/>
              </w:rPr>
              <w:t xml:space="preserve"> pentru procurori a Consiliului Superior al Magistraturii; </w:t>
            </w:r>
            <w:proofErr w:type="spellStart"/>
            <w:r w:rsidRPr="00D06F30">
              <w:rPr>
                <w:rStyle w:val="rvts41"/>
                <w:rFonts w:asciiTheme="minorHAnsi" w:hAnsiTheme="minorHAnsi" w:cstheme="minorHAnsi"/>
              </w:rPr>
              <w:t>sancţiuni</w:t>
            </w:r>
            <w:proofErr w:type="spellEnd"/>
            <w:r w:rsidRPr="00D06F30">
              <w:rPr>
                <w:rStyle w:val="rvts41"/>
                <w:rFonts w:asciiTheme="minorHAnsi" w:hAnsiTheme="minorHAnsi" w:cstheme="minorHAnsi"/>
              </w:rPr>
              <w:t xml:space="preserve"> disciplinare </w:t>
            </w:r>
            <w:r w:rsidR="00A35F1F" w:rsidRPr="00D06F30">
              <w:rPr>
                <w:rStyle w:val="rvts41"/>
                <w:rFonts w:asciiTheme="minorHAnsi" w:hAnsiTheme="minorHAnsi" w:cstheme="minorHAnsi"/>
              </w:rPr>
              <w:t xml:space="preserve">care </w:t>
            </w:r>
            <w:r w:rsidR="000C75A5" w:rsidRPr="00D06F30">
              <w:rPr>
                <w:rStyle w:val="rvts41"/>
                <w:rFonts w:asciiTheme="minorHAnsi" w:hAnsiTheme="minorHAnsi" w:cstheme="minorHAnsi"/>
              </w:rPr>
              <w:t xml:space="preserve">privesc aspecte de integritate </w:t>
            </w:r>
            <w:r w:rsidRPr="00D06F30">
              <w:rPr>
                <w:rStyle w:val="rvts41"/>
                <w:rFonts w:asciiTheme="minorHAnsi" w:hAnsiTheme="minorHAnsi" w:cstheme="minorHAnsi"/>
              </w:rPr>
              <w:t>rămase definitive în perioada supusă evaluării</w:t>
            </w:r>
            <w:r w:rsidR="008872EE" w:rsidRPr="00D06F30">
              <w:rPr>
                <w:rStyle w:val="rvts41"/>
                <w:rFonts w:asciiTheme="minorHAnsi" w:hAnsiTheme="minorHAnsi" w:cstheme="minorHAnsi"/>
              </w:rPr>
              <w:t>,</w:t>
            </w:r>
            <w:r w:rsidR="00932B5E" w:rsidRPr="00D06F30">
              <w:rPr>
                <w:rStyle w:val="rvts41"/>
                <w:rFonts w:asciiTheme="minorHAnsi" w:hAnsiTheme="minorHAnsi" w:cstheme="minorHAnsi"/>
              </w:rPr>
              <w:t xml:space="preserve"> cu excepția cazurilor în care a intervenit radierea sancțiunii disciplinare</w:t>
            </w:r>
            <w:r w:rsidR="00FA489C" w:rsidRPr="00D06F30">
              <w:rPr>
                <w:rStyle w:val="rvts41"/>
                <w:rFonts w:asciiTheme="minorHAnsi" w:hAnsiTheme="minorHAnsi" w:cstheme="minorHAnsi"/>
              </w:rPr>
              <w:t xml:space="preserve"> care privesc aspecte de integritate</w:t>
            </w: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pronunţarea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faţă</w:t>
            </w:r>
            <w:proofErr w:type="spellEnd"/>
            <w:r w:rsidRPr="00D06F30">
              <w:rPr>
                <w:rStyle w:val="rvts41"/>
                <w:rFonts w:asciiTheme="minorHAnsi" w:hAnsiTheme="minorHAnsi" w:cstheme="minorHAnsi"/>
              </w:rPr>
              <w:t xml:space="preserve"> de procurorul evaluat a unor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de</w:t>
            </w:r>
            <w:r w:rsidR="00706F98" w:rsidRPr="00D06F30">
              <w:rPr>
                <w:rStyle w:val="rvts41"/>
                <w:rFonts w:asciiTheme="minorHAnsi" w:hAnsiTheme="minorHAnsi" w:cstheme="minorHAnsi"/>
              </w:rPr>
              <w:t xml:space="preserve"> amânare a aplicării pedepsei, de renunțare la aplicarea pedepsei</w:t>
            </w:r>
            <w:r w:rsidRPr="00D06F30">
              <w:rPr>
                <w:rStyle w:val="rvts41"/>
                <w:rFonts w:asciiTheme="minorHAnsi" w:hAnsiTheme="minorHAnsi" w:cstheme="minorHAnsi"/>
              </w:rPr>
              <w:t>,</w:t>
            </w:r>
            <w:r w:rsidR="00706F98" w:rsidRPr="00D06F30">
              <w:rPr>
                <w:rStyle w:val="rvts41"/>
                <w:rFonts w:asciiTheme="minorHAnsi" w:hAnsiTheme="minorHAnsi" w:cstheme="minorHAnsi"/>
              </w:rPr>
              <w:t xml:space="preserve"> dispuse printr-o hotărâre de</w:t>
            </w:r>
            <w:r w:rsidR="00A85468" w:rsidRPr="00D06F30">
              <w:rPr>
                <w:rStyle w:val="rvts41"/>
                <w:rFonts w:asciiTheme="minorHAnsi" w:hAnsiTheme="minorHAnsi" w:cstheme="minorHAnsi"/>
              </w:rPr>
              <w:t>finitivă, precum și de</w:t>
            </w: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renunţare</w:t>
            </w:r>
            <w:proofErr w:type="spellEnd"/>
            <w:r w:rsidRPr="00D06F30">
              <w:rPr>
                <w:rStyle w:val="rvts41"/>
                <w:rFonts w:asciiTheme="minorHAnsi" w:hAnsiTheme="minorHAnsi" w:cstheme="minorHAnsi"/>
              </w:rPr>
              <w:t xml:space="preserve"> la </w:t>
            </w:r>
            <w:r w:rsidR="00A85468" w:rsidRPr="00D06F30">
              <w:rPr>
                <w:rStyle w:val="rvts41"/>
                <w:rFonts w:asciiTheme="minorHAnsi" w:hAnsiTheme="minorHAnsi" w:cstheme="minorHAnsi"/>
              </w:rPr>
              <w:t>urmărirea penală, confirmată de judecătorul de cameră preliminară</w:t>
            </w:r>
            <w:r w:rsidRPr="00D06F30">
              <w:rPr>
                <w:rStyle w:val="rvts41"/>
                <w:rFonts w:asciiTheme="minorHAnsi" w:hAnsiTheme="minorHAnsi" w:cstheme="minorHAnsi"/>
              </w:rPr>
              <w:t xml:space="preserve">, pentru care </w:t>
            </w:r>
            <w:proofErr w:type="spellStart"/>
            <w:r w:rsidRPr="00D06F30">
              <w:rPr>
                <w:rStyle w:val="rvts41"/>
                <w:rFonts w:asciiTheme="minorHAnsi" w:hAnsiTheme="minorHAnsi" w:cstheme="minorHAnsi"/>
              </w:rPr>
              <w:t>Secţia</w:t>
            </w:r>
            <w:proofErr w:type="spellEnd"/>
            <w:r w:rsidRPr="00D06F30">
              <w:rPr>
                <w:rStyle w:val="rvts41"/>
                <w:rFonts w:asciiTheme="minorHAnsi" w:hAnsiTheme="minorHAnsi" w:cstheme="minorHAnsi"/>
              </w:rPr>
              <w:t xml:space="preserve"> pentru procurori a Consiliului Superior al Magistraturii nu a propus eliberarea din </w:t>
            </w:r>
            <w:proofErr w:type="spellStart"/>
            <w:r w:rsidRPr="00D06F30">
              <w:rPr>
                <w:rStyle w:val="rvts41"/>
                <w:rFonts w:asciiTheme="minorHAnsi" w:hAnsiTheme="minorHAnsi" w:cstheme="minorHAnsi"/>
              </w:rPr>
              <w:t>funcţie</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condiţiile</w:t>
            </w:r>
            <w:proofErr w:type="spellEnd"/>
            <w:r w:rsidRPr="00D06F30">
              <w:rPr>
                <w:rStyle w:val="rvts41"/>
                <w:rFonts w:asciiTheme="minorHAnsi" w:hAnsiTheme="minorHAnsi" w:cstheme="minorHAnsi"/>
              </w:rPr>
              <w:t xml:space="preserve"> legii.</w:t>
            </w:r>
          </w:p>
        </w:tc>
        <w:tc>
          <w:tcPr>
            <w:tcW w:w="1290" w:type="dxa"/>
            <w:hideMark/>
          </w:tcPr>
          <w:p w14:paraId="1B5779EB" w14:textId="77777777" w:rsidR="0095560B" w:rsidRPr="00D06F30" w:rsidRDefault="0095560B" w:rsidP="009B64E2">
            <w:pPr>
              <w:jc w:val="both"/>
              <w:rPr>
                <w:rFonts w:asciiTheme="minorHAnsi" w:hAnsiTheme="minorHAnsi" w:cstheme="minorHAnsi"/>
              </w:rPr>
            </w:pPr>
          </w:p>
        </w:tc>
      </w:tr>
    </w:tbl>
    <w:p w14:paraId="6CF246E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3EE362DD" w14:textId="77777777">
        <w:trPr>
          <w:divId w:val="907692695"/>
        </w:trPr>
        <w:tc>
          <w:tcPr>
            <w:tcW w:w="10560" w:type="dxa"/>
            <w:hideMark/>
          </w:tcPr>
          <w:p w14:paraId="2596138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0977401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34549951"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1AFB29B1" w14:textId="77777777">
        <w:trPr>
          <w:divId w:val="795179457"/>
        </w:trPr>
        <w:tc>
          <w:tcPr>
            <w:tcW w:w="14535" w:type="dxa"/>
            <w:hideMark/>
          </w:tcPr>
          <w:p w14:paraId="2C8A9AE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5C649D8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030FD3A7" w14:textId="77777777">
        <w:trPr>
          <w:divId w:val="795179457"/>
        </w:trPr>
        <w:tc>
          <w:tcPr>
            <w:tcW w:w="14535" w:type="dxa"/>
            <w:hideMark/>
          </w:tcPr>
          <w:p w14:paraId="307B3E3F" w14:textId="77777777" w:rsidR="0095560B" w:rsidRPr="00D06F30" w:rsidRDefault="0095560B" w:rsidP="009B64E2">
            <w:pPr>
              <w:jc w:val="both"/>
              <w:rPr>
                <w:rFonts w:asciiTheme="minorHAnsi" w:hAnsiTheme="minorHAnsi" w:cstheme="minorHAnsi"/>
              </w:rPr>
            </w:pPr>
          </w:p>
        </w:tc>
      </w:tr>
      <w:tr w:rsidR="0095560B" w:rsidRPr="00D06F30" w14:paraId="027BEE26" w14:textId="77777777">
        <w:trPr>
          <w:divId w:val="795179457"/>
        </w:trPr>
        <w:tc>
          <w:tcPr>
            <w:tcW w:w="14535" w:type="dxa"/>
            <w:hideMark/>
          </w:tcPr>
          <w:p w14:paraId="11375C3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"integritate": </w:t>
            </w:r>
          </w:p>
          <w:p w14:paraId="13D8E2A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676BD43C"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3417"/>
        <w:gridCol w:w="1328"/>
      </w:tblGrid>
      <w:tr w:rsidR="0095560B" w:rsidRPr="00D06F30" w14:paraId="085DC93F" w14:textId="77777777">
        <w:trPr>
          <w:divId w:val="1507744115"/>
        </w:trPr>
        <w:tc>
          <w:tcPr>
            <w:tcW w:w="13035" w:type="dxa"/>
            <w:hideMark/>
          </w:tcPr>
          <w:p w14:paraId="2EB9F6F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IV. FORMAREA PROFESIONALĂ CONTINUĂ - cel mult 10 puncte</w:t>
            </w:r>
          </w:p>
        </w:tc>
        <w:tc>
          <w:tcPr>
            <w:tcW w:w="1290" w:type="dxa"/>
            <w:hideMark/>
          </w:tcPr>
          <w:p w14:paraId="2F4515B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7531AA09" w14:textId="77777777">
        <w:trPr>
          <w:divId w:val="1507744115"/>
        </w:trPr>
        <w:tc>
          <w:tcPr>
            <w:tcW w:w="13035" w:type="dxa"/>
            <w:hideMark/>
          </w:tcPr>
          <w:p w14:paraId="10FE343B" w14:textId="77777777" w:rsidR="0095560B" w:rsidRPr="00D06F30" w:rsidRDefault="0095560B" w:rsidP="009B64E2">
            <w:pPr>
              <w:jc w:val="both"/>
              <w:rPr>
                <w:rFonts w:asciiTheme="minorHAnsi" w:hAnsiTheme="minorHAnsi" w:cstheme="minorHAnsi"/>
              </w:rPr>
            </w:pPr>
          </w:p>
        </w:tc>
        <w:tc>
          <w:tcPr>
            <w:tcW w:w="1290" w:type="dxa"/>
            <w:hideMark/>
          </w:tcPr>
          <w:p w14:paraId="032673B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E9CE9D4" w14:textId="77777777">
        <w:trPr>
          <w:divId w:val="1507744115"/>
        </w:trPr>
        <w:tc>
          <w:tcPr>
            <w:tcW w:w="13035" w:type="dxa"/>
            <w:hideMark/>
          </w:tcPr>
          <w:p w14:paraId="0D551FD3" w14:textId="77777777" w:rsidR="0095560B" w:rsidRPr="00D06F30" w:rsidRDefault="0095560B" w:rsidP="009B64E2">
            <w:pPr>
              <w:jc w:val="both"/>
              <w:rPr>
                <w:rFonts w:asciiTheme="minorHAnsi" w:hAnsiTheme="minorHAnsi" w:cstheme="minorHAnsi"/>
              </w:rPr>
            </w:pPr>
          </w:p>
        </w:tc>
        <w:tc>
          <w:tcPr>
            <w:tcW w:w="1290" w:type="dxa"/>
            <w:hideMark/>
          </w:tcPr>
          <w:p w14:paraId="15B2922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4A18EBF" w14:textId="77777777">
        <w:trPr>
          <w:divId w:val="1507744115"/>
        </w:trPr>
        <w:tc>
          <w:tcPr>
            <w:tcW w:w="13035" w:type="dxa"/>
            <w:hideMark/>
          </w:tcPr>
          <w:p w14:paraId="64C3752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 disponibilitatea de a participa la programele de formare profesională continuă ori la alte forme de </w:t>
            </w:r>
            <w:proofErr w:type="spellStart"/>
            <w:r w:rsidRPr="00D06F30">
              <w:rPr>
                <w:rStyle w:val="rvts41"/>
                <w:rFonts w:asciiTheme="minorHAnsi" w:hAnsiTheme="minorHAnsi" w:cstheme="minorHAnsi"/>
              </w:rPr>
              <w:t>perfecţionare</w:t>
            </w:r>
            <w:proofErr w:type="spellEnd"/>
            <w:r w:rsidRPr="00D06F30">
              <w:rPr>
                <w:rStyle w:val="rvts41"/>
                <w:rFonts w:asciiTheme="minorHAnsi" w:hAnsiTheme="minorHAnsi" w:cstheme="minorHAnsi"/>
              </w:rPr>
              <w:t xml:space="preserve"> profesională, participarea la </w:t>
            </w:r>
            <w:proofErr w:type="spellStart"/>
            <w:r w:rsidRPr="00D06F30">
              <w:rPr>
                <w:rStyle w:val="rvts41"/>
                <w:rFonts w:asciiTheme="minorHAnsi" w:hAnsiTheme="minorHAnsi" w:cstheme="minorHAnsi"/>
              </w:rPr>
              <w:t>învăţământul</w:t>
            </w:r>
            <w:proofErr w:type="spellEnd"/>
            <w:r w:rsidRPr="00D06F30">
              <w:rPr>
                <w:rStyle w:val="rvts41"/>
                <w:rFonts w:asciiTheme="minorHAnsi" w:hAnsiTheme="minorHAnsi" w:cstheme="minorHAnsi"/>
              </w:rPr>
              <w:t xml:space="preserve"> profesional al procurorilor.</w:t>
            </w:r>
          </w:p>
        </w:tc>
        <w:tc>
          <w:tcPr>
            <w:tcW w:w="1290" w:type="dxa"/>
            <w:hideMark/>
          </w:tcPr>
          <w:p w14:paraId="39726536" w14:textId="77777777" w:rsidR="0095560B" w:rsidRPr="00D06F30" w:rsidRDefault="0095560B" w:rsidP="009B64E2">
            <w:pPr>
              <w:jc w:val="both"/>
              <w:rPr>
                <w:rFonts w:asciiTheme="minorHAnsi" w:hAnsiTheme="minorHAnsi" w:cstheme="minorHAnsi"/>
              </w:rPr>
            </w:pPr>
          </w:p>
        </w:tc>
      </w:tr>
    </w:tbl>
    <w:p w14:paraId="74EE3630"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00D30B03" w14:textId="77777777">
        <w:trPr>
          <w:divId w:val="1124353291"/>
        </w:trPr>
        <w:tc>
          <w:tcPr>
            <w:tcW w:w="10560" w:type="dxa"/>
            <w:hideMark/>
          </w:tcPr>
          <w:p w14:paraId="71A1B29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634C4A8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3B5A24E4" w14:textId="77777777" w:rsidR="0095560B" w:rsidRPr="00D06F30" w:rsidRDefault="0095560B" w:rsidP="009B64E2">
      <w:pPr>
        <w:pStyle w:val="NormalWeb"/>
        <w:jc w:val="both"/>
        <w:rPr>
          <w:rFonts w:asciiTheme="minorHAnsi" w:hAnsiTheme="minorHAnsi" w:cstheme="minorHAnsi"/>
        </w:rPr>
      </w:pPr>
    </w:p>
    <w:tbl>
      <w:tblPr>
        <w:tblW w:w="14745" w:type="dxa"/>
        <w:tblCellMar>
          <w:left w:w="0" w:type="dxa"/>
          <w:right w:w="0" w:type="dxa"/>
        </w:tblCellMar>
        <w:tblLook w:val="04A0" w:firstRow="1" w:lastRow="0" w:firstColumn="1" w:lastColumn="0" w:noHBand="0" w:noVBand="1"/>
      </w:tblPr>
      <w:tblGrid>
        <w:gridCol w:w="14745"/>
      </w:tblGrid>
      <w:tr w:rsidR="0095560B" w:rsidRPr="00D06F30" w14:paraId="12D539D3" w14:textId="77777777">
        <w:trPr>
          <w:divId w:val="1909534194"/>
        </w:trPr>
        <w:tc>
          <w:tcPr>
            <w:tcW w:w="14535" w:type="dxa"/>
            <w:hideMark/>
          </w:tcPr>
          <w:p w14:paraId="0C461E8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790D6B2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49F8CD1C" w14:textId="77777777">
        <w:trPr>
          <w:divId w:val="1909534194"/>
        </w:trPr>
        <w:tc>
          <w:tcPr>
            <w:tcW w:w="14535" w:type="dxa"/>
            <w:hideMark/>
          </w:tcPr>
          <w:p w14:paraId="19180808" w14:textId="77777777" w:rsidR="0095560B" w:rsidRPr="00D06F30" w:rsidRDefault="0095560B" w:rsidP="009B64E2">
            <w:pPr>
              <w:jc w:val="both"/>
              <w:rPr>
                <w:rFonts w:asciiTheme="minorHAnsi" w:hAnsiTheme="minorHAnsi" w:cstheme="minorHAnsi"/>
              </w:rPr>
            </w:pPr>
          </w:p>
        </w:tc>
      </w:tr>
      <w:tr w:rsidR="0095560B" w:rsidRPr="00D06F30" w14:paraId="23FA8012" w14:textId="77777777">
        <w:trPr>
          <w:divId w:val="1909534194"/>
        </w:trPr>
        <w:tc>
          <w:tcPr>
            <w:tcW w:w="14535" w:type="dxa"/>
            <w:hideMark/>
          </w:tcPr>
          <w:p w14:paraId="68E1797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"formare profesională continuă":</w:t>
            </w:r>
          </w:p>
          <w:p w14:paraId="2CFDE9A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r w:rsidR="0095560B" w:rsidRPr="00D06F30" w14:paraId="6A148C52" w14:textId="77777777">
        <w:trPr>
          <w:divId w:val="1909534194"/>
        </w:trPr>
        <w:tc>
          <w:tcPr>
            <w:tcW w:w="14535" w:type="dxa"/>
            <w:hideMark/>
          </w:tcPr>
          <w:p w14:paraId="5C0FED6E" w14:textId="77777777" w:rsidR="0095560B" w:rsidRPr="00D06F30" w:rsidRDefault="0095560B" w:rsidP="009B64E2">
            <w:pPr>
              <w:jc w:val="both"/>
              <w:rPr>
                <w:rFonts w:asciiTheme="minorHAnsi" w:hAnsiTheme="minorHAnsi" w:cstheme="minorHAnsi"/>
              </w:rPr>
            </w:pPr>
          </w:p>
        </w:tc>
      </w:tr>
      <w:tr w:rsidR="0095560B" w:rsidRPr="00D06F30" w14:paraId="1F42B673" w14:textId="77777777">
        <w:trPr>
          <w:divId w:val="1909534194"/>
        </w:trPr>
        <w:tc>
          <w:tcPr>
            <w:tcW w:w="14535" w:type="dxa"/>
            <w:hideMark/>
          </w:tcPr>
          <w:p w14:paraId="31580D3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PUNCTAJUL OBŢINUT LA EVALUAREA CELOR PATRU CRITERII:</w:t>
            </w:r>
          </w:p>
          <w:p w14:paraId="19FEDDC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CALIFICATIVUL ACORDAT:</w:t>
            </w:r>
          </w:p>
          <w:p w14:paraId="618DFD7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5D5E0DED" w14:textId="77777777" w:rsidR="0095560B" w:rsidRPr="00D06F30" w:rsidRDefault="0095560B" w:rsidP="009B64E2">
      <w:pPr>
        <w:pStyle w:val="NormalWeb"/>
        <w:jc w:val="both"/>
        <w:rPr>
          <w:rFonts w:asciiTheme="minorHAnsi" w:hAnsiTheme="minorHAnsi" w:cstheme="minorHAnsi"/>
        </w:rPr>
      </w:pPr>
    </w:p>
    <w:p w14:paraId="128805EE" w14:textId="77777777" w:rsidR="00567B11" w:rsidRPr="00D06F30" w:rsidRDefault="00567B11" w:rsidP="009B64E2">
      <w:pPr>
        <w:pStyle w:val="NormalWeb"/>
        <w:jc w:val="both"/>
        <w:rPr>
          <w:rFonts w:asciiTheme="minorHAnsi" w:hAnsiTheme="minorHAnsi" w:cstheme="minorHAnsi"/>
        </w:rPr>
      </w:pPr>
    </w:p>
    <w:p w14:paraId="57D0B1CD" w14:textId="77777777" w:rsidR="00C22439" w:rsidRDefault="00C22439" w:rsidP="009B64E2">
      <w:pPr>
        <w:pStyle w:val="NormalWeb"/>
        <w:jc w:val="both"/>
        <w:rPr>
          <w:rFonts w:asciiTheme="minorHAnsi" w:hAnsiTheme="minorHAnsi" w:cstheme="minorHAnsi"/>
        </w:rPr>
      </w:pPr>
    </w:p>
    <w:p w14:paraId="7EF07323" w14:textId="77777777" w:rsidR="004A59E9" w:rsidRDefault="004A59E9" w:rsidP="009B64E2">
      <w:pPr>
        <w:pStyle w:val="NormalWeb"/>
        <w:jc w:val="both"/>
        <w:rPr>
          <w:rFonts w:asciiTheme="minorHAnsi" w:hAnsiTheme="minorHAnsi" w:cstheme="minorHAnsi"/>
        </w:rPr>
      </w:pPr>
    </w:p>
    <w:p w14:paraId="6EC10B68" w14:textId="77777777" w:rsidR="008F7F1F" w:rsidRDefault="008F7F1F" w:rsidP="009B64E2">
      <w:pPr>
        <w:pStyle w:val="NormalWeb"/>
        <w:jc w:val="both"/>
        <w:rPr>
          <w:rFonts w:asciiTheme="minorHAnsi" w:hAnsiTheme="minorHAnsi" w:cstheme="minorHAnsi"/>
        </w:rPr>
      </w:pPr>
    </w:p>
    <w:p w14:paraId="22348004" w14:textId="77777777" w:rsidR="004A59E9" w:rsidRDefault="004A59E9" w:rsidP="009B64E2">
      <w:pPr>
        <w:pStyle w:val="NormalWeb"/>
        <w:jc w:val="both"/>
        <w:rPr>
          <w:rFonts w:asciiTheme="minorHAnsi" w:hAnsiTheme="minorHAnsi" w:cstheme="minorHAnsi"/>
        </w:rPr>
      </w:pPr>
    </w:p>
    <w:p w14:paraId="0716ABDA" w14:textId="77777777" w:rsidR="004A59E9" w:rsidRDefault="004A59E9" w:rsidP="009B64E2">
      <w:pPr>
        <w:pStyle w:val="NormalWeb"/>
        <w:jc w:val="both"/>
        <w:rPr>
          <w:rFonts w:asciiTheme="minorHAnsi" w:hAnsiTheme="minorHAnsi" w:cstheme="minorHAnsi"/>
        </w:rPr>
      </w:pPr>
    </w:p>
    <w:p w14:paraId="1BC1E323" w14:textId="77777777" w:rsidR="004A59E9" w:rsidRDefault="004A59E9" w:rsidP="009B64E2">
      <w:pPr>
        <w:pStyle w:val="NormalWeb"/>
        <w:jc w:val="both"/>
        <w:rPr>
          <w:rFonts w:asciiTheme="minorHAnsi" w:hAnsiTheme="minorHAnsi" w:cstheme="minorHAnsi"/>
        </w:rPr>
      </w:pPr>
    </w:p>
    <w:p w14:paraId="6779CCEB" w14:textId="77777777" w:rsidR="004A59E9" w:rsidRDefault="004A59E9" w:rsidP="009B64E2">
      <w:pPr>
        <w:pStyle w:val="NormalWeb"/>
        <w:jc w:val="both"/>
        <w:rPr>
          <w:rFonts w:asciiTheme="minorHAnsi" w:hAnsiTheme="minorHAnsi" w:cstheme="minorHAnsi"/>
        </w:rPr>
      </w:pPr>
    </w:p>
    <w:p w14:paraId="005913BC" w14:textId="77777777" w:rsidR="004A59E9" w:rsidRPr="00D06F30" w:rsidRDefault="004A59E9" w:rsidP="009B64E2">
      <w:pPr>
        <w:pStyle w:val="NormalWeb"/>
        <w:jc w:val="both"/>
        <w:rPr>
          <w:rFonts w:asciiTheme="minorHAnsi" w:hAnsiTheme="minorHAnsi" w:cstheme="minorHAnsi"/>
        </w:rPr>
      </w:pPr>
    </w:p>
    <w:p w14:paraId="7C49271E" w14:textId="77777777" w:rsidR="0095560B" w:rsidRPr="00D06F30" w:rsidRDefault="000F778E" w:rsidP="009B64E2">
      <w:pPr>
        <w:pStyle w:val="NormalWeb"/>
        <w:jc w:val="both"/>
        <w:rPr>
          <w:rFonts w:asciiTheme="minorHAnsi" w:hAnsiTheme="minorHAnsi" w:cstheme="minorHAnsi"/>
        </w:rPr>
      </w:pPr>
      <w:bookmarkStart w:id="6" w:name="6948874"/>
      <w:bookmarkEnd w:id="6"/>
      <w:r w:rsidRPr="00D06F30">
        <w:rPr>
          <w:rStyle w:val="rvts21"/>
          <w:rFonts w:asciiTheme="minorHAnsi" w:hAnsiTheme="minorHAnsi" w:cstheme="minorHAnsi"/>
        </w:rPr>
        <w:t>    </w:t>
      </w:r>
      <w:r w:rsidRPr="00D06F30">
        <w:rPr>
          <w:rStyle w:val="rvts41"/>
          <w:rFonts w:asciiTheme="minorHAnsi" w:hAnsiTheme="minorHAnsi" w:cstheme="minorHAnsi"/>
        </w:rPr>
        <w:t>A</w:t>
      </w:r>
      <w:r w:rsidRPr="00D06F30">
        <w:rPr>
          <w:rStyle w:val="rvts51"/>
          <w:rFonts w:asciiTheme="minorHAnsi" w:hAnsiTheme="minorHAnsi" w:cstheme="minorHAnsi"/>
        </w:rPr>
        <w:t>nexa Nr. 4B</w:t>
      </w:r>
    </w:p>
    <w:p w14:paraId="1D6EAAED" w14:textId="07583C0E"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61"/>
          <w:rFonts w:asciiTheme="minorHAnsi" w:hAnsiTheme="minorHAnsi" w:cstheme="minorHAnsi"/>
        </w:rPr>
        <w:t xml:space="preserve">la Regulamentul privind evaluarea </w:t>
      </w:r>
      <w:proofErr w:type="spellStart"/>
      <w:r w:rsidRPr="00D06F30">
        <w:rPr>
          <w:rStyle w:val="rvts61"/>
          <w:rFonts w:asciiTheme="minorHAnsi" w:hAnsiTheme="minorHAnsi" w:cstheme="minorHAnsi"/>
        </w:rPr>
        <w:t>activităţii</w:t>
      </w:r>
      <w:proofErr w:type="spellEnd"/>
      <w:r w:rsidRPr="00D06F30">
        <w:rPr>
          <w:rStyle w:val="rvts61"/>
          <w:rFonts w:asciiTheme="minorHAnsi" w:hAnsiTheme="minorHAnsi" w:cstheme="minorHAnsi"/>
        </w:rPr>
        <w:t xml:space="preserve"> profesionale a procurorilor, aprobat prin Hotărârea </w:t>
      </w:r>
      <w:proofErr w:type="spellStart"/>
      <w:r w:rsidRPr="00D06F30">
        <w:rPr>
          <w:rStyle w:val="rvts61"/>
          <w:rFonts w:asciiTheme="minorHAnsi" w:hAnsiTheme="minorHAnsi" w:cstheme="minorHAnsi"/>
        </w:rPr>
        <w:t>Secţiei</w:t>
      </w:r>
      <w:proofErr w:type="spellEnd"/>
      <w:r w:rsidRPr="00D06F30">
        <w:rPr>
          <w:rStyle w:val="rvts61"/>
          <w:rFonts w:asciiTheme="minorHAnsi" w:hAnsiTheme="minorHAnsi" w:cstheme="minorHAnsi"/>
        </w:rPr>
        <w:t xml:space="preserve"> pentru procurori a Consiliului Superior al Magistraturii nr. </w:t>
      </w:r>
    </w:p>
    <w:p w14:paraId="39A017D8"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3DDF8564" w14:textId="77777777">
        <w:trPr>
          <w:divId w:val="1412384873"/>
        </w:trPr>
        <w:tc>
          <w:tcPr>
            <w:tcW w:w="10560" w:type="dxa"/>
            <w:hideMark/>
          </w:tcPr>
          <w:p w14:paraId="4DBF99D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FIŞA DE EVALUARE A ACTIVITĂŢII PROFESIONALE A PROCURORILOR</w:t>
            </w:r>
          </w:p>
          <w:p w14:paraId="4A7D241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ACTIVITATE DE CONDUCERE</w:t>
            </w:r>
          </w:p>
        </w:tc>
      </w:tr>
    </w:tbl>
    <w:p w14:paraId="430D15C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3B50E866" w14:textId="77777777">
        <w:trPr>
          <w:divId w:val="833374613"/>
        </w:trPr>
        <w:tc>
          <w:tcPr>
            <w:tcW w:w="10560" w:type="dxa"/>
            <w:hideMark/>
          </w:tcPr>
          <w:p w14:paraId="68098C4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NUMELE ŞI PRENUMELE PROCURORULUI EVALUAT:</w:t>
            </w:r>
          </w:p>
          <w:p w14:paraId="5158160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PARCHETUL LA CARE FUNCŢIONEAZĂ:</w:t>
            </w:r>
          </w:p>
        </w:tc>
      </w:tr>
    </w:tbl>
    <w:p w14:paraId="29F06833"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5B65F2C6" w14:textId="77777777">
        <w:trPr>
          <w:divId w:val="148904453"/>
        </w:trPr>
        <w:tc>
          <w:tcPr>
            <w:tcW w:w="9255" w:type="dxa"/>
            <w:hideMark/>
          </w:tcPr>
          <w:p w14:paraId="06DA298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 MODUL DE ÎNDEPLINIRE A ATRIBUŢIILOR MANAGERIALE</w:t>
            </w:r>
          </w:p>
        </w:tc>
        <w:tc>
          <w:tcPr>
            <w:tcW w:w="1095" w:type="dxa"/>
            <w:hideMark/>
          </w:tcPr>
          <w:p w14:paraId="7A77A79C" w14:textId="77777777" w:rsidR="0095560B" w:rsidRPr="00D06F30" w:rsidRDefault="0095560B" w:rsidP="009B64E2">
            <w:pPr>
              <w:jc w:val="both"/>
              <w:rPr>
                <w:rFonts w:asciiTheme="minorHAnsi" w:hAnsiTheme="minorHAnsi" w:cstheme="minorHAnsi"/>
              </w:rPr>
            </w:pPr>
          </w:p>
        </w:tc>
      </w:tr>
      <w:tr w:rsidR="0095560B" w:rsidRPr="00D06F30" w14:paraId="51358333" w14:textId="77777777">
        <w:trPr>
          <w:divId w:val="148904453"/>
        </w:trPr>
        <w:tc>
          <w:tcPr>
            <w:tcW w:w="9255" w:type="dxa"/>
            <w:hideMark/>
          </w:tcPr>
          <w:p w14:paraId="711F6D5E"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hideMark/>
          </w:tcPr>
          <w:p w14:paraId="5DB3AE6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24415DC9" w14:textId="77777777">
        <w:trPr>
          <w:divId w:val="148904453"/>
        </w:trPr>
        <w:tc>
          <w:tcPr>
            <w:tcW w:w="9255" w:type="dxa"/>
            <w:hideMark/>
          </w:tcPr>
          <w:p w14:paraId="0CF70BB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Capacitatea de conducere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organizare - cel mult 15 puncte</w:t>
            </w:r>
          </w:p>
        </w:tc>
        <w:tc>
          <w:tcPr>
            <w:tcW w:w="1095" w:type="dxa"/>
            <w:hideMark/>
          </w:tcPr>
          <w:p w14:paraId="7C88B98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7AB7AC47"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2DB76A51" w14:textId="77777777">
        <w:trPr>
          <w:divId w:val="876163206"/>
        </w:trPr>
        <w:tc>
          <w:tcPr>
            <w:tcW w:w="10560" w:type="dxa"/>
            <w:hideMark/>
          </w:tcPr>
          <w:p w14:paraId="73590BD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3A280E3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707680B0"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6FA3ABA6" w14:textId="77777777">
        <w:trPr>
          <w:divId w:val="2120441573"/>
        </w:trPr>
        <w:tc>
          <w:tcPr>
            <w:tcW w:w="14535" w:type="dxa"/>
            <w:hideMark/>
          </w:tcPr>
          <w:p w14:paraId="0D33C2E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15C9894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74FCF71D"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73C7FC30" w14:textId="77777777">
        <w:trPr>
          <w:divId w:val="682122516"/>
        </w:trPr>
        <w:tc>
          <w:tcPr>
            <w:tcW w:w="9255" w:type="dxa"/>
            <w:hideMark/>
          </w:tcPr>
          <w:p w14:paraId="27A0FE76" w14:textId="77777777" w:rsidR="0095560B" w:rsidRPr="00D06F30" w:rsidRDefault="0095560B" w:rsidP="009B64E2">
            <w:pPr>
              <w:jc w:val="both"/>
              <w:rPr>
                <w:rFonts w:asciiTheme="minorHAnsi" w:hAnsiTheme="minorHAnsi" w:cstheme="minorHAnsi"/>
              </w:rPr>
            </w:pPr>
          </w:p>
        </w:tc>
        <w:tc>
          <w:tcPr>
            <w:tcW w:w="1095" w:type="dxa"/>
            <w:hideMark/>
          </w:tcPr>
          <w:p w14:paraId="664EB02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74A184C9" w14:textId="77777777">
        <w:trPr>
          <w:divId w:val="682122516"/>
        </w:trPr>
        <w:tc>
          <w:tcPr>
            <w:tcW w:w="9255" w:type="dxa"/>
            <w:hideMark/>
          </w:tcPr>
          <w:p w14:paraId="5A22B69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b) Capacitatea de control - cel mult 15 puncte</w:t>
            </w:r>
          </w:p>
        </w:tc>
        <w:tc>
          <w:tcPr>
            <w:tcW w:w="1095" w:type="dxa"/>
            <w:hideMark/>
          </w:tcPr>
          <w:p w14:paraId="00C3DA7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737006A2"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44ED7E92" w14:textId="77777777">
        <w:trPr>
          <w:divId w:val="1737045698"/>
        </w:trPr>
        <w:tc>
          <w:tcPr>
            <w:tcW w:w="10560" w:type="dxa"/>
            <w:hideMark/>
          </w:tcPr>
          <w:p w14:paraId="2BBB64B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4F13C80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661D928F"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313D77D9" w14:textId="77777777">
        <w:trPr>
          <w:divId w:val="444886572"/>
        </w:trPr>
        <w:tc>
          <w:tcPr>
            <w:tcW w:w="14535" w:type="dxa"/>
            <w:hideMark/>
          </w:tcPr>
          <w:p w14:paraId="178C6AE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00ED78B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1E2B987A"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204D16EF" w14:textId="77777777">
        <w:trPr>
          <w:divId w:val="494956147"/>
        </w:trPr>
        <w:tc>
          <w:tcPr>
            <w:tcW w:w="9255" w:type="dxa"/>
            <w:hideMark/>
          </w:tcPr>
          <w:p w14:paraId="09853ABB" w14:textId="77777777" w:rsidR="0095560B" w:rsidRPr="00D06F30" w:rsidRDefault="0095560B" w:rsidP="009B64E2">
            <w:pPr>
              <w:jc w:val="both"/>
              <w:rPr>
                <w:rFonts w:asciiTheme="minorHAnsi" w:hAnsiTheme="minorHAnsi" w:cstheme="minorHAnsi"/>
              </w:rPr>
            </w:pPr>
          </w:p>
        </w:tc>
        <w:tc>
          <w:tcPr>
            <w:tcW w:w="1095" w:type="dxa"/>
            <w:hideMark/>
          </w:tcPr>
          <w:p w14:paraId="572ACED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722EB0C3" w14:textId="77777777">
        <w:trPr>
          <w:divId w:val="494956147"/>
        </w:trPr>
        <w:tc>
          <w:tcPr>
            <w:tcW w:w="9255" w:type="dxa"/>
            <w:hideMark/>
          </w:tcPr>
          <w:p w14:paraId="4875994E"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c) Capacitatea decizională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asumarea răspunderii - cel mult 15 puncte</w:t>
            </w:r>
          </w:p>
        </w:tc>
        <w:tc>
          <w:tcPr>
            <w:tcW w:w="1095" w:type="dxa"/>
            <w:hideMark/>
          </w:tcPr>
          <w:p w14:paraId="62870DF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04401D5B"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4F552B13" w14:textId="77777777">
        <w:trPr>
          <w:divId w:val="1686251641"/>
        </w:trPr>
        <w:tc>
          <w:tcPr>
            <w:tcW w:w="10560" w:type="dxa"/>
            <w:hideMark/>
          </w:tcPr>
          <w:p w14:paraId="2AB2F0E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2DD13E7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11625052"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05E55076" w14:textId="77777777">
        <w:trPr>
          <w:divId w:val="1223835586"/>
        </w:trPr>
        <w:tc>
          <w:tcPr>
            <w:tcW w:w="14535" w:type="dxa"/>
            <w:hideMark/>
          </w:tcPr>
          <w:p w14:paraId="03B01A2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15E8252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bl>
    <w:p w14:paraId="494C80CE"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5910AE74" w14:textId="77777777">
        <w:trPr>
          <w:divId w:val="3899027"/>
        </w:trPr>
        <w:tc>
          <w:tcPr>
            <w:tcW w:w="9255" w:type="dxa"/>
            <w:hideMark/>
          </w:tcPr>
          <w:p w14:paraId="16F632AF" w14:textId="77777777" w:rsidR="0095560B" w:rsidRPr="00D06F30" w:rsidRDefault="0095560B" w:rsidP="009B64E2">
            <w:pPr>
              <w:jc w:val="both"/>
              <w:rPr>
                <w:rFonts w:asciiTheme="minorHAnsi" w:hAnsiTheme="minorHAnsi" w:cstheme="minorHAnsi"/>
              </w:rPr>
            </w:pPr>
          </w:p>
        </w:tc>
        <w:tc>
          <w:tcPr>
            <w:tcW w:w="1095" w:type="dxa"/>
            <w:hideMark/>
          </w:tcPr>
          <w:p w14:paraId="7E0320D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31D4FA8B" w14:textId="77777777">
        <w:trPr>
          <w:divId w:val="3899027"/>
        </w:trPr>
        <w:tc>
          <w:tcPr>
            <w:tcW w:w="9255" w:type="dxa"/>
            <w:hideMark/>
          </w:tcPr>
          <w:p w14:paraId="70016ED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d) Comportamentul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comunicarea - cel mult 15 puncte</w:t>
            </w:r>
          </w:p>
        </w:tc>
        <w:tc>
          <w:tcPr>
            <w:tcW w:w="1095" w:type="dxa"/>
            <w:hideMark/>
          </w:tcPr>
          <w:p w14:paraId="0205C14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bl>
    <w:p w14:paraId="529C64FD"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11038FB5" w14:textId="77777777">
        <w:trPr>
          <w:divId w:val="1133595117"/>
        </w:trPr>
        <w:tc>
          <w:tcPr>
            <w:tcW w:w="10560" w:type="dxa"/>
            <w:hideMark/>
          </w:tcPr>
          <w:p w14:paraId="54DB1B1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74AC4C9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50ACCBA0"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7882C159" w14:textId="77777777">
        <w:trPr>
          <w:divId w:val="295067964"/>
        </w:trPr>
        <w:tc>
          <w:tcPr>
            <w:tcW w:w="14535" w:type="dxa"/>
            <w:hideMark/>
          </w:tcPr>
          <w:p w14:paraId="100C8DC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4CA8885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02BF9EF8" w14:textId="77777777">
        <w:trPr>
          <w:divId w:val="295067964"/>
        </w:trPr>
        <w:tc>
          <w:tcPr>
            <w:tcW w:w="14535" w:type="dxa"/>
            <w:hideMark/>
          </w:tcPr>
          <w:p w14:paraId="4B40746F" w14:textId="77777777" w:rsidR="0095560B" w:rsidRPr="00D06F30" w:rsidRDefault="0095560B" w:rsidP="009B64E2">
            <w:pPr>
              <w:jc w:val="both"/>
              <w:rPr>
                <w:rFonts w:asciiTheme="minorHAnsi" w:hAnsiTheme="minorHAnsi" w:cstheme="minorHAnsi"/>
              </w:rPr>
            </w:pPr>
          </w:p>
        </w:tc>
      </w:tr>
      <w:tr w:rsidR="0095560B" w:rsidRPr="00D06F30" w14:paraId="5EE5402B" w14:textId="77777777">
        <w:trPr>
          <w:divId w:val="295067964"/>
        </w:trPr>
        <w:tc>
          <w:tcPr>
            <w:tcW w:w="14535" w:type="dxa"/>
            <w:hideMark/>
          </w:tcPr>
          <w:p w14:paraId="0C423F0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"modul de îndeplinire a </w:t>
            </w:r>
            <w:proofErr w:type="spellStart"/>
            <w:r w:rsidRPr="00D06F30">
              <w:rPr>
                <w:rStyle w:val="rvts41"/>
                <w:rFonts w:asciiTheme="minorHAnsi" w:hAnsiTheme="minorHAnsi" w:cstheme="minorHAnsi"/>
              </w:rPr>
              <w:t>atribuţiilor</w:t>
            </w:r>
            <w:proofErr w:type="spellEnd"/>
            <w:r w:rsidRPr="00D06F30">
              <w:rPr>
                <w:rStyle w:val="rvts41"/>
                <w:rFonts w:asciiTheme="minorHAnsi" w:hAnsiTheme="minorHAnsi" w:cstheme="minorHAnsi"/>
              </w:rPr>
              <w:t xml:space="preserve"> manageriale":</w:t>
            </w:r>
          </w:p>
          <w:p w14:paraId="6477B19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1BDB9D5F"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74EC055D" w14:textId="77777777">
        <w:trPr>
          <w:divId w:val="191113714"/>
        </w:trPr>
        <w:tc>
          <w:tcPr>
            <w:tcW w:w="9255" w:type="dxa"/>
            <w:hideMark/>
          </w:tcPr>
          <w:p w14:paraId="533100A1" w14:textId="77777777" w:rsidR="0095560B" w:rsidRPr="00D06F30" w:rsidRDefault="0095560B" w:rsidP="009B64E2">
            <w:pPr>
              <w:jc w:val="both"/>
              <w:rPr>
                <w:rFonts w:asciiTheme="minorHAnsi" w:hAnsiTheme="minorHAnsi" w:cstheme="minorHAnsi"/>
              </w:rPr>
            </w:pPr>
          </w:p>
        </w:tc>
        <w:tc>
          <w:tcPr>
            <w:tcW w:w="1095" w:type="dxa"/>
            <w:hideMark/>
          </w:tcPr>
          <w:p w14:paraId="19F2066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2A46AB6D" w14:textId="77777777">
        <w:trPr>
          <w:divId w:val="191113714"/>
        </w:trPr>
        <w:tc>
          <w:tcPr>
            <w:tcW w:w="9255" w:type="dxa"/>
            <w:hideMark/>
          </w:tcPr>
          <w:p w14:paraId="1D96B53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 INTEGRITATEA - cel mult 30 de puncte</w:t>
            </w:r>
          </w:p>
        </w:tc>
        <w:tc>
          <w:tcPr>
            <w:tcW w:w="1095" w:type="dxa"/>
            <w:hideMark/>
          </w:tcPr>
          <w:p w14:paraId="39B3300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072711A8" w14:textId="77777777">
        <w:trPr>
          <w:divId w:val="191113714"/>
        </w:trPr>
        <w:tc>
          <w:tcPr>
            <w:tcW w:w="9255" w:type="dxa"/>
            <w:hideMark/>
          </w:tcPr>
          <w:p w14:paraId="742B4C7C" w14:textId="77777777" w:rsidR="0095560B" w:rsidRPr="00D06F30" w:rsidRDefault="0095560B" w:rsidP="009B64E2">
            <w:pPr>
              <w:jc w:val="both"/>
              <w:rPr>
                <w:rFonts w:asciiTheme="minorHAnsi" w:hAnsiTheme="minorHAnsi" w:cstheme="minorHAnsi"/>
              </w:rPr>
            </w:pPr>
          </w:p>
        </w:tc>
        <w:tc>
          <w:tcPr>
            <w:tcW w:w="1095" w:type="dxa"/>
            <w:hideMark/>
          </w:tcPr>
          <w:p w14:paraId="3C2233B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CCB0721" w14:textId="77777777">
        <w:trPr>
          <w:divId w:val="191113714"/>
        </w:trPr>
        <w:tc>
          <w:tcPr>
            <w:tcW w:w="9255" w:type="dxa"/>
            <w:hideMark/>
          </w:tcPr>
          <w:p w14:paraId="00DD1E85" w14:textId="06B7B1EF"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 încălcări ale Codului deontologic al judecătorilor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procurorilor, stabilite prin hotărâri definitive ale </w:t>
            </w:r>
            <w:proofErr w:type="spellStart"/>
            <w:r w:rsidRPr="00D06F30">
              <w:rPr>
                <w:rStyle w:val="rvts41"/>
                <w:rFonts w:asciiTheme="minorHAnsi" w:hAnsiTheme="minorHAnsi" w:cstheme="minorHAnsi"/>
              </w:rPr>
              <w:t>Secţiei</w:t>
            </w:r>
            <w:proofErr w:type="spellEnd"/>
            <w:r w:rsidRPr="00D06F30">
              <w:rPr>
                <w:rStyle w:val="rvts41"/>
                <w:rFonts w:asciiTheme="minorHAnsi" w:hAnsiTheme="minorHAnsi" w:cstheme="minorHAnsi"/>
              </w:rPr>
              <w:t xml:space="preserve"> pentru procurori a Consiliului Superior al Magistraturii; </w:t>
            </w:r>
            <w:proofErr w:type="spellStart"/>
            <w:r w:rsidRPr="00D06F30">
              <w:rPr>
                <w:rStyle w:val="rvts41"/>
                <w:rFonts w:asciiTheme="minorHAnsi" w:hAnsiTheme="minorHAnsi" w:cstheme="minorHAnsi"/>
              </w:rPr>
              <w:t>sancţiuni</w:t>
            </w:r>
            <w:proofErr w:type="spellEnd"/>
            <w:r w:rsidRPr="00D06F30">
              <w:rPr>
                <w:rStyle w:val="rvts41"/>
                <w:rFonts w:asciiTheme="minorHAnsi" w:hAnsiTheme="minorHAnsi" w:cstheme="minorHAnsi"/>
              </w:rPr>
              <w:t xml:space="preserve"> disciplinare</w:t>
            </w:r>
            <w:r w:rsidR="008B0D4D" w:rsidRPr="00D06F30">
              <w:rPr>
                <w:rStyle w:val="rvts41"/>
                <w:rFonts w:asciiTheme="minorHAnsi" w:hAnsiTheme="minorHAnsi" w:cstheme="minorHAnsi"/>
              </w:rPr>
              <w:t xml:space="preserve"> care privesc aspecte de integritate</w:t>
            </w:r>
            <w:r w:rsidRPr="00D06F30">
              <w:rPr>
                <w:rStyle w:val="rvts41"/>
                <w:rFonts w:asciiTheme="minorHAnsi" w:hAnsiTheme="minorHAnsi" w:cstheme="minorHAnsi"/>
              </w:rPr>
              <w:t xml:space="preserve"> rămase definitive în perioada supusă evaluării</w:t>
            </w:r>
            <w:r w:rsidR="0027417E" w:rsidRPr="00D06F30">
              <w:rPr>
                <w:rStyle w:val="rvts41"/>
                <w:rFonts w:asciiTheme="minorHAnsi" w:hAnsiTheme="minorHAnsi" w:cstheme="minorHAnsi"/>
              </w:rPr>
              <w:t>, cu excepția cazurilor</w:t>
            </w:r>
            <w:r w:rsidR="005F0768" w:rsidRPr="00D06F30">
              <w:rPr>
                <w:rStyle w:val="rvts41"/>
                <w:rFonts w:asciiTheme="minorHAnsi" w:hAnsiTheme="minorHAnsi" w:cstheme="minorHAnsi"/>
              </w:rPr>
              <w:t xml:space="preserve"> </w:t>
            </w:r>
            <w:r w:rsidR="00F6649F" w:rsidRPr="00D06F30">
              <w:rPr>
                <w:rStyle w:val="rvts41"/>
                <w:rFonts w:asciiTheme="minorHAnsi" w:hAnsiTheme="minorHAnsi" w:cstheme="minorHAnsi"/>
              </w:rPr>
              <w:t>în care a intervenit radierea sancțiunii disciplinare</w:t>
            </w: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pronunţarea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faţă</w:t>
            </w:r>
            <w:proofErr w:type="spellEnd"/>
            <w:r w:rsidRPr="00D06F30">
              <w:rPr>
                <w:rStyle w:val="rvts41"/>
                <w:rFonts w:asciiTheme="minorHAnsi" w:hAnsiTheme="minorHAnsi" w:cstheme="minorHAnsi"/>
              </w:rPr>
              <w:t xml:space="preserve"> de procurorul evaluat a unor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de </w:t>
            </w:r>
            <w:r w:rsidR="00762D0F" w:rsidRPr="00D06F30">
              <w:rPr>
                <w:rStyle w:val="rvts41"/>
                <w:rFonts w:asciiTheme="minorHAnsi" w:hAnsiTheme="minorHAnsi" w:cstheme="minorHAnsi"/>
              </w:rPr>
              <w:t xml:space="preserve">amânare a aplicării pedepsei, de renunțare la aplicarea pedepsei, dispuse printr-o hotărâre judecătorească definitivă, precum și de </w:t>
            </w:r>
            <w:proofErr w:type="spellStart"/>
            <w:r w:rsidRPr="00D06F30">
              <w:rPr>
                <w:rStyle w:val="rvts41"/>
                <w:rFonts w:asciiTheme="minorHAnsi" w:hAnsiTheme="minorHAnsi" w:cstheme="minorHAnsi"/>
              </w:rPr>
              <w:t>renunţare</w:t>
            </w:r>
            <w:proofErr w:type="spellEnd"/>
            <w:r w:rsidRPr="00D06F30">
              <w:rPr>
                <w:rStyle w:val="rvts41"/>
                <w:rFonts w:asciiTheme="minorHAnsi" w:hAnsiTheme="minorHAnsi" w:cstheme="minorHAnsi"/>
              </w:rPr>
              <w:t xml:space="preserve"> la urmărire penală, </w:t>
            </w:r>
            <w:r w:rsidR="00762D0F" w:rsidRPr="00D06F30">
              <w:rPr>
                <w:rStyle w:val="rvts41"/>
                <w:rFonts w:asciiTheme="minorHAnsi" w:hAnsiTheme="minorHAnsi" w:cstheme="minorHAnsi"/>
              </w:rPr>
              <w:t>confirmată de judecătorul de cameră preliminară</w:t>
            </w:r>
            <w:r w:rsidRPr="00D06F30">
              <w:rPr>
                <w:rStyle w:val="rvts41"/>
                <w:rFonts w:asciiTheme="minorHAnsi" w:hAnsiTheme="minorHAnsi" w:cstheme="minorHAnsi"/>
              </w:rPr>
              <w:t xml:space="preserve">, pentru care </w:t>
            </w:r>
            <w:proofErr w:type="spellStart"/>
            <w:r w:rsidRPr="00D06F30">
              <w:rPr>
                <w:rStyle w:val="rvts41"/>
                <w:rFonts w:asciiTheme="minorHAnsi" w:hAnsiTheme="minorHAnsi" w:cstheme="minorHAnsi"/>
              </w:rPr>
              <w:t>Secţia</w:t>
            </w:r>
            <w:proofErr w:type="spellEnd"/>
            <w:r w:rsidRPr="00D06F30">
              <w:rPr>
                <w:rStyle w:val="rvts41"/>
                <w:rFonts w:asciiTheme="minorHAnsi" w:hAnsiTheme="minorHAnsi" w:cstheme="minorHAnsi"/>
              </w:rPr>
              <w:t xml:space="preserve"> pentru procurori a Consiliului Superior al Magistraturii nu a propus eliberarea din </w:t>
            </w:r>
            <w:proofErr w:type="spellStart"/>
            <w:r w:rsidRPr="00D06F30">
              <w:rPr>
                <w:rStyle w:val="rvts41"/>
                <w:rFonts w:asciiTheme="minorHAnsi" w:hAnsiTheme="minorHAnsi" w:cstheme="minorHAnsi"/>
              </w:rPr>
              <w:t>funcţie</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condiţiile</w:t>
            </w:r>
            <w:proofErr w:type="spellEnd"/>
            <w:r w:rsidRPr="00D06F30">
              <w:rPr>
                <w:rStyle w:val="rvts41"/>
                <w:rFonts w:asciiTheme="minorHAnsi" w:hAnsiTheme="minorHAnsi" w:cstheme="minorHAnsi"/>
              </w:rPr>
              <w:t xml:space="preserve"> legii.</w:t>
            </w:r>
          </w:p>
        </w:tc>
        <w:tc>
          <w:tcPr>
            <w:tcW w:w="1095" w:type="dxa"/>
            <w:hideMark/>
          </w:tcPr>
          <w:p w14:paraId="3DE8888B" w14:textId="77777777" w:rsidR="0095560B" w:rsidRPr="00D06F30" w:rsidRDefault="0095560B" w:rsidP="009B64E2">
            <w:pPr>
              <w:jc w:val="both"/>
              <w:rPr>
                <w:rFonts w:asciiTheme="minorHAnsi" w:hAnsiTheme="minorHAnsi" w:cstheme="minorHAnsi"/>
              </w:rPr>
            </w:pPr>
          </w:p>
        </w:tc>
      </w:tr>
    </w:tbl>
    <w:p w14:paraId="33DD38A2"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14EF4C07" w14:textId="77777777">
        <w:trPr>
          <w:divId w:val="1712075432"/>
        </w:trPr>
        <w:tc>
          <w:tcPr>
            <w:tcW w:w="10560" w:type="dxa"/>
            <w:hideMark/>
          </w:tcPr>
          <w:p w14:paraId="48D268C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4B0B8B6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3B447412"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1D3680CA" w14:textId="77777777">
        <w:trPr>
          <w:divId w:val="305202249"/>
        </w:trPr>
        <w:tc>
          <w:tcPr>
            <w:tcW w:w="14535" w:type="dxa"/>
            <w:hideMark/>
          </w:tcPr>
          <w:p w14:paraId="4C25B3F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5D7644B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07D8B69B" w14:textId="77777777">
        <w:trPr>
          <w:divId w:val="305202249"/>
        </w:trPr>
        <w:tc>
          <w:tcPr>
            <w:tcW w:w="14535" w:type="dxa"/>
            <w:hideMark/>
          </w:tcPr>
          <w:p w14:paraId="4EF77F3A" w14:textId="77777777" w:rsidR="0095560B" w:rsidRPr="00D06F30" w:rsidRDefault="0095560B" w:rsidP="009B64E2">
            <w:pPr>
              <w:jc w:val="both"/>
              <w:rPr>
                <w:rFonts w:asciiTheme="minorHAnsi" w:hAnsiTheme="minorHAnsi" w:cstheme="minorHAnsi"/>
              </w:rPr>
            </w:pPr>
          </w:p>
        </w:tc>
      </w:tr>
      <w:tr w:rsidR="0095560B" w:rsidRPr="00D06F30" w14:paraId="06E600AD" w14:textId="77777777">
        <w:trPr>
          <w:divId w:val="305202249"/>
        </w:trPr>
        <w:tc>
          <w:tcPr>
            <w:tcW w:w="14535" w:type="dxa"/>
            <w:hideMark/>
          </w:tcPr>
          <w:p w14:paraId="1FE2065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"integritate":</w:t>
            </w:r>
          </w:p>
          <w:p w14:paraId="3D19192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40B49FB9"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9631"/>
        <w:gridCol w:w="1139"/>
      </w:tblGrid>
      <w:tr w:rsidR="0095560B" w:rsidRPr="00D06F30" w14:paraId="24FBB3AD" w14:textId="77777777">
        <w:trPr>
          <w:divId w:val="1545947878"/>
        </w:trPr>
        <w:tc>
          <w:tcPr>
            <w:tcW w:w="9255" w:type="dxa"/>
            <w:hideMark/>
          </w:tcPr>
          <w:p w14:paraId="6C6062DB" w14:textId="77777777" w:rsidR="0095560B" w:rsidRPr="00D06F30" w:rsidRDefault="0095560B" w:rsidP="009B64E2">
            <w:pPr>
              <w:jc w:val="both"/>
              <w:rPr>
                <w:rFonts w:asciiTheme="minorHAnsi" w:hAnsiTheme="minorHAnsi" w:cstheme="minorHAnsi"/>
              </w:rPr>
            </w:pPr>
          </w:p>
        </w:tc>
        <w:tc>
          <w:tcPr>
            <w:tcW w:w="1095" w:type="dxa"/>
            <w:hideMark/>
          </w:tcPr>
          <w:p w14:paraId="48BD65E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tc>
      </w:tr>
      <w:tr w:rsidR="0095560B" w:rsidRPr="00D06F30" w14:paraId="597F6F51" w14:textId="77777777">
        <w:trPr>
          <w:divId w:val="1545947878"/>
        </w:trPr>
        <w:tc>
          <w:tcPr>
            <w:tcW w:w="9255" w:type="dxa"/>
            <w:hideMark/>
          </w:tcPr>
          <w:p w14:paraId="6728BC6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III. FORMAREA PROFESIONALĂ CONTINUĂ - cel mult 10 puncte</w:t>
            </w:r>
          </w:p>
        </w:tc>
        <w:tc>
          <w:tcPr>
            <w:tcW w:w="1095" w:type="dxa"/>
            <w:hideMark/>
          </w:tcPr>
          <w:p w14:paraId="20CFA87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E89418D" w14:textId="77777777">
        <w:trPr>
          <w:divId w:val="1545947878"/>
        </w:trPr>
        <w:tc>
          <w:tcPr>
            <w:tcW w:w="9255" w:type="dxa"/>
            <w:hideMark/>
          </w:tcPr>
          <w:p w14:paraId="08DE6134" w14:textId="77777777" w:rsidR="0095560B" w:rsidRPr="00D06F30" w:rsidRDefault="0095560B" w:rsidP="009B64E2">
            <w:pPr>
              <w:jc w:val="both"/>
              <w:rPr>
                <w:rFonts w:asciiTheme="minorHAnsi" w:hAnsiTheme="minorHAnsi" w:cstheme="minorHAnsi"/>
              </w:rPr>
            </w:pPr>
          </w:p>
        </w:tc>
        <w:tc>
          <w:tcPr>
            <w:tcW w:w="1095" w:type="dxa"/>
            <w:hideMark/>
          </w:tcPr>
          <w:p w14:paraId="5643B52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2A304A2" w14:textId="77777777">
        <w:trPr>
          <w:divId w:val="1545947878"/>
        </w:trPr>
        <w:tc>
          <w:tcPr>
            <w:tcW w:w="9255" w:type="dxa"/>
            <w:hideMark/>
          </w:tcPr>
          <w:p w14:paraId="72A4BAC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 disponibilitatea de a participa la programele de formare profesională continuă ori la alte forme de </w:t>
            </w:r>
            <w:proofErr w:type="spellStart"/>
            <w:r w:rsidRPr="00D06F30">
              <w:rPr>
                <w:rStyle w:val="rvts41"/>
                <w:rFonts w:asciiTheme="minorHAnsi" w:hAnsiTheme="minorHAnsi" w:cstheme="minorHAnsi"/>
              </w:rPr>
              <w:t>perfecţionare</w:t>
            </w:r>
            <w:proofErr w:type="spellEnd"/>
            <w:r w:rsidRPr="00D06F30">
              <w:rPr>
                <w:rStyle w:val="rvts41"/>
                <w:rFonts w:asciiTheme="minorHAnsi" w:hAnsiTheme="minorHAnsi" w:cstheme="minorHAnsi"/>
              </w:rPr>
              <w:t xml:space="preserve"> profesională, participarea la </w:t>
            </w:r>
            <w:proofErr w:type="spellStart"/>
            <w:r w:rsidRPr="00D06F30">
              <w:rPr>
                <w:rStyle w:val="rvts41"/>
                <w:rFonts w:asciiTheme="minorHAnsi" w:hAnsiTheme="minorHAnsi" w:cstheme="minorHAnsi"/>
              </w:rPr>
              <w:t>învăţământul</w:t>
            </w:r>
            <w:proofErr w:type="spellEnd"/>
            <w:r w:rsidRPr="00D06F30">
              <w:rPr>
                <w:rStyle w:val="rvts41"/>
                <w:rFonts w:asciiTheme="minorHAnsi" w:hAnsiTheme="minorHAnsi" w:cstheme="minorHAnsi"/>
              </w:rPr>
              <w:t xml:space="preserve"> profesional al procurorilor</w:t>
            </w:r>
          </w:p>
        </w:tc>
        <w:tc>
          <w:tcPr>
            <w:tcW w:w="1095" w:type="dxa"/>
            <w:hideMark/>
          </w:tcPr>
          <w:p w14:paraId="349D53C2" w14:textId="77777777" w:rsidR="0095560B" w:rsidRPr="00D06F30" w:rsidRDefault="0095560B" w:rsidP="009B64E2">
            <w:pPr>
              <w:jc w:val="both"/>
              <w:rPr>
                <w:rFonts w:asciiTheme="minorHAnsi" w:hAnsiTheme="minorHAnsi" w:cstheme="minorHAnsi"/>
              </w:rPr>
            </w:pPr>
          </w:p>
        </w:tc>
      </w:tr>
    </w:tbl>
    <w:p w14:paraId="12F57573"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0BB7C682" w14:textId="77777777">
        <w:trPr>
          <w:divId w:val="517350696"/>
        </w:trPr>
        <w:tc>
          <w:tcPr>
            <w:tcW w:w="10560" w:type="dxa"/>
            <w:hideMark/>
          </w:tcPr>
          <w:p w14:paraId="6DA771E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4BC97C7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bl>
    <w:p w14:paraId="24471955" w14:textId="77777777" w:rsidR="0095560B" w:rsidRPr="00D06F30" w:rsidRDefault="0095560B" w:rsidP="009B64E2">
      <w:pPr>
        <w:pStyle w:val="NormalWeb"/>
        <w:jc w:val="both"/>
        <w:rPr>
          <w:rFonts w:asciiTheme="minorHAnsi" w:hAnsiTheme="minorHAnsi" w:cstheme="minorHAnsi"/>
        </w:rPr>
      </w:pPr>
    </w:p>
    <w:tbl>
      <w:tblPr>
        <w:tblW w:w="10770" w:type="dxa"/>
        <w:tblCellMar>
          <w:left w:w="0" w:type="dxa"/>
          <w:right w:w="0" w:type="dxa"/>
        </w:tblCellMar>
        <w:tblLook w:val="04A0" w:firstRow="1" w:lastRow="0" w:firstColumn="1" w:lastColumn="0" w:noHBand="0" w:noVBand="1"/>
      </w:tblPr>
      <w:tblGrid>
        <w:gridCol w:w="10770"/>
      </w:tblGrid>
      <w:tr w:rsidR="0095560B" w:rsidRPr="00D06F30" w14:paraId="1DEF51FE" w14:textId="77777777">
        <w:trPr>
          <w:divId w:val="441651863"/>
        </w:trPr>
        <w:tc>
          <w:tcPr>
            <w:tcW w:w="14535" w:type="dxa"/>
            <w:hideMark/>
          </w:tcPr>
          <w:p w14:paraId="56A39CE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5DC65D1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28A3F4DB" w14:textId="77777777">
        <w:trPr>
          <w:divId w:val="441651863"/>
        </w:trPr>
        <w:tc>
          <w:tcPr>
            <w:tcW w:w="14535" w:type="dxa"/>
            <w:hideMark/>
          </w:tcPr>
          <w:p w14:paraId="01294E0D" w14:textId="77777777" w:rsidR="0095560B" w:rsidRPr="00D06F30" w:rsidRDefault="0095560B" w:rsidP="009B64E2">
            <w:pPr>
              <w:jc w:val="both"/>
              <w:rPr>
                <w:rFonts w:asciiTheme="minorHAnsi" w:hAnsiTheme="minorHAnsi" w:cstheme="minorHAnsi"/>
              </w:rPr>
            </w:pPr>
          </w:p>
        </w:tc>
      </w:tr>
      <w:tr w:rsidR="0095560B" w:rsidRPr="00D06F30" w14:paraId="3EF488E0" w14:textId="77777777">
        <w:trPr>
          <w:divId w:val="441651863"/>
        </w:trPr>
        <w:tc>
          <w:tcPr>
            <w:tcW w:w="14535" w:type="dxa"/>
            <w:hideMark/>
          </w:tcPr>
          <w:p w14:paraId="34F54EE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"formare profesională continuă":</w:t>
            </w:r>
          </w:p>
          <w:p w14:paraId="41DFBA2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r w:rsidR="0095560B" w:rsidRPr="00D06F30" w14:paraId="4B26EE94" w14:textId="77777777">
        <w:trPr>
          <w:divId w:val="441651863"/>
        </w:trPr>
        <w:tc>
          <w:tcPr>
            <w:tcW w:w="14535" w:type="dxa"/>
            <w:hideMark/>
          </w:tcPr>
          <w:p w14:paraId="4633C55A" w14:textId="77777777" w:rsidR="0095560B" w:rsidRPr="00D06F30" w:rsidRDefault="0095560B" w:rsidP="009B64E2">
            <w:pPr>
              <w:jc w:val="both"/>
              <w:rPr>
                <w:rFonts w:asciiTheme="minorHAnsi" w:hAnsiTheme="minorHAnsi" w:cstheme="minorHAnsi"/>
              </w:rPr>
            </w:pPr>
          </w:p>
        </w:tc>
      </w:tr>
      <w:tr w:rsidR="0095560B" w:rsidRPr="00D06F30" w14:paraId="1EEE8962" w14:textId="77777777">
        <w:trPr>
          <w:divId w:val="441651863"/>
        </w:trPr>
        <w:tc>
          <w:tcPr>
            <w:tcW w:w="14535" w:type="dxa"/>
            <w:hideMark/>
          </w:tcPr>
          <w:p w14:paraId="2F9B784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PUNCTAJUL OBŢINUT LA EVALUAREA CELOR TREI CRITERII:</w:t>
            </w:r>
          </w:p>
          <w:p w14:paraId="7A625E2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CALIFICATIVUL ACORDAT:</w:t>
            </w:r>
          </w:p>
          <w:p w14:paraId="2AC33C5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bookmarkEnd w:id="1"/>
    </w:tbl>
    <w:p w14:paraId="40193BC9" w14:textId="77777777" w:rsidR="0095560B" w:rsidRPr="00D06F30" w:rsidRDefault="0095560B" w:rsidP="009B64E2">
      <w:pPr>
        <w:pStyle w:val="NormalWeb"/>
        <w:jc w:val="both"/>
        <w:rPr>
          <w:rFonts w:asciiTheme="minorHAnsi" w:hAnsiTheme="minorHAnsi" w:cstheme="minorHAnsi"/>
        </w:rPr>
      </w:pPr>
    </w:p>
    <w:p w14:paraId="139A9E89" w14:textId="77777777" w:rsidR="00ED4682" w:rsidRPr="00D06F30" w:rsidRDefault="000F778E" w:rsidP="009B64E2">
      <w:pPr>
        <w:pStyle w:val="NormalWeb"/>
        <w:jc w:val="both"/>
        <w:rPr>
          <w:rStyle w:val="rvts21"/>
          <w:rFonts w:asciiTheme="minorHAnsi" w:hAnsiTheme="minorHAnsi" w:cstheme="minorHAnsi"/>
        </w:rPr>
      </w:pPr>
      <w:bookmarkStart w:id="7" w:name="6948875"/>
      <w:bookmarkEnd w:id="7"/>
      <w:r w:rsidRPr="00D06F30">
        <w:rPr>
          <w:rStyle w:val="rvts21"/>
          <w:rFonts w:asciiTheme="minorHAnsi" w:hAnsiTheme="minorHAnsi" w:cstheme="minorHAnsi"/>
        </w:rPr>
        <w:t>    </w:t>
      </w:r>
    </w:p>
    <w:p w14:paraId="507870C2" w14:textId="77777777" w:rsidR="00ED4682" w:rsidRPr="00D06F30" w:rsidRDefault="00ED4682" w:rsidP="009B64E2">
      <w:pPr>
        <w:pStyle w:val="NormalWeb"/>
        <w:jc w:val="both"/>
        <w:rPr>
          <w:rStyle w:val="rvts21"/>
          <w:rFonts w:asciiTheme="minorHAnsi" w:hAnsiTheme="minorHAnsi" w:cstheme="minorHAnsi"/>
        </w:rPr>
      </w:pPr>
    </w:p>
    <w:p w14:paraId="5D30EEDC" w14:textId="77777777" w:rsidR="00ED4682" w:rsidRPr="00D06F30" w:rsidRDefault="00ED4682" w:rsidP="009B64E2">
      <w:pPr>
        <w:pStyle w:val="NormalWeb"/>
        <w:jc w:val="both"/>
        <w:rPr>
          <w:rStyle w:val="rvts21"/>
          <w:rFonts w:asciiTheme="minorHAnsi" w:hAnsiTheme="minorHAnsi" w:cstheme="minorHAnsi"/>
        </w:rPr>
      </w:pPr>
    </w:p>
    <w:p w14:paraId="29CCBDC6" w14:textId="77777777" w:rsidR="00ED4682" w:rsidRPr="00D06F30" w:rsidRDefault="00ED4682" w:rsidP="009B64E2">
      <w:pPr>
        <w:pStyle w:val="NormalWeb"/>
        <w:jc w:val="both"/>
        <w:rPr>
          <w:rStyle w:val="rvts21"/>
          <w:rFonts w:asciiTheme="minorHAnsi" w:hAnsiTheme="minorHAnsi" w:cstheme="minorHAnsi"/>
        </w:rPr>
      </w:pPr>
    </w:p>
    <w:p w14:paraId="43DB01CD" w14:textId="77777777" w:rsidR="00ED4682" w:rsidRPr="00D06F30" w:rsidRDefault="00ED4682" w:rsidP="009B64E2">
      <w:pPr>
        <w:pStyle w:val="NormalWeb"/>
        <w:jc w:val="both"/>
        <w:rPr>
          <w:rStyle w:val="rvts21"/>
          <w:rFonts w:asciiTheme="minorHAnsi" w:hAnsiTheme="minorHAnsi" w:cstheme="minorHAnsi"/>
        </w:rPr>
      </w:pPr>
    </w:p>
    <w:p w14:paraId="27AE3D36" w14:textId="77777777" w:rsidR="00ED4682" w:rsidRPr="00D06F30" w:rsidRDefault="00ED4682" w:rsidP="009B64E2">
      <w:pPr>
        <w:pStyle w:val="NormalWeb"/>
        <w:jc w:val="both"/>
        <w:rPr>
          <w:rStyle w:val="rvts21"/>
          <w:rFonts w:asciiTheme="minorHAnsi" w:hAnsiTheme="minorHAnsi" w:cstheme="minorHAnsi"/>
        </w:rPr>
      </w:pPr>
    </w:p>
    <w:p w14:paraId="56E75F42" w14:textId="77777777" w:rsidR="00ED4682" w:rsidRPr="00D06F30" w:rsidRDefault="00ED4682" w:rsidP="009B64E2">
      <w:pPr>
        <w:pStyle w:val="NormalWeb"/>
        <w:jc w:val="both"/>
        <w:rPr>
          <w:rStyle w:val="rvts21"/>
          <w:rFonts w:asciiTheme="minorHAnsi" w:hAnsiTheme="minorHAnsi" w:cstheme="minorHAnsi"/>
        </w:rPr>
      </w:pPr>
    </w:p>
    <w:p w14:paraId="42B367CB" w14:textId="77777777" w:rsidR="00ED4682" w:rsidRPr="00D06F30" w:rsidRDefault="00ED4682" w:rsidP="009B64E2">
      <w:pPr>
        <w:pStyle w:val="NormalWeb"/>
        <w:jc w:val="both"/>
        <w:rPr>
          <w:rStyle w:val="rvts21"/>
          <w:rFonts w:asciiTheme="minorHAnsi" w:hAnsiTheme="minorHAnsi" w:cstheme="minorHAnsi"/>
        </w:rPr>
      </w:pPr>
    </w:p>
    <w:p w14:paraId="10622348" w14:textId="77777777" w:rsidR="00ED4682" w:rsidRPr="00D06F30" w:rsidRDefault="00ED4682" w:rsidP="009B64E2">
      <w:pPr>
        <w:pStyle w:val="NormalWeb"/>
        <w:jc w:val="both"/>
        <w:rPr>
          <w:rStyle w:val="rvts21"/>
          <w:rFonts w:asciiTheme="minorHAnsi" w:hAnsiTheme="minorHAnsi" w:cstheme="minorHAnsi"/>
        </w:rPr>
      </w:pPr>
    </w:p>
    <w:p w14:paraId="5C8A833F" w14:textId="77777777" w:rsidR="00ED4682" w:rsidRPr="00D06F30" w:rsidRDefault="00ED4682" w:rsidP="009B64E2">
      <w:pPr>
        <w:pStyle w:val="NormalWeb"/>
        <w:jc w:val="both"/>
        <w:rPr>
          <w:rStyle w:val="rvts21"/>
          <w:rFonts w:asciiTheme="minorHAnsi" w:hAnsiTheme="minorHAnsi" w:cstheme="minorHAnsi"/>
        </w:rPr>
      </w:pPr>
    </w:p>
    <w:p w14:paraId="6D028838" w14:textId="77777777" w:rsidR="00ED4682" w:rsidRPr="00D06F30" w:rsidRDefault="00ED4682" w:rsidP="009B64E2">
      <w:pPr>
        <w:pStyle w:val="NormalWeb"/>
        <w:jc w:val="both"/>
        <w:rPr>
          <w:rStyle w:val="rvts21"/>
          <w:rFonts w:asciiTheme="minorHAnsi" w:hAnsiTheme="minorHAnsi" w:cstheme="minorHAnsi"/>
        </w:rPr>
      </w:pPr>
    </w:p>
    <w:p w14:paraId="08BA0FED" w14:textId="77777777" w:rsidR="00ED4682" w:rsidRPr="00D06F30" w:rsidRDefault="00ED4682" w:rsidP="009B64E2">
      <w:pPr>
        <w:pStyle w:val="NormalWeb"/>
        <w:jc w:val="both"/>
        <w:rPr>
          <w:rStyle w:val="rvts21"/>
          <w:rFonts w:asciiTheme="minorHAnsi" w:hAnsiTheme="minorHAnsi" w:cstheme="minorHAnsi"/>
        </w:rPr>
      </w:pPr>
    </w:p>
    <w:p w14:paraId="0AF9C696" w14:textId="77777777" w:rsidR="00ED4682" w:rsidRPr="00D06F30" w:rsidRDefault="00ED4682" w:rsidP="009B64E2">
      <w:pPr>
        <w:pStyle w:val="NormalWeb"/>
        <w:jc w:val="both"/>
        <w:rPr>
          <w:rStyle w:val="rvts21"/>
          <w:rFonts w:asciiTheme="minorHAnsi" w:hAnsiTheme="minorHAnsi" w:cstheme="minorHAnsi"/>
        </w:rPr>
      </w:pPr>
    </w:p>
    <w:p w14:paraId="7219866C" w14:textId="77777777" w:rsidR="00ED4682" w:rsidRPr="00D06F30" w:rsidRDefault="00ED4682" w:rsidP="009B64E2">
      <w:pPr>
        <w:pStyle w:val="NormalWeb"/>
        <w:jc w:val="both"/>
        <w:rPr>
          <w:rStyle w:val="rvts21"/>
          <w:rFonts w:asciiTheme="minorHAnsi" w:hAnsiTheme="minorHAnsi" w:cstheme="minorHAnsi"/>
        </w:rPr>
      </w:pPr>
    </w:p>
    <w:p w14:paraId="30879093" w14:textId="77777777" w:rsidR="00ED4682" w:rsidRPr="00D06F30" w:rsidRDefault="00ED4682" w:rsidP="009B64E2">
      <w:pPr>
        <w:pStyle w:val="NormalWeb"/>
        <w:jc w:val="both"/>
        <w:rPr>
          <w:rStyle w:val="rvts21"/>
          <w:rFonts w:asciiTheme="minorHAnsi" w:hAnsiTheme="minorHAnsi" w:cstheme="minorHAnsi"/>
        </w:rPr>
      </w:pPr>
    </w:p>
    <w:p w14:paraId="3F503E17" w14:textId="77777777" w:rsidR="00ED4682" w:rsidRPr="00D06F30" w:rsidRDefault="00ED4682" w:rsidP="009B64E2">
      <w:pPr>
        <w:pStyle w:val="NormalWeb"/>
        <w:jc w:val="both"/>
        <w:rPr>
          <w:rStyle w:val="rvts21"/>
          <w:rFonts w:asciiTheme="minorHAnsi" w:hAnsiTheme="minorHAnsi" w:cstheme="minorHAnsi"/>
        </w:rPr>
      </w:pPr>
    </w:p>
    <w:p w14:paraId="109E7EE2" w14:textId="77777777" w:rsidR="00ED4682" w:rsidRDefault="00ED4682" w:rsidP="009B64E2">
      <w:pPr>
        <w:pStyle w:val="NormalWeb"/>
        <w:jc w:val="both"/>
        <w:rPr>
          <w:rStyle w:val="rvts21"/>
          <w:rFonts w:asciiTheme="minorHAnsi" w:hAnsiTheme="minorHAnsi" w:cstheme="minorHAnsi"/>
        </w:rPr>
      </w:pPr>
    </w:p>
    <w:p w14:paraId="19ADF89A" w14:textId="77777777" w:rsidR="00F60C30" w:rsidRDefault="00F60C30" w:rsidP="009B64E2">
      <w:pPr>
        <w:pStyle w:val="NormalWeb"/>
        <w:jc w:val="both"/>
        <w:rPr>
          <w:rStyle w:val="rvts21"/>
          <w:rFonts w:asciiTheme="minorHAnsi" w:hAnsiTheme="minorHAnsi" w:cstheme="minorHAnsi"/>
        </w:rPr>
      </w:pPr>
    </w:p>
    <w:p w14:paraId="69B1D441" w14:textId="77777777" w:rsidR="00F60C30" w:rsidRDefault="00F60C30" w:rsidP="009B64E2">
      <w:pPr>
        <w:pStyle w:val="NormalWeb"/>
        <w:jc w:val="both"/>
        <w:rPr>
          <w:rStyle w:val="rvts21"/>
          <w:rFonts w:asciiTheme="minorHAnsi" w:hAnsiTheme="minorHAnsi" w:cstheme="minorHAnsi"/>
        </w:rPr>
      </w:pPr>
    </w:p>
    <w:p w14:paraId="4491E13F" w14:textId="77777777" w:rsidR="00F60C30" w:rsidRDefault="00F60C30" w:rsidP="009B64E2">
      <w:pPr>
        <w:pStyle w:val="NormalWeb"/>
        <w:jc w:val="both"/>
        <w:rPr>
          <w:rStyle w:val="rvts21"/>
          <w:rFonts w:asciiTheme="minorHAnsi" w:hAnsiTheme="minorHAnsi" w:cstheme="minorHAnsi"/>
        </w:rPr>
      </w:pPr>
    </w:p>
    <w:p w14:paraId="2A6B6F88" w14:textId="77777777" w:rsidR="0048480C" w:rsidRDefault="0048480C" w:rsidP="009B64E2">
      <w:pPr>
        <w:pStyle w:val="NormalWeb"/>
        <w:jc w:val="both"/>
        <w:rPr>
          <w:rStyle w:val="rvts21"/>
          <w:rFonts w:asciiTheme="minorHAnsi" w:hAnsiTheme="minorHAnsi" w:cstheme="minorHAnsi"/>
        </w:rPr>
      </w:pPr>
    </w:p>
    <w:p w14:paraId="512187A2" w14:textId="77777777" w:rsidR="0048480C" w:rsidRDefault="0048480C" w:rsidP="009B64E2">
      <w:pPr>
        <w:pStyle w:val="NormalWeb"/>
        <w:jc w:val="both"/>
        <w:rPr>
          <w:rStyle w:val="rvts21"/>
          <w:rFonts w:asciiTheme="minorHAnsi" w:hAnsiTheme="minorHAnsi" w:cstheme="minorHAnsi"/>
        </w:rPr>
      </w:pPr>
    </w:p>
    <w:p w14:paraId="27EBF0C4" w14:textId="77777777" w:rsidR="0048480C" w:rsidRPr="00D06F30" w:rsidRDefault="0048480C" w:rsidP="009B64E2">
      <w:pPr>
        <w:pStyle w:val="NormalWeb"/>
        <w:jc w:val="both"/>
        <w:rPr>
          <w:rStyle w:val="rvts21"/>
          <w:rFonts w:asciiTheme="minorHAnsi" w:hAnsiTheme="minorHAnsi" w:cstheme="minorHAnsi"/>
        </w:rPr>
      </w:pPr>
    </w:p>
    <w:p w14:paraId="77102EAA" w14:textId="77777777" w:rsidR="00ED4682" w:rsidRPr="00D06F30" w:rsidRDefault="00ED4682" w:rsidP="009B64E2">
      <w:pPr>
        <w:pStyle w:val="NormalWeb"/>
        <w:jc w:val="both"/>
        <w:rPr>
          <w:rStyle w:val="rvts21"/>
          <w:rFonts w:asciiTheme="minorHAnsi" w:hAnsiTheme="minorHAnsi" w:cstheme="minorHAnsi"/>
        </w:rPr>
      </w:pPr>
    </w:p>
    <w:p w14:paraId="231756ED" w14:textId="725C4E61"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An</w:t>
      </w:r>
      <w:r w:rsidRPr="00D06F30">
        <w:rPr>
          <w:rStyle w:val="rvts51"/>
          <w:rFonts w:asciiTheme="minorHAnsi" w:hAnsiTheme="minorHAnsi" w:cstheme="minorHAnsi"/>
        </w:rPr>
        <w:t>exa Nr. 4C</w:t>
      </w:r>
    </w:p>
    <w:p w14:paraId="516E91D2" w14:textId="749F4F9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71"/>
          <w:rFonts w:asciiTheme="minorHAnsi" w:hAnsiTheme="minorHAnsi" w:cstheme="minorHAnsi"/>
        </w:rPr>
        <w:t xml:space="preserve">la Regulamentul privind evaluarea </w:t>
      </w:r>
      <w:proofErr w:type="spellStart"/>
      <w:r w:rsidRPr="00D06F30">
        <w:rPr>
          <w:rStyle w:val="rvts71"/>
          <w:rFonts w:asciiTheme="minorHAnsi" w:hAnsiTheme="minorHAnsi" w:cstheme="minorHAnsi"/>
        </w:rPr>
        <w:t>activităţii</w:t>
      </w:r>
      <w:proofErr w:type="spellEnd"/>
      <w:r w:rsidRPr="00D06F30">
        <w:rPr>
          <w:rStyle w:val="rvts71"/>
          <w:rFonts w:asciiTheme="minorHAnsi" w:hAnsiTheme="minorHAnsi" w:cstheme="minorHAnsi"/>
        </w:rPr>
        <w:t xml:space="preserve"> profesionale a procurorilor, aprobat prin Hotărârea </w:t>
      </w:r>
      <w:proofErr w:type="spellStart"/>
      <w:r w:rsidRPr="00D06F30">
        <w:rPr>
          <w:rStyle w:val="rvts71"/>
          <w:rFonts w:asciiTheme="minorHAnsi" w:hAnsiTheme="minorHAnsi" w:cstheme="minorHAnsi"/>
        </w:rPr>
        <w:t>Secţiei</w:t>
      </w:r>
      <w:proofErr w:type="spellEnd"/>
      <w:r w:rsidRPr="00D06F30">
        <w:rPr>
          <w:rStyle w:val="rvts71"/>
          <w:rFonts w:asciiTheme="minorHAnsi" w:hAnsiTheme="minorHAnsi" w:cstheme="minorHAnsi"/>
        </w:rPr>
        <w:t xml:space="preserve"> pentru procurori a Consiliului Superior al Magistraturii nr. </w:t>
      </w:r>
    </w:p>
    <w:p w14:paraId="19DD0952"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4730"/>
      </w:tblGrid>
      <w:tr w:rsidR="0095560B" w:rsidRPr="00D06F30" w14:paraId="60BB7BEA" w14:textId="77777777">
        <w:trPr>
          <w:divId w:val="736636557"/>
        </w:trPr>
        <w:tc>
          <w:tcPr>
            <w:tcW w:w="9075" w:type="dxa"/>
            <w:tcMar>
              <w:top w:w="15" w:type="dxa"/>
              <w:left w:w="15" w:type="dxa"/>
              <w:bottom w:w="15" w:type="dxa"/>
              <w:right w:w="15" w:type="dxa"/>
            </w:tcMar>
            <w:hideMark/>
          </w:tcPr>
          <w:p w14:paraId="4FBB551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FIŞA DE EVALUARE A ACTIVITĂŢII PROFESIONALE A PROCURORILOR</w:t>
            </w:r>
          </w:p>
        </w:tc>
      </w:tr>
      <w:tr w:rsidR="0095560B" w:rsidRPr="00D06F30" w14:paraId="3A7949D3" w14:textId="77777777">
        <w:trPr>
          <w:divId w:val="736636557"/>
        </w:trPr>
        <w:tc>
          <w:tcPr>
            <w:tcW w:w="9075" w:type="dxa"/>
            <w:tcMar>
              <w:top w:w="15" w:type="dxa"/>
              <w:left w:w="15" w:type="dxa"/>
              <w:bottom w:w="15" w:type="dxa"/>
              <w:right w:w="15" w:type="dxa"/>
            </w:tcMar>
            <w:hideMark/>
          </w:tcPr>
          <w:p w14:paraId="138D9AD3" w14:textId="77777777" w:rsidR="0095560B" w:rsidRPr="00D06F30" w:rsidRDefault="0095560B" w:rsidP="009B64E2">
            <w:pPr>
              <w:jc w:val="both"/>
              <w:rPr>
                <w:rFonts w:asciiTheme="minorHAnsi" w:hAnsiTheme="minorHAnsi" w:cstheme="minorHAnsi"/>
              </w:rPr>
            </w:pPr>
          </w:p>
        </w:tc>
      </w:tr>
      <w:tr w:rsidR="0095560B" w:rsidRPr="00D06F30" w14:paraId="7CDDD779" w14:textId="77777777">
        <w:trPr>
          <w:divId w:val="736636557"/>
        </w:trPr>
        <w:tc>
          <w:tcPr>
            <w:tcW w:w="9075" w:type="dxa"/>
            <w:tcMar>
              <w:top w:w="15" w:type="dxa"/>
              <w:left w:w="15" w:type="dxa"/>
              <w:bottom w:w="15" w:type="dxa"/>
              <w:right w:w="15" w:type="dxa"/>
            </w:tcMar>
            <w:hideMark/>
          </w:tcPr>
          <w:p w14:paraId="5A11EDD5" w14:textId="1D47D869" w:rsidR="0095560B" w:rsidRPr="00D06F30" w:rsidRDefault="000F778E" w:rsidP="009B64E2">
            <w:pPr>
              <w:pStyle w:val="rvps1"/>
              <w:spacing w:before="0" w:beforeAutospacing="0" w:after="0" w:afterAutospacing="0"/>
              <w:jc w:val="both"/>
              <w:rPr>
                <w:rFonts w:asciiTheme="minorHAnsi" w:hAnsiTheme="minorHAnsi" w:cstheme="minorHAnsi"/>
              </w:rPr>
            </w:pPr>
            <w:r w:rsidRPr="00C8335A">
              <w:rPr>
                <w:rStyle w:val="rvts41"/>
                <w:rFonts w:asciiTheme="minorHAnsi" w:hAnsiTheme="minorHAnsi" w:cstheme="minorHAnsi"/>
              </w:rPr>
              <w:t>ACTIVITATE CONCOMITENTĂ</w:t>
            </w:r>
            <w:r w:rsidR="001C7B05" w:rsidRPr="00C8335A">
              <w:rPr>
                <w:rStyle w:val="rvts41"/>
                <w:rFonts w:asciiTheme="minorHAnsi" w:hAnsiTheme="minorHAnsi" w:cstheme="minorHAnsi"/>
              </w:rPr>
              <w:t xml:space="preserve"> SAU SUCCESIVĂ</w:t>
            </w:r>
            <w:r w:rsidRPr="00C8335A">
              <w:rPr>
                <w:rStyle w:val="rvts41"/>
                <w:rFonts w:asciiTheme="minorHAnsi" w:hAnsiTheme="minorHAnsi" w:cstheme="minorHAnsi"/>
              </w:rPr>
              <w:t xml:space="preserve"> DE CONDUCERE ŞI DE EXECUŢIE</w:t>
            </w:r>
          </w:p>
        </w:tc>
      </w:tr>
      <w:tr w:rsidR="0095560B" w:rsidRPr="00D06F30" w14:paraId="4C1E24AF" w14:textId="77777777">
        <w:trPr>
          <w:divId w:val="736636557"/>
        </w:trPr>
        <w:tc>
          <w:tcPr>
            <w:tcW w:w="9075" w:type="dxa"/>
            <w:tcMar>
              <w:top w:w="15" w:type="dxa"/>
              <w:left w:w="15" w:type="dxa"/>
              <w:bottom w:w="15" w:type="dxa"/>
              <w:right w:w="15" w:type="dxa"/>
            </w:tcMar>
            <w:hideMark/>
          </w:tcPr>
          <w:p w14:paraId="65A027A7" w14:textId="77777777" w:rsidR="0095560B" w:rsidRPr="00D06F30" w:rsidRDefault="0095560B" w:rsidP="009B64E2">
            <w:pPr>
              <w:jc w:val="both"/>
              <w:rPr>
                <w:rFonts w:asciiTheme="minorHAnsi" w:hAnsiTheme="minorHAnsi" w:cstheme="minorHAnsi"/>
              </w:rPr>
            </w:pPr>
          </w:p>
        </w:tc>
      </w:tr>
      <w:tr w:rsidR="0095560B" w:rsidRPr="00D06F30" w14:paraId="24538B35" w14:textId="77777777">
        <w:trPr>
          <w:divId w:val="736636557"/>
        </w:trPr>
        <w:tc>
          <w:tcPr>
            <w:tcW w:w="9075" w:type="dxa"/>
            <w:tcMar>
              <w:top w:w="15" w:type="dxa"/>
              <w:left w:w="15" w:type="dxa"/>
              <w:bottom w:w="15" w:type="dxa"/>
              <w:right w:w="15" w:type="dxa"/>
            </w:tcMar>
            <w:hideMark/>
          </w:tcPr>
          <w:p w14:paraId="3B722072"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NUMELE ŞI PRENUMELE PROCURORULUI EVALUAT:</w:t>
            </w:r>
          </w:p>
        </w:tc>
      </w:tr>
      <w:tr w:rsidR="0095560B" w:rsidRPr="00D06F30" w14:paraId="6FD7ADD0" w14:textId="77777777">
        <w:trPr>
          <w:divId w:val="736636557"/>
        </w:trPr>
        <w:tc>
          <w:tcPr>
            <w:tcW w:w="9075" w:type="dxa"/>
            <w:tcMar>
              <w:top w:w="15" w:type="dxa"/>
              <w:left w:w="15" w:type="dxa"/>
              <w:bottom w:w="15" w:type="dxa"/>
              <w:right w:w="15" w:type="dxa"/>
            </w:tcMar>
            <w:hideMark/>
          </w:tcPr>
          <w:p w14:paraId="3410494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PARCHETUL LA CARE FUNCŢIONEAZĂ:</w:t>
            </w:r>
          </w:p>
        </w:tc>
      </w:tr>
      <w:tr w:rsidR="0095560B" w:rsidRPr="00D06F30" w14:paraId="21E1FBFE" w14:textId="77777777">
        <w:trPr>
          <w:divId w:val="736636557"/>
        </w:trPr>
        <w:tc>
          <w:tcPr>
            <w:tcW w:w="9075" w:type="dxa"/>
            <w:tcMar>
              <w:top w:w="15" w:type="dxa"/>
              <w:left w:w="15" w:type="dxa"/>
              <w:bottom w:w="15" w:type="dxa"/>
              <w:right w:w="15" w:type="dxa"/>
            </w:tcMar>
            <w:hideMark/>
          </w:tcPr>
          <w:p w14:paraId="4033E4EC" w14:textId="77777777" w:rsidR="0095560B" w:rsidRPr="00D06F30" w:rsidRDefault="0095560B" w:rsidP="009B64E2">
            <w:pPr>
              <w:jc w:val="both"/>
              <w:rPr>
                <w:rFonts w:asciiTheme="minorHAnsi" w:hAnsiTheme="minorHAnsi" w:cstheme="minorHAnsi"/>
              </w:rPr>
            </w:pPr>
          </w:p>
        </w:tc>
      </w:tr>
      <w:tr w:rsidR="0095560B" w:rsidRPr="00D06F30" w14:paraId="3B522109" w14:textId="77777777">
        <w:trPr>
          <w:divId w:val="736636557"/>
        </w:trPr>
        <w:tc>
          <w:tcPr>
            <w:tcW w:w="9075" w:type="dxa"/>
            <w:tcMar>
              <w:top w:w="15" w:type="dxa"/>
              <w:left w:w="15" w:type="dxa"/>
              <w:bottom w:w="15" w:type="dxa"/>
              <w:right w:w="15" w:type="dxa"/>
            </w:tcMar>
            <w:hideMark/>
          </w:tcPr>
          <w:p w14:paraId="758CF2F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 MODUL DE ÎNDEPLINIRE A ATRIBUŢIILOR MANAGERIALE</w:t>
            </w:r>
          </w:p>
        </w:tc>
      </w:tr>
    </w:tbl>
    <w:p w14:paraId="58CA235F"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2763"/>
        <w:gridCol w:w="1967"/>
      </w:tblGrid>
      <w:tr w:rsidR="0095560B" w:rsidRPr="00D06F30" w14:paraId="4171D4D4" w14:textId="77777777">
        <w:trPr>
          <w:divId w:val="529416237"/>
        </w:trPr>
        <w:tc>
          <w:tcPr>
            <w:tcW w:w="9150" w:type="dxa"/>
            <w:tcMar>
              <w:top w:w="15" w:type="dxa"/>
              <w:left w:w="15" w:type="dxa"/>
              <w:bottom w:w="15" w:type="dxa"/>
              <w:right w:w="15" w:type="dxa"/>
            </w:tcMar>
            <w:hideMark/>
          </w:tcPr>
          <w:p w14:paraId="5DBBC9D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Capacitatea de conducere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organizare - cel mult 7,5 puncte</w:t>
            </w:r>
          </w:p>
        </w:tc>
        <w:tc>
          <w:tcPr>
            <w:tcW w:w="1215" w:type="dxa"/>
            <w:tcMar>
              <w:top w:w="15" w:type="dxa"/>
              <w:left w:w="15" w:type="dxa"/>
              <w:bottom w:w="15" w:type="dxa"/>
              <w:right w:w="15" w:type="dxa"/>
            </w:tcMar>
            <w:hideMark/>
          </w:tcPr>
          <w:p w14:paraId="083AAD7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4E1CC9A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38F5EEC7" w14:textId="77777777">
        <w:trPr>
          <w:divId w:val="529416237"/>
        </w:trPr>
        <w:tc>
          <w:tcPr>
            <w:tcW w:w="9150" w:type="dxa"/>
            <w:tcMar>
              <w:top w:w="15" w:type="dxa"/>
              <w:left w:w="15" w:type="dxa"/>
              <w:bottom w:w="15" w:type="dxa"/>
              <w:right w:w="15" w:type="dxa"/>
            </w:tcMar>
            <w:hideMark/>
          </w:tcPr>
          <w:p w14:paraId="46FEA0D5"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316CE0B9" w14:textId="77777777" w:rsidR="0095560B" w:rsidRPr="00D06F30" w:rsidRDefault="0095560B" w:rsidP="009B64E2">
            <w:pPr>
              <w:jc w:val="both"/>
              <w:rPr>
                <w:rFonts w:asciiTheme="minorHAnsi" w:hAnsiTheme="minorHAnsi" w:cstheme="minorHAnsi"/>
              </w:rPr>
            </w:pPr>
          </w:p>
        </w:tc>
      </w:tr>
      <w:tr w:rsidR="0095560B" w:rsidRPr="00D06F30" w14:paraId="3FC27F47" w14:textId="77777777">
        <w:trPr>
          <w:divId w:val="529416237"/>
        </w:trPr>
        <w:tc>
          <w:tcPr>
            <w:tcW w:w="9150" w:type="dxa"/>
            <w:tcMar>
              <w:top w:w="15" w:type="dxa"/>
              <w:left w:w="15" w:type="dxa"/>
              <w:bottom w:w="15" w:type="dxa"/>
              <w:right w:w="15" w:type="dxa"/>
            </w:tcMar>
            <w:hideMark/>
          </w:tcPr>
          <w:p w14:paraId="4DD60C67"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27A6A988" w14:textId="77777777" w:rsidR="0095560B" w:rsidRPr="00D06F30" w:rsidRDefault="0095560B" w:rsidP="009B64E2">
            <w:pPr>
              <w:jc w:val="both"/>
              <w:rPr>
                <w:rFonts w:asciiTheme="minorHAnsi" w:hAnsiTheme="minorHAnsi" w:cstheme="minorHAnsi"/>
              </w:rPr>
            </w:pPr>
          </w:p>
        </w:tc>
      </w:tr>
      <w:tr w:rsidR="0095560B" w:rsidRPr="00D06F30" w14:paraId="7EEEBB9C" w14:textId="77777777">
        <w:trPr>
          <w:divId w:val="529416237"/>
        </w:trPr>
        <w:tc>
          <w:tcPr>
            <w:tcW w:w="9150" w:type="dxa"/>
            <w:tcMar>
              <w:top w:w="15" w:type="dxa"/>
              <w:left w:w="15" w:type="dxa"/>
              <w:bottom w:w="15" w:type="dxa"/>
              <w:right w:w="15" w:type="dxa"/>
            </w:tcMar>
            <w:hideMark/>
          </w:tcPr>
          <w:p w14:paraId="23999B77"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56EDE17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11B7A4E" w14:textId="77777777">
        <w:trPr>
          <w:divId w:val="529416237"/>
        </w:trPr>
        <w:tc>
          <w:tcPr>
            <w:tcW w:w="9150" w:type="dxa"/>
            <w:tcMar>
              <w:top w:w="15" w:type="dxa"/>
              <w:left w:w="15" w:type="dxa"/>
              <w:bottom w:w="15" w:type="dxa"/>
              <w:right w:w="15" w:type="dxa"/>
            </w:tcMar>
            <w:hideMark/>
          </w:tcPr>
          <w:p w14:paraId="27A050C6"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4C479492" w14:textId="77777777" w:rsidR="0095560B" w:rsidRPr="00D06F30" w:rsidRDefault="0095560B" w:rsidP="009B64E2">
            <w:pPr>
              <w:jc w:val="both"/>
              <w:rPr>
                <w:rFonts w:asciiTheme="minorHAnsi" w:hAnsiTheme="minorHAnsi" w:cstheme="minorHAnsi"/>
              </w:rPr>
            </w:pPr>
          </w:p>
        </w:tc>
      </w:tr>
      <w:tr w:rsidR="0095560B" w:rsidRPr="00D06F30" w14:paraId="5D1D417F" w14:textId="77777777">
        <w:trPr>
          <w:divId w:val="529416237"/>
        </w:trPr>
        <w:tc>
          <w:tcPr>
            <w:tcW w:w="9150" w:type="dxa"/>
            <w:tcMar>
              <w:top w:w="15" w:type="dxa"/>
              <w:left w:w="15" w:type="dxa"/>
              <w:bottom w:w="15" w:type="dxa"/>
              <w:right w:w="15" w:type="dxa"/>
            </w:tcMar>
            <w:hideMark/>
          </w:tcPr>
          <w:p w14:paraId="462FF74D"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392F0D47" w14:textId="77777777" w:rsidR="0095560B" w:rsidRPr="00D06F30" w:rsidRDefault="0095560B" w:rsidP="009B64E2">
            <w:pPr>
              <w:jc w:val="both"/>
              <w:rPr>
                <w:rFonts w:asciiTheme="minorHAnsi" w:hAnsiTheme="minorHAnsi" w:cstheme="minorHAnsi"/>
              </w:rPr>
            </w:pPr>
          </w:p>
        </w:tc>
      </w:tr>
      <w:tr w:rsidR="0095560B" w:rsidRPr="00D06F30" w14:paraId="782D4A2A" w14:textId="77777777">
        <w:trPr>
          <w:divId w:val="529416237"/>
        </w:trPr>
        <w:tc>
          <w:tcPr>
            <w:tcW w:w="9150" w:type="dxa"/>
            <w:tcMar>
              <w:top w:w="15" w:type="dxa"/>
              <w:left w:w="15" w:type="dxa"/>
              <w:bottom w:w="15" w:type="dxa"/>
              <w:right w:w="15" w:type="dxa"/>
            </w:tcMar>
            <w:hideMark/>
          </w:tcPr>
          <w:p w14:paraId="466683C5"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5DA063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815786A" w14:textId="77777777">
        <w:trPr>
          <w:divId w:val="529416237"/>
        </w:trPr>
        <w:tc>
          <w:tcPr>
            <w:tcW w:w="9150" w:type="dxa"/>
            <w:tcMar>
              <w:top w:w="15" w:type="dxa"/>
              <w:left w:w="15" w:type="dxa"/>
              <w:bottom w:w="15" w:type="dxa"/>
              <w:right w:w="15" w:type="dxa"/>
            </w:tcMar>
            <w:hideMark/>
          </w:tcPr>
          <w:p w14:paraId="7C831375"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b) Capacitatea de control - cel mult 7,5 puncte</w:t>
            </w:r>
          </w:p>
        </w:tc>
        <w:tc>
          <w:tcPr>
            <w:tcW w:w="1215" w:type="dxa"/>
            <w:tcMar>
              <w:top w:w="15" w:type="dxa"/>
              <w:left w:w="15" w:type="dxa"/>
              <w:bottom w:w="15" w:type="dxa"/>
              <w:right w:w="15" w:type="dxa"/>
            </w:tcMar>
            <w:hideMark/>
          </w:tcPr>
          <w:p w14:paraId="4B8E666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30FBD48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160BA8B" w14:textId="77777777">
        <w:trPr>
          <w:divId w:val="529416237"/>
        </w:trPr>
        <w:tc>
          <w:tcPr>
            <w:tcW w:w="9150" w:type="dxa"/>
            <w:tcMar>
              <w:top w:w="15" w:type="dxa"/>
              <w:left w:w="15" w:type="dxa"/>
              <w:bottom w:w="15" w:type="dxa"/>
              <w:right w:w="15" w:type="dxa"/>
            </w:tcMar>
            <w:hideMark/>
          </w:tcPr>
          <w:p w14:paraId="7AB962E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351352EA" w14:textId="77777777" w:rsidR="0095560B" w:rsidRPr="00D06F30" w:rsidRDefault="0095560B" w:rsidP="009B64E2">
            <w:pPr>
              <w:jc w:val="both"/>
              <w:rPr>
                <w:rFonts w:asciiTheme="minorHAnsi" w:hAnsiTheme="minorHAnsi" w:cstheme="minorHAnsi"/>
              </w:rPr>
            </w:pPr>
          </w:p>
        </w:tc>
      </w:tr>
      <w:tr w:rsidR="0095560B" w:rsidRPr="00D06F30" w14:paraId="5FDD1B3F" w14:textId="77777777">
        <w:trPr>
          <w:divId w:val="529416237"/>
        </w:trPr>
        <w:tc>
          <w:tcPr>
            <w:tcW w:w="9150" w:type="dxa"/>
            <w:tcMar>
              <w:top w:w="15" w:type="dxa"/>
              <w:left w:w="15" w:type="dxa"/>
              <w:bottom w:w="15" w:type="dxa"/>
              <w:right w:w="15" w:type="dxa"/>
            </w:tcMar>
            <w:hideMark/>
          </w:tcPr>
          <w:p w14:paraId="36E130AD"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78152FF1" w14:textId="77777777" w:rsidR="0095560B" w:rsidRPr="00D06F30" w:rsidRDefault="0095560B" w:rsidP="009B64E2">
            <w:pPr>
              <w:jc w:val="both"/>
              <w:rPr>
                <w:rFonts w:asciiTheme="minorHAnsi" w:hAnsiTheme="minorHAnsi" w:cstheme="minorHAnsi"/>
              </w:rPr>
            </w:pPr>
          </w:p>
        </w:tc>
      </w:tr>
      <w:tr w:rsidR="0095560B" w:rsidRPr="00D06F30" w14:paraId="0C1B0D2E" w14:textId="77777777">
        <w:trPr>
          <w:divId w:val="529416237"/>
        </w:trPr>
        <w:tc>
          <w:tcPr>
            <w:tcW w:w="9150" w:type="dxa"/>
            <w:tcMar>
              <w:top w:w="15" w:type="dxa"/>
              <w:left w:w="15" w:type="dxa"/>
              <w:bottom w:w="15" w:type="dxa"/>
              <w:right w:w="15" w:type="dxa"/>
            </w:tcMar>
            <w:hideMark/>
          </w:tcPr>
          <w:p w14:paraId="406B32E7"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B8C9AC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25198A7" w14:textId="77777777">
        <w:trPr>
          <w:divId w:val="529416237"/>
        </w:trPr>
        <w:tc>
          <w:tcPr>
            <w:tcW w:w="9150" w:type="dxa"/>
            <w:tcMar>
              <w:top w:w="15" w:type="dxa"/>
              <w:left w:w="15" w:type="dxa"/>
              <w:bottom w:w="15" w:type="dxa"/>
              <w:right w:w="15" w:type="dxa"/>
            </w:tcMar>
            <w:hideMark/>
          </w:tcPr>
          <w:p w14:paraId="04D5507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067BB168" w14:textId="77777777" w:rsidR="0095560B" w:rsidRPr="00D06F30" w:rsidRDefault="0095560B" w:rsidP="009B64E2">
            <w:pPr>
              <w:jc w:val="both"/>
              <w:rPr>
                <w:rFonts w:asciiTheme="minorHAnsi" w:hAnsiTheme="minorHAnsi" w:cstheme="minorHAnsi"/>
              </w:rPr>
            </w:pPr>
          </w:p>
        </w:tc>
      </w:tr>
      <w:tr w:rsidR="0095560B" w:rsidRPr="00D06F30" w14:paraId="0918C162" w14:textId="77777777">
        <w:trPr>
          <w:divId w:val="529416237"/>
        </w:trPr>
        <w:tc>
          <w:tcPr>
            <w:tcW w:w="9150" w:type="dxa"/>
            <w:tcMar>
              <w:top w:w="15" w:type="dxa"/>
              <w:left w:w="15" w:type="dxa"/>
              <w:bottom w:w="15" w:type="dxa"/>
              <w:right w:w="15" w:type="dxa"/>
            </w:tcMar>
            <w:hideMark/>
          </w:tcPr>
          <w:p w14:paraId="1F5A2F83"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61DD7D32" w14:textId="77777777" w:rsidR="0095560B" w:rsidRPr="00D06F30" w:rsidRDefault="0095560B" w:rsidP="009B64E2">
            <w:pPr>
              <w:jc w:val="both"/>
              <w:rPr>
                <w:rFonts w:asciiTheme="minorHAnsi" w:hAnsiTheme="minorHAnsi" w:cstheme="minorHAnsi"/>
              </w:rPr>
            </w:pPr>
          </w:p>
        </w:tc>
      </w:tr>
      <w:tr w:rsidR="0095560B" w:rsidRPr="00D06F30" w14:paraId="0AC259A3" w14:textId="77777777">
        <w:trPr>
          <w:divId w:val="529416237"/>
        </w:trPr>
        <w:tc>
          <w:tcPr>
            <w:tcW w:w="9150" w:type="dxa"/>
            <w:tcMar>
              <w:top w:w="15" w:type="dxa"/>
              <w:left w:w="15" w:type="dxa"/>
              <w:bottom w:w="15" w:type="dxa"/>
              <w:right w:w="15" w:type="dxa"/>
            </w:tcMar>
            <w:hideMark/>
          </w:tcPr>
          <w:p w14:paraId="15BF7464"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CE0E51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0A2024E" w14:textId="77777777">
        <w:trPr>
          <w:divId w:val="529416237"/>
        </w:trPr>
        <w:tc>
          <w:tcPr>
            <w:tcW w:w="9150" w:type="dxa"/>
            <w:tcMar>
              <w:top w:w="15" w:type="dxa"/>
              <w:left w:w="15" w:type="dxa"/>
              <w:bottom w:w="15" w:type="dxa"/>
              <w:right w:w="15" w:type="dxa"/>
            </w:tcMar>
            <w:hideMark/>
          </w:tcPr>
          <w:p w14:paraId="5CF57C6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c) Capacitatea decizională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asumarea răspunderii - cel mult 7,5 puncte</w:t>
            </w:r>
          </w:p>
        </w:tc>
        <w:tc>
          <w:tcPr>
            <w:tcW w:w="1215" w:type="dxa"/>
            <w:tcMar>
              <w:top w:w="15" w:type="dxa"/>
              <w:left w:w="15" w:type="dxa"/>
              <w:bottom w:w="15" w:type="dxa"/>
              <w:right w:w="15" w:type="dxa"/>
            </w:tcMar>
            <w:hideMark/>
          </w:tcPr>
          <w:p w14:paraId="50B38D5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1341DC0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5ABE46F" w14:textId="77777777">
        <w:trPr>
          <w:divId w:val="529416237"/>
        </w:trPr>
        <w:tc>
          <w:tcPr>
            <w:tcW w:w="9150" w:type="dxa"/>
            <w:tcMar>
              <w:top w:w="15" w:type="dxa"/>
              <w:left w:w="15" w:type="dxa"/>
              <w:bottom w:w="15" w:type="dxa"/>
              <w:right w:w="15" w:type="dxa"/>
            </w:tcMar>
            <w:hideMark/>
          </w:tcPr>
          <w:p w14:paraId="423F5269"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12496B73" w14:textId="77777777" w:rsidR="0095560B" w:rsidRPr="00D06F30" w:rsidRDefault="0095560B" w:rsidP="009B64E2">
            <w:pPr>
              <w:jc w:val="both"/>
              <w:rPr>
                <w:rFonts w:asciiTheme="minorHAnsi" w:hAnsiTheme="minorHAnsi" w:cstheme="minorHAnsi"/>
              </w:rPr>
            </w:pPr>
          </w:p>
        </w:tc>
      </w:tr>
      <w:tr w:rsidR="0095560B" w:rsidRPr="00D06F30" w14:paraId="277AC6E4" w14:textId="77777777">
        <w:trPr>
          <w:divId w:val="529416237"/>
        </w:trPr>
        <w:tc>
          <w:tcPr>
            <w:tcW w:w="9150" w:type="dxa"/>
            <w:tcMar>
              <w:top w:w="15" w:type="dxa"/>
              <w:left w:w="15" w:type="dxa"/>
              <w:bottom w:w="15" w:type="dxa"/>
              <w:right w:w="15" w:type="dxa"/>
            </w:tcMar>
            <w:hideMark/>
          </w:tcPr>
          <w:p w14:paraId="4E673F0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69E8EA8B" w14:textId="77777777" w:rsidR="0095560B" w:rsidRPr="00D06F30" w:rsidRDefault="0095560B" w:rsidP="009B64E2">
            <w:pPr>
              <w:jc w:val="both"/>
              <w:rPr>
                <w:rFonts w:asciiTheme="minorHAnsi" w:hAnsiTheme="minorHAnsi" w:cstheme="minorHAnsi"/>
              </w:rPr>
            </w:pPr>
          </w:p>
        </w:tc>
      </w:tr>
      <w:tr w:rsidR="0095560B" w:rsidRPr="00D06F30" w14:paraId="34F22A50" w14:textId="77777777">
        <w:trPr>
          <w:divId w:val="529416237"/>
        </w:trPr>
        <w:tc>
          <w:tcPr>
            <w:tcW w:w="9150" w:type="dxa"/>
            <w:tcMar>
              <w:top w:w="15" w:type="dxa"/>
              <w:left w:w="15" w:type="dxa"/>
              <w:bottom w:w="15" w:type="dxa"/>
              <w:right w:w="15" w:type="dxa"/>
            </w:tcMar>
            <w:hideMark/>
          </w:tcPr>
          <w:p w14:paraId="2C2CDDFD"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504CFF7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2280F24" w14:textId="77777777">
        <w:trPr>
          <w:divId w:val="529416237"/>
        </w:trPr>
        <w:tc>
          <w:tcPr>
            <w:tcW w:w="9150" w:type="dxa"/>
            <w:tcMar>
              <w:top w:w="15" w:type="dxa"/>
              <w:left w:w="15" w:type="dxa"/>
              <w:bottom w:w="15" w:type="dxa"/>
              <w:right w:w="15" w:type="dxa"/>
            </w:tcMar>
            <w:hideMark/>
          </w:tcPr>
          <w:p w14:paraId="494E18FA"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54210776" w14:textId="77777777" w:rsidR="0095560B" w:rsidRPr="00D06F30" w:rsidRDefault="0095560B" w:rsidP="009B64E2">
            <w:pPr>
              <w:jc w:val="both"/>
              <w:rPr>
                <w:rFonts w:asciiTheme="minorHAnsi" w:hAnsiTheme="minorHAnsi" w:cstheme="minorHAnsi"/>
              </w:rPr>
            </w:pPr>
          </w:p>
        </w:tc>
      </w:tr>
      <w:tr w:rsidR="0095560B" w:rsidRPr="00D06F30" w14:paraId="715AE9C4" w14:textId="77777777">
        <w:trPr>
          <w:divId w:val="529416237"/>
        </w:trPr>
        <w:tc>
          <w:tcPr>
            <w:tcW w:w="9150" w:type="dxa"/>
            <w:tcMar>
              <w:top w:w="15" w:type="dxa"/>
              <w:left w:w="15" w:type="dxa"/>
              <w:bottom w:w="15" w:type="dxa"/>
              <w:right w:w="15" w:type="dxa"/>
            </w:tcMar>
            <w:hideMark/>
          </w:tcPr>
          <w:p w14:paraId="25D9805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241C6BA9" w14:textId="77777777" w:rsidR="0095560B" w:rsidRPr="00D06F30" w:rsidRDefault="0095560B" w:rsidP="009B64E2">
            <w:pPr>
              <w:jc w:val="both"/>
              <w:rPr>
                <w:rFonts w:asciiTheme="minorHAnsi" w:hAnsiTheme="minorHAnsi" w:cstheme="minorHAnsi"/>
              </w:rPr>
            </w:pPr>
          </w:p>
        </w:tc>
      </w:tr>
      <w:tr w:rsidR="0095560B" w:rsidRPr="00D06F30" w14:paraId="26DCFB3E" w14:textId="77777777">
        <w:trPr>
          <w:divId w:val="529416237"/>
        </w:trPr>
        <w:tc>
          <w:tcPr>
            <w:tcW w:w="9150" w:type="dxa"/>
            <w:tcMar>
              <w:top w:w="15" w:type="dxa"/>
              <w:left w:w="15" w:type="dxa"/>
              <w:bottom w:w="15" w:type="dxa"/>
              <w:right w:w="15" w:type="dxa"/>
            </w:tcMar>
            <w:hideMark/>
          </w:tcPr>
          <w:p w14:paraId="47C6E6F5"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4972E6E"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9D07F84" w14:textId="77777777">
        <w:trPr>
          <w:divId w:val="529416237"/>
        </w:trPr>
        <w:tc>
          <w:tcPr>
            <w:tcW w:w="9150" w:type="dxa"/>
            <w:tcMar>
              <w:top w:w="15" w:type="dxa"/>
              <w:left w:w="15" w:type="dxa"/>
              <w:bottom w:w="15" w:type="dxa"/>
              <w:right w:w="15" w:type="dxa"/>
            </w:tcMar>
            <w:hideMark/>
          </w:tcPr>
          <w:p w14:paraId="069F45BB"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d) Comportamentul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comunicarea - cel mult 7,5 puncte</w:t>
            </w:r>
          </w:p>
        </w:tc>
        <w:tc>
          <w:tcPr>
            <w:tcW w:w="1215" w:type="dxa"/>
            <w:tcMar>
              <w:top w:w="15" w:type="dxa"/>
              <w:left w:w="15" w:type="dxa"/>
              <w:bottom w:w="15" w:type="dxa"/>
              <w:right w:w="15" w:type="dxa"/>
            </w:tcMar>
            <w:hideMark/>
          </w:tcPr>
          <w:p w14:paraId="2742BFF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46CC61C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FAE2038" w14:textId="77777777">
        <w:trPr>
          <w:divId w:val="529416237"/>
        </w:trPr>
        <w:tc>
          <w:tcPr>
            <w:tcW w:w="9150" w:type="dxa"/>
            <w:tcMar>
              <w:top w:w="15" w:type="dxa"/>
              <w:left w:w="15" w:type="dxa"/>
              <w:bottom w:w="15" w:type="dxa"/>
              <w:right w:w="15" w:type="dxa"/>
            </w:tcMar>
            <w:hideMark/>
          </w:tcPr>
          <w:p w14:paraId="3EB8AB77"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4D96DD21" w14:textId="77777777" w:rsidR="0095560B" w:rsidRPr="00D06F30" w:rsidRDefault="0095560B" w:rsidP="009B64E2">
            <w:pPr>
              <w:jc w:val="both"/>
              <w:rPr>
                <w:rFonts w:asciiTheme="minorHAnsi" w:hAnsiTheme="minorHAnsi" w:cstheme="minorHAnsi"/>
              </w:rPr>
            </w:pPr>
          </w:p>
        </w:tc>
      </w:tr>
      <w:tr w:rsidR="0095560B" w:rsidRPr="00D06F30" w14:paraId="54E4E28F" w14:textId="77777777">
        <w:trPr>
          <w:divId w:val="529416237"/>
        </w:trPr>
        <w:tc>
          <w:tcPr>
            <w:tcW w:w="9150" w:type="dxa"/>
            <w:tcMar>
              <w:top w:w="15" w:type="dxa"/>
              <w:left w:w="15" w:type="dxa"/>
              <w:bottom w:w="15" w:type="dxa"/>
              <w:right w:w="15" w:type="dxa"/>
            </w:tcMar>
            <w:hideMark/>
          </w:tcPr>
          <w:p w14:paraId="4616C708"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72DE4AB4" w14:textId="77777777" w:rsidR="0095560B" w:rsidRPr="00D06F30" w:rsidRDefault="0095560B" w:rsidP="009B64E2">
            <w:pPr>
              <w:jc w:val="both"/>
              <w:rPr>
                <w:rFonts w:asciiTheme="minorHAnsi" w:hAnsiTheme="minorHAnsi" w:cstheme="minorHAnsi"/>
              </w:rPr>
            </w:pPr>
          </w:p>
        </w:tc>
      </w:tr>
      <w:tr w:rsidR="0095560B" w:rsidRPr="00D06F30" w14:paraId="1B356894" w14:textId="77777777">
        <w:trPr>
          <w:divId w:val="529416237"/>
        </w:trPr>
        <w:tc>
          <w:tcPr>
            <w:tcW w:w="9150" w:type="dxa"/>
            <w:tcMar>
              <w:top w:w="15" w:type="dxa"/>
              <w:left w:w="15" w:type="dxa"/>
              <w:bottom w:w="15" w:type="dxa"/>
              <w:right w:w="15" w:type="dxa"/>
            </w:tcMar>
            <w:hideMark/>
          </w:tcPr>
          <w:p w14:paraId="6BD47BDC"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51A0A70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BB268EF" w14:textId="77777777">
        <w:trPr>
          <w:divId w:val="529416237"/>
        </w:trPr>
        <w:tc>
          <w:tcPr>
            <w:tcW w:w="9150" w:type="dxa"/>
            <w:tcMar>
              <w:top w:w="15" w:type="dxa"/>
              <w:left w:w="15" w:type="dxa"/>
              <w:bottom w:w="15" w:type="dxa"/>
              <w:right w:w="15" w:type="dxa"/>
            </w:tcMar>
            <w:hideMark/>
          </w:tcPr>
          <w:p w14:paraId="6AF9BAD9"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098202CF" w14:textId="77777777" w:rsidR="0095560B" w:rsidRPr="00D06F30" w:rsidRDefault="0095560B" w:rsidP="009B64E2">
            <w:pPr>
              <w:jc w:val="both"/>
              <w:rPr>
                <w:rFonts w:asciiTheme="minorHAnsi" w:hAnsiTheme="minorHAnsi" w:cstheme="minorHAnsi"/>
              </w:rPr>
            </w:pPr>
          </w:p>
        </w:tc>
      </w:tr>
      <w:tr w:rsidR="0095560B" w:rsidRPr="00D06F30" w14:paraId="7E16E69E" w14:textId="77777777">
        <w:trPr>
          <w:divId w:val="529416237"/>
        </w:trPr>
        <w:tc>
          <w:tcPr>
            <w:tcW w:w="9150" w:type="dxa"/>
            <w:tcMar>
              <w:top w:w="15" w:type="dxa"/>
              <w:left w:w="15" w:type="dxa"/>
              <w:bottom w:w="15" w:type="dxa"/>
              <w:right w:w="15" w:type="dxa"/>
            </w:tcMar>
            <w:hideMark/>
          </w:tcPr>
          <w:p w14:paraId="66707954"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03EB89EC" w14:textId="77777777" w:rsidR="0095560B" w:rsidRPr="00D06F30" w:rsidRDefault="0095560B" w:rsidP="009B64E2">
            <w:pPr>
              <w:jc w:val="both"/>
              <w:rPr>
                <w:rFonts w:asciiTheme="minorHAnsi" w:hAnsiTheme="minorHAnsi" w:cstheme="minorHAnsi"/>
              </w:rPr>
            </w:pPr>
          </w:p>
        </w:tc>
      </w:tr>
      <w:tr w:rsidR="0095560B" w:rsidRPr="00D06F30" w14:paraId="0CC716EF" w14:textId="77777777">
        <w:trPr>
          <w:divId w:val="529416237"/>
        </w:trPr>
        <w:tc>
          <w:tcPr>
            <w:tcW w:w="9150" w:type="dxa"/>
            <w:tcMar>
              <w:top w:w="15" w:type="dxa"/>
              <w:left w:w="15" w:type="dxa"/>
              <w:bottom w:w="15" w:type="dxa"/>
              <w:right w:w="15" w:type="dxa"/>
            </w:tcMar>
            <w:hideMark/>
          </w:tcPr>
          <w:p w14:paraId="4F9A2AF7"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86F316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D890CB7" w14:textId="77777777">
        <w:trPr>
          <w:divId w:val="529416237"/>
        </w:trPr>
        <w:tc>
          <w:tcPr>
            <w:tcW w:w="9150" w:type="dxa"/>
            <w:tcMar>
              <w:top w:w="15" w:type="dxa"/>
              <w:left w:w="15" w:type="dxa"/>
              <w:bottom w:w="15" w:type="dxa"/>
              <w:right w:w="15" w:type="dxa"/>
            </w:tcMar>
            <w:hideMark/>
          </w:tcPr>
          <w:p w14:paraId="4CC7927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"modul de îndeplinire a </w:t>
            </w:r>
            <w:proofErr w:type="spellStart"/>
            <w:r w:rsidRPr="00D06F30">
              <w:rPr>
                <w:rStyle w:val="rvts41"/>
                <w:rFonts w:asciiTheme="minorHAnsi" w:hAnsiTheme="minorHAnsi" w:cstheme="minorHAnsi"/>
              </w:rPr>
              <w:t>atribuţiilor</w:t>
            </w:r>
            <w:proofErr w:type="spellEnd"/>
            <w:r w:rsidRPr="00D06F30">
              <w:rPr>
                <w:rStyle w:val="rvts41"/>
                <w:rFonts w:asciiTheme="minorHAnsi" w:hAnsiTheme="minorHAnsi" w:cstheme="minorHAnsi"/>
              </w:rPr>
              <w:t xml:space="preserve"> manageriale":</w:t>
            </w:r>
          </w:p>
        </w:tc>
        <w:tc>
          <w:tcPr>
            <w:tcW w:w="1215" w:type="dxa"/>
            <w:tcMar>
              <w:top w:w="15" w:type="dxa"/>
              <w:left w:w="15" w:type="dxa"/>
              <w:bottom w:w="15" w:type="dxa"/>
              <w:right w:w="15" w:type="dxa"/>
            </w:tcMar>
            <w:hideMark/>
          </w:tcPr>
          <w:p w14:paraId="1F4B79B6" w14:textId="77777777" w:rsidR="0095560B" w:rsidRPr="00D06F30" w:rsidRDefault="0095560B" w:rsidP="009B64E2">
            <w:pPr>
              <w:jc w:val="both"/>
              <w:rPr>
                <w:rFonts w:asciiTheme="minorHAnsi" w:hAnsiTheme="minorHAnsi" w:cstheme="minorHAnsi"/>
              </w:rPr>
            </w:pPr>
          </w:p>
        </w:tc>
      </w:tr>
      <w:tr w:rsidR="0095560B" w:rsidRPr="00D06F30" w14:paraId="295E9628" w14:textId="77777777">
        <w:trPr>
          <w:divId w:val="529416237"/>
        </w:trPr>
        <w:tc>
          <w:tcPr>
            <w:tcW w:w="9150" w:type="dxa"/>
            <w:tcMar>
              <w:top w:w="15" w:type="dxa"/>
              <w:left w:w="15" w:type="dxa"/>
              <w:bottom w:w="15" w:type="dxa"/>
              <w:right w:w="15" w:type="dxa"/>
            </w:tcMar>
            <w:hideMark/>
          </w:tcPr>
          <w:p w14:paraId="7DB99AE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54786243" w14:textId="77777777" w:rsidR="0095560B" w:rsidRPr="00D06F30" w:rsidRDefault="0095560B" w:rsidP="009B64E2">
            <w:pPr>
              <w:jc w:val="both"/>
              <w:rPr>
                <w:rFonts w:asciiTheme="minorHAnsi" w:hAnsiTheme="minorHAnsi" w:cstheme="minorHAnsi"/>
              </w:rPr>
            </w:pPr>
          </w:p>
        </w:tc>
      </w:tr>
      <w:tr w:rsidR="0095560B" w:rsidRPr="00D06F30" w14:paraId="3EE7E362" w14:textId="77777777">
        <w:trPr>
          <w:divId w:val="529416237"/>
        </w:trPr>
        <w:tc>
          <w:tcPr>
            <w:tcW w:w="9150" w:type="dxa"/>
            <w:tcMar>
              <w:top w:w="15" w:type="dxa"/>
              <w:left w:w="15" w:type="dxa"/>
              <w:bottom w:w="15" w:type="dxa"/>
              <w:right w:w="15" w:type="dxa"/>
            </w:tcMar>
            <w:hideMark/>
          </w:tcPr>
          <w:p w14:paraId="2CB35300"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7683F20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038E0A6" w14:textId="77777777">
        <w:trPr>
          <w:divId w:val="529416237"/>
        </w:trPr>
        <w:tc>
          <w:tcPr>
            <w:tcW w:w="9150" w:type="dxa"/>
            <w:tcMar>
              <w:top w:w="15" w:type="dxa"/>
              <w:left w:w="15" w:type="dxa"/>
              <w:bottom w:w="15" w:type="dxa"/>
              <w:right w:w="15" w:type="dxa"/>
            </w:tcMar>
            <w:hideMark/>
          </w:tcPr>
          <w:p w14:paraId="610B0A5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 EFICIENŢA - cel mult 15 puncte</w:t>
            </w:r>
          </w:p>
        </w:tc>
        <w:tc>
          <w:tcPr>
            <w:tcW w:w="1215" w:type="dxa"/>
            <w:tcMar>
              <w:top w:w="15" w:type="dxa"/>
              <w:left w:w="15" w:type="dxa"/>
              <w:bottom w:w="15" w:type="dxa"/>
              <w:right w:w="15" w:type="dxa"/>
            </w:tcMar>
            <w:hideMark/>
          </w:tcPr>
          <w:p w14:paraId="7F982FA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1</w:t>
            </w:r>
            <w:r w:rsidRPr="00D06F30">
              <w:rPr>
                <w:rStyle w:val="rvts41"/>
                <w:rFonts w:asciiTheme="minorHAnsi" w:hAnsiTheme="minorHAnsi" w:cstheme="minorHAnsi"/>
              </w:rPr>
              <w:t>)</w:t>
            </w:r>
          </w:p>
          <w:p w14:paraId="0C68EC2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6F647DF" w14:textId="77777777">
        <w:trPr>
          <w:divId w:val="529416237"/>
        </w:trPr>
        <w:tc>
          <w:tcPr>
            <w:tcW w:w="9150" w:type="dxa"/>
            <w:tcMar>
              <w:top w:w="15" w:type="dxa"/>
              <w:left w:w="15" w:type="dxa"/>
              <w:bottom w:w="15" w:type="dxa"/>
              <w:right w:w="15" w:type="dxa"/>
            </w:tcMar>
            <w:hideMark/>
          </w:tcPr>
          <w:p w14:paraId="110F0E88"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09AD432A" w14:textId="77777777" w:rsidR="0095560B" w:rsidRPr="00D06F30" w:rsidRDefault="0095560B" w:rsidP="009B64E2">
            <w:pPr>
              <w:jc w:val="both"/>
              <w:rPr>
                <w:rFonts w:asciiTheme="minorHAnsi" w:hAnsiTheme="minorHAnsi" w:cstheme="minorHAnsi"/>
              </w:rPr>
            </w:pPr>
          </w:p>
        </w:tc>
      </w:tr>
      <w:tr w:rsidR="0095560B" w:rsidRPr="00D06F30" w14:paraId="13C5D2C3" w14:textId="77777777">
        <w:trPr>
          <w:divId w:val="529416237"/>
        </w:trPr>
        <w:tc>
          <w:tcPr>
            <w:tcW w:w="9150" w:type="dxa"/>
            <w:tcMar>
              <w:top w:w="15" w:type="dxa"/>
              <w:left w:w="15" w:type="dxa"/>
              <w:bottom w:w="15" w:type="dxa"/>
              <w:right w:w="15" w:type="dxa"/>
            </w:tcMar>
            <w:hideMark/>
          </w:tcPr>
          <w:p w14:paraId="413016E5"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6CEB23B5" w14:textId="77777777" w:rsidR="0095560B" w:rsidRPr="00D06F30" w:rsidRDefault="0095560B" w:rsidP="009B64E2">
            <w:pPr>
              <w:jc w:val="both"/>
              <w:rPr>
                <w:rFonts w:asciiTheme="minorHAnsi" w:hAnsiTheme="minorHAnsi" w:cstheme="minorHAnsi"/>
              </w:rPr>
            </w:pPr>
          </w:p>
        </w:tc>
      </w:tr>
      <w:tr w:rsidR="0095560B" w:rsidRPr="00D06F30" w14:paraId="267DB4EC" w14:textId="77777777">
        <w:trPr>
          <w:divId w:val="529416237"/>
        </w:trPr>
        <w:tc>
          <w:tcPr>
            <w:tcW w:w="9150" w:type="dxa"/>
            <w:tcMar>
              <w:top w:w="15" w:type="dxa"/>
              <w:left w:w="15" w:type="dxa"/>
              <w:bottom w:w="15" w:type="dxa"/>
              <w:right w:w="15" w:type="dxa"/>
            </w:tcMar>
            <w:hideMark/>
          </w:tcPr>
          <w:p w14:paraId="27334DFF"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7643EA3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C37BA53" w14:textId="77777777">
        <w:trPr>
          <w:divId w:val="529416237"/>
        </w:trPr>
        <w:tc>
          <w:tcPr>
            <w:tcW w:w="9150" w:type="dxa"/>
            <w:tcMar>
              <w:top w:w="15" w:type="dxa"/>
              <w:left w:w="15" w:type="dxa"/>
              <w:bottom w:w="15" w:type="dxa"/>
              <w:right w:w="15" w:type="dxa"/>
            </w:tcMar>
            <w:hideMark/>
          </w:tcPr>
          <w:p w14:paraId="3F929355"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752AF64C" w14:textId="77777777" w:rsidR="0095560B" w:rsidRPr="00D06F30" w:rsidRDefault="0095560B" w:rsidP="009B64E2">
            <w:pPr>
              <w:jc w:val="both"/>
              <w:rPr>
                <w:rFonts w:asciiTheme="minorHAnsi" w:hAnsiTheme="minorHAnsi" w:cstheme="minorHAnsi"/>
              </w:rPr>
            </w:pPr>
          </w:p>
        </w:tc>
      </w:tr>
      <w:tr w:rsidR="0095560B" w:rsidRPr="00D06F30" w14:paraId="45959A47" w14:textId="77777777">
        <w:trPr>
          <w:divId w:val="529416237"/>
        </w:trPr>
        <w:tc>
          <w:tcPr>
            <w:tcW w:w="9150" w:type="dxa"/>
            <w:tcMar>
              <w:top w:w="15" w:type="dxa"/>
              <w:left w:w="15" w:type="dxa"/>
              <w:bottom w:w="15" w:type="dxa"/>
              <w:right w:w="15" w:type="dxa"/>
            </w:tcMar>
            <w:hideMark/>
          </w:tcPr>
          <w:p w14:paraId="50F3A73E"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2E63CBFE" w14:textId="77777777" w:rsidR="0095560B" w:rsidRPr="00D06F30" w:rsidRDefault="0095560B" w:rsidP="009B64E2">
            <w:pPr>
              <w:jc w:val="both"/>
              <w:rPr>
                <w:rFonts w:asciiTheme="minorHAnsi" w:hAnsiTheme="minorHAnsi" w:cstheme="minorHAnsi"/>
              </w:rPr>
            </w:pPr>
          </w:p>
        </w:tc>
      </w:tr>
      <w:tr w:rsidR="0095560B" w:rsidRPr="00D06F30" w14:paraId="50192905" w14:textId="77777777">
        <w:trPr>
          <w:divId w:val="529416237"/>
        </w:trPr>
        <w:tc>
          <w:tcPr>
            <w:tcW w:w="9150" w:type="dxa"/>
            <w:tcMar>
              <w:top w:w="15" w:type="dxa"/>
              <w:left w:w="15" w:type="dxa"/>
              <w:bottom w:w="15" w:type="dxa"/>
              <w:right w:w="15" w:type="dxa"/>
            </w:tcMar>
            <w:hideMark/>
          </w:tcPr>
          <w:p w14:paraId="174C68D1"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95DD74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3C74102" w14:textId="77777777">
        <w:trPr>
          <w:divId w:val="529416237"/>
        </w:trPr>
        <w:tc>
          <w:tcPr>
            <w:tcW w:w="9150" w:type="dxa"/>
            <w:tcMar>
              <w:top w:w="15" w:type="dxa"/>
              <w:left w:w="15" w:type="dxa"/>
              <w:bottom w:w="15" w:type="dxa"/>
              <w:right w:w="15" w:type="dxa"/>
            </w:tcMar>
            <w:hideMark/>
          </w:tcPr>
          <w:p w14:paraId="7047774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II.A. EFICIENŢA </w:t>
            </w:r>
            <w:r w:rsidRPr="00D06F30">
              <w:rPr>
                <w:rStyle w:val="rvts151"/>
                <w:rFonts w:asciiTheme="minorHAnsi" w:hAnsiTheme="minorHAnsi" w:cstheme="minorHAnsi"/>
              </w:rPr>
              <w:t>ACTIVITĂŢII DE URMĂRIRE PENALĂ</w:t>
            </w:r>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00B9116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2</w:t>
            </w:r>
            <w:r w:rsidRPr="00D06F30">
              <w:rPr>
                <w:rStyle w:val="rvts41"/>
                <w:rFonts w:asciiTheme="minorHAnsi" w:hAnsiTheme="minorHAnsi" w:cstheme="minorHAnsi"/>
              </w:rPr>
              <w:t>)</w:t>
            </w:r>
          </w:p>
          <w:p w14:paraId="56DC7D7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3122A0DD" w14:textId="77777777">
        <w:trPr>
          <w:divId w:val="529416237"/>
        </w:trPr>
        <w:tc>
          <w:tcPr>
            <w:tcW w:w="9150" w:type="dxa"/>
            <w:tcMar>
              <w:top w:w="15" w:type="dxa"/>
              <w:left w:w="15" w:type="dxa"/>
              <w:bottom w:w="15" w:type="dxa"/>
              <w:right w:w="15" w:type="dxa"/>
            </w:tcMar>
            <w:hideMark/>
          </w:tcPr>
          <w:p w14:paraId="6E15E727"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5951C5E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9B8F301" w14:textId="77777777">
        <w:trPr>
          <w:divId w:val="529416237"/>
        </w:trPr>
        <w:tc>
          <w:tcPr>
            <w:tcW w:w="9150" w:type="dxa"/>
            <w:tcMar>
              <w:top w:w="15" w:type="dxa"/>
              <w:left w:w="15" w:type="dxa"/>
              <w:bottom w:w="15" w:type="dxa"/>
              <w:right w:w="15" w:type="dxa"/>
            </w:tcMar>
            <w:hideMark/>
          </w:tcPr>
          <w:p w14:paraId="1882059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a) Efectuarea urmăririi penale într-un termen rezonabil, </w:t>
            </w:r>
            <w:proofErr w:type="spellStart"/>
            <w:r w:rsidRPr="00D06F30">
              <w:rPr>
                <w:rStyle w:val="rvts41"/>
                <w:rFonts w:asciiTheme="minorHAnsi" w:hAnsiTheme="minorHAnsi" w:cstheme="minorHAnsi"/>
              </w:rPr>
              <w:t>ţinând</w:t>
            </w:r>
            <w:proofErr w:type="spellEnd"/>
            <w:r w:rsidRPr="00D06F30">
              <w:rPr>
                <w:rStyle w:val="rvts41"/>
                <w:rFonts w:asciiTheme="minorHAnsi" w:hAnsiTheme="minorHAnsi" w:cstheme="minorHAnsi"/>
              </w:rPr>
              <w:t xml:space="preserve"> cont de complexitatea cauzei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de volumul de activitate al procurorului</w:t>
            </w:r>
          </w:p>
        </w:tc>
        <w:tc>
          <w:tcPr>
            <w:tcW w:w="1215" w:type="dxa"/>
            <w:tcMar>
              <w:top w:w="15" w:type="dxa"/>
              <w:left w:w="15" w:type="dxa"/>
              <w:bottom w:w="15" w:type="dxa"/>
              <w:right w:w="15" w:type="dxa"/>
            </w:tcMar>
            <w:hideMark/>
          </w:tcPr>
          <w:p w14:paraId="4F1E553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2993CBD" w14:textId="77777777">
        <w:trPr>
          <w:divId w:val="529416237"/>
        </w:trPr>
        <w:tc>
          <w:tcPr>
            <w:tcW w:w="9150" w:type="dxa"/>
            <w:tcMar>
              <w:top w:w="15" w:type="dxa"/>
              <w:left w:w="15" w:type="dxa"/>
              <w:bottom w:w="15" w:type="dxa"/>
              <w:right w:w="15" w:type="dxa"/>
            </w:tcMar>
            <w:hideMark/>
          </w:tcPr>
          <w:p w14:paraId="274F522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tc>
        <w:tc>
          <w:tcPr>
            <w:tcW w:w="1215" w:type="dxa"/>
            <w:tcMar>
              <w:top w:w="15" w:type="dxa"/>
              <w:left w:w="15" w:type="dxa"/>
              <w:bottom w:w="15" w:type="dxa"/>
              <w:right w:w="15" w:type="dxa"/>
            </w:tcMar>
            <w:hideMark/>
          </w:tcPr>
          <w:p w14:paraId="290F14AF" w14:textId="77777777" w:rsidR="0095560B" w:rsidRPr="00D06F30" w:rsidRDefault="0095560B" w:rsidP="009B64E2">
            <w:pPr>
              <w:jc w:val="both"/>
              <w:rPr>
                <w:rFonts w:asciiTheme="minorHAnsi" w:hAnsiTheme="minorHAnsi" w:cstheme="minorHAnsi"/>
              </w:rPr>
            </w:pPr>
          </w:p>
        </w:tc>
      </w:tr>
      <w:tr w:rsidR="0095560B" w:rsidRPr="00D06F30" w14:paraId="5DB5387C" w14:textId="77777777">
        <w:trPr>
          <w:divId w:val="529416237"/>
        </w:trPr>
        <w:tc>
          <w:tcPr>
            <w:tcW w:w="10560" w:type="dxa"/>
            <w:gridSpan w:val="2"/>
            <w:tcMar>
              <w:top w:w="15" w:type="dxa"/>
              <w:left w:w="15" w:type="dxa"/>
              <w:bottom w:w="15" w:type="dxa"/>
              <w:right w:w="15" w:type="dxa"/>
            </w:tcMar>
            <w:hideMark/>
          </w:tcPr>
          <w:p w14:paraId="0BBBFD3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1</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în mai multe sectoare, 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sau în perioade diferite.</w:t>
            </w:r>
          </w:p>
          <w:p w14:paraId="45EE300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2</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bl>
    <w:p w14:paraId="0C44D2E1"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Look w:val="04A0" w:firstRow="1" w:lastRow="0" w:firstColumn="1" w:lastColumn="0" w:noHBand="0" w:noVBand="1"/>
      </w:tblPr>
      <w:tblGrid>
        <w:gridCol w:w="715"/>
        <w:gridCol w:w="1008"/>
        <w:gridCol w:w="1159"/>
        <w:gridCol w:w="1009"/>
        <w:gridCol w:w="1244"/>
        <w:gridCol w:w="1009"/>
        <w:gridCol w:w="1069"/>
        <w:gridCol w:w="1009"/>
        <w:gridCol w:w="562"/>
        <w:gridCol w:w="562"/>
        <w:gridCol w:w="562"/>
        <w:gridCol w:w="1568"/>
        <w:gridCol w:w="528"/>
        <w:gridCol w:w="562"/>
        <w:gridCol w:w="562"/>
        <w:gridCol w:w="1602"/>
      </w:tblGrid>
      <w:tr w:rsidR="0095560B" w:rsidRPr="00D06F30" w14:paraId="5525CE13"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5AAF7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097A9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B1967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E69E1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4A9A4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0CDCF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procuror</w:t>
            </w: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8708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62510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CC procuror</w:t>
            </w:r>
          </w:p>
        </w:tc>
        <w:tc>
          <w:tcPr>
            <w:tcW w:w="286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CBDCF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procuror în termen de</w:t>
            </w:r>
          </w:p>
        </w:tc>
        <w:tc>
          <w:tcPr>
            <w:tcW w:w="286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E83AD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sector de activitate în termen de</w:t>
            </w:r>
          </w:p>
        </w:tc>
      </w:tr>
      <w:tr w:rsidR="0095560B" w:rsidRPr="00D06F30" w14:paraId="6800B59C"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5FA0C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A8692F"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D7F6F6"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29E865"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C57143"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97056A"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B7608A"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FF6E5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38E22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482D1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F66CB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B4E25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5C499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7F4CB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ADF64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CE8CE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r>
      <w:tr w:rsidR="0095560B" w:rsidRPr="00D06F30" w14:paraId="1E4AC002"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44223F"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1</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E2BF67"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D5974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1955DD"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FFB54F"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DB701E"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68EF43"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AFB84D"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3E4F7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7A8A5B"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1A728A"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A8FBC9"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D03E56"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F44DCB"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595BD0"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23DFB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9D36A78"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B4E212"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2</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51A21C"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C4D04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773844"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B667F1"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BE36DC"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4B5323"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C14EE9"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FD41BF"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D014F5"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C0A2F2"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37CA46"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57A749"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B97CC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F4AF4A"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F5914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49EC8C8"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A86C56"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3</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510AEA"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1C8D85"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6E1157"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9C115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523588"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DC9713"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9C6043"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25B23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32096B"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A0453B"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8CCFE8"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10F191"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100BF0"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A6BBDF"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82310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3D341A5"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897D3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4</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94A728"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DD61A7"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F81F62"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D8B2AB"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4B0937"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AD3435"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B8BC0F"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134705"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984DCE"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ED9A25"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3F7421"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56E50A"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89D7C4F"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B6CE13"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0C6D8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26D76E6" w14:textId="77777777">
        <w:trPr>
          <w:divId w:val="12615358"/>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8A09D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5</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A77D93" w14:textId="77777777" w:rsidR="0095560B" w:rsidRPr="00D06F30" w:rsidRDefault="0095560B" w:rsidP="009B64E2">
            <w:pPr>
              <w:jc w:val="both"/>
              <w:rPr>
                <w:rFonts w:asciiTheme="minorHAnsi" w:hAnsiTheme="minorHAnsi" w:cstheme="minorHAnsi"/>
              </w:rPr>
            </w:pPr>
          </w:p>
        </w:tc>
        <w:tc>
          <w:tcPr>
            <w:tcW w:w="10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896AC3"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D18624"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1401F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9C80B3"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024BBE"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205D1C"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A0F800"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57095E"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0F2E2B"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6B0B5B"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9F4C7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456A18"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03CDAC"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F606BE" w14:textId="77777777" w:rsidR="0095560B" w:rsidRPr="00D06F30" w:rsidRDefault="0095560B" w:rsidP="009B64E2">
            <w:pPr>
              <w:jc w:val="both"/>
              <w:rPr>
                <w:rFonts w:asciiTheme="minorHAnsi" w:eastAsia="Times New Roman" w:hAnsiTheme="minorHAnsi" w:cstheme="minorHAnsi"/>
                <w:sz w:val="20"/>
                <w:szCs w:val="20"/>
              </w:rPr>
            </w:pPr>
          </w:p>
        </w:tc>
      </w:tr>
    </w:tbl>
    <w:p w14:paraId="5C772128"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914"/>
        <w:gridCol w:w="556"/>
        <w:gridCol w:w="3895"/>
      </w:tblGrid>
      <w:tr w:rsidR="0095560B" w:rsidRPr="00D06F30" w14:paraId="3D73CB0C" w14:textId="77777777">
        <w:trPr>
          <w:divId w:val="819929491"/>
        </w:trPr>
        <w:tc>
          <w:tcPr>
            <w:tcW w:w="2670" w:type="dxa"/>
            <w:vMerge w:val="restart"/>
            <w:tcBorders>
              <w:top w:val="nil"/>
              <w:left w:val="nil"/>
              <w:bottom w:val="nil"/>
              <w:right w:val="nil"/>
            </w:tcBorders>
            <w:vAlign w:val="center"/>
            <w:hideMark/>
          </w:tcPr>
          <w:p w14:paraId="613FDFEF"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6A7EBCF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570" w:type="dxa"/>
            <w:vMerge w:val="restart"/>
            <w:tcBorders>
              <w:top w:val="nil"/>
              <w:left w:val="nil"/>
              <w:bottom w:val="nil"/>
              <w:right w:val="nil"/>
            </w:tcBorders>
            <w:vAlign w:val="center"/>
            <w:hideMark/>
          </w:tcPr>
          <w:p w14:paraId="1B238A0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45273D5B" w14:textId="77777777">
        <w:trPr>
          <w:divId w:val="819929491"/>
        </w:trPr>
        <w:tc>
          <w:tcPr>
            <w:tcW w:w="0" w:type="auto"/>
            <w:vMerge/>
            <w:tcBorders>
              <w:top w:val="nil"/>
              <w:left w:val="nil"/>
              <w:bottom w:val="nil"/>
              <w:right w:val="nil"/>
            </w:tcBorders>
            <w:vAlign w:val="center"/>
            <w:hideMark/>
          </w:tcPr>
          <w:p w14:paraId="1E41594A"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4C0B1BC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6134E44D" w14:textId="77777777" w:rsidR="0095560B" w:rsidRPr="00D06F30" w:rsidRDefault="0095560B" w:rsidP="009B64E2">
            <w:pPr>
              <w:jc w:val="both"/>
              <w:rPr>
                <w:rFonts w:asciiTheme="minorHAnsi" w:hAnsiTheme="minorHAnsi" w:cstheme="minorHAnsi"/>
              </w:rPr>
            </w:pPr>
          </w:p>
        </w:tc>
      </w:tr>
    </w:tbl>
    <w:p w14:paraId="0D69AEAB"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03"/>
        <w:gridCol w:w="360"/>
        <w:gridCol w:w="3502"/>
      </w:tblGrid>
      <w:tr w:rsidR="0095560B" w:rsidRPr="00D06F30" w14:paraId="5C96B7A4" w14:textId="77777777">
        <w:trPr>
          <w:divId w:val="420611573"/>
        </w:trPr>
        <w:tc>
          <w:tcPr>
            <w:tcW w:w="3210" w:type="dxa"/>
            <w:vMerge w:val="restart"/>
            <w:tcBorders>
              <w:top w:val="nil"/>
              <w:left w:val="nil"/>
              <w:bottom w:val="nil"/>
              <w:right w:val="nil"/>
            </w:tcBorders>
            <w:vAlign w:val="center"/>
            <w:hideMark/>
          </w:tcPr>
          <w:p w14:paraId="2A5E8B19"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(indicele de operativitate) =</w:t>
            </w:r>
          </w:p>
        </w:tc>
        <w:tc>
          <w:tcPr>
            <w:tcW w:w="330" w:type="dxa"/>
            <w:tcBorders>
              <w:top w:val="nil"/>
              <w:left w:val="nil"/>
              <w:bottom w:val="single" w:sz="6" w:space="0" w:color="000000"/>
              <w:right w:val="nil"/>
            </w:tcBorders>
            <w:hideMark/>
          </w:tcPr>
          <w:p w14:paraId="080B01A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210" w:type="dxa"/>
            <w:vMerge w:val="restart"/>
            <w:tcBorders>
              <w:top w:val="nil"/>
              <w:left w:val="nil"/>
              <w:bottom w:val="nil"/>
              <w:right w:val="nil"/>
            </w:tcBorders>
            <w:vAlign w:val="center"/>
            <w:hideMark/>
          </w:tcPr>
          <w:p w14:paraId="294BD0D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2AE1306C" w14:textId="77777777">
        <w:trPr>
          <w:divId w:val="420611573"/>
        </w:trPr>
        <w:tc>
          <w:tcPr>
            <w:tcW w:w="0" w:type="auto"/>
            <w:vMerge/>
            <w:tcBorders>
              <w:top w:val="nil"/>
              <w:left w:val="nil"/>
              <w:bottom w:val="nil"/>
              <w:right w:val="nil"/>
            </w:tcBorders>
            <w:vAlign w:val="center"/>
            <w:hideMark/>
          </w:tcPr>
          <w:p w14:paraId="1D1006FE" w14:textId="77777777" w:rsidR="0095560B" w:rsidRPr="00D06F30" w:rsidRDefault="0095560B" w:rsidP="009B64E2">
            <w:pPr>
              <w:jc w:val="both"/>
              <w:rPr>
                <w:rFonts w:asciiTheme="minorHAnsi" w:hAnsiTheme="minorHAnsi" w:cstheme="minorHAnsi"/>
              </w:rPr>
            </w:pPr>
          </w:p>
        </w:tc>
        <w:tc>
          <w:tcPr>
            <w:tcW w:w="330" w:type="dxa"/>
            <w:tcBorders>
              <w:top w:val="single" w:sz="6" w:space="0" w:color="000000"/>
              <w:left w:val="nil"/>
              <w:bottom w:val="nil"/>
              <w:right w:val="nil"/>
            </w:tcBorders>
            <w:hideMark/>
          </w:tcPr>
          <w:p w14:paraId="0AE8EDC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24F6CB47" w14:textId="77777777" w:rsidR="0095560B" w:rsidRPr="00D06F30" w:rsidRDefault="0095560B" w:rsidP="009B64E2">
            <w:pPr>
              <w:jc w:val="both"/>
              <w:rPr>
                <w:rFonts w:asciiTheme="minorHAnsi" w:hAnsiTheme="minorHAnsi" w:cstheme="minorHAnsi"/>
              </w:rPr>
            </w:pPr>
          </w:p>
        </w:tc>
      </w:tr>
    </w:tbl>
    <w:p w14:paraId="1C0B599B"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2763"/>
        <w:gridCol w:w="1967"/>
      </w:tblGrid>
      <w:tr w:rsidR="0095560B" w:rsidRPr="00D06F30" w14:paraId="26A71CA2" w14:textId="77777777">
        <w:trPr>
          <w:divId w:val="362830159"/>
        </w:trPr>
        <w:tc>
          <w:tcPr>
            <w:tcW w:w="10560" w:type="dxa"/>
            <w:gridSpan w:val="2"/>
            <w:tcMar>
              <w:top w:w="15" w:type="dxa"/>
              <w:left w:w="15" w:type="dxa"/>
              <w:bottom w:w="15" w:type="dxa"/>
              <w:right w:w="15" w:type="dxa"/>
            </w:tcMar>
            <w:hideMark/>
          </w:tcPr>
          <w:p w14:paraId="7A7955E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cauze existente</w:t>
            </w:r>
          </w:p>
          <w:p w14:paraId="1BE0E9B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cauze intrate</w:t>
            </w:r>
          </w:p>
          <w:p w14:paraId="1E72DBE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cauze </w:t>
            </w:r>
            <w:proofErr w:type="spellStart"/>
            <w:r w:rsidRPr="00D06F30">
              <w:rPr>
                <w:rStyle w:val="rvts21"/>
                <w:rFonts w:asciiTheme="minorHAnsi" w:hAnsiTheme="minorHAnsi" w:cstheme="minorHAnsi"/>
              </w:rPr>
              <w:t>soluţionate</w:t>
            </w:r>
            <w:proofErr w:type="spellEnd"/>
          </w:p>
          <w:p w14:paraId="376A551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 = rechizitorii</w:t>
            </w:r>
          </w:p>
          <w:p w14:paraId="054FA4C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ARV =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p w14:paraId="5B715A6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CC = cauze complexe</w:t>
            </w:r>
          </w:p>
        </w:tc>
      </w:tr>
      <w:tr w:rsidR="0095560B" w:rsidRPr="00D06F30" w14:paraId="13260370" w14:textId="77777777">
        <w:trPr>
          <w:divId w:val="362830159"/>
        </w:trPr>
        <w:tc>
          <w:tcPr>
            <w:tcW w:w="10560" w:type="dxa"/>
            <w:gridSpan w:val="2"/>
            <w:tcMar>
              <w:top w:w="15" w:type="dxa"/>
              <w:left w:w="15" w:type="dxa"/>
              <w:bottom w:w="15" w:type="dxa"/>
              <w:right w:w="15" w:type="dxa"/>
            </w:tcMar>
            <w:hideMark/>
          </w:tcPr>
          <w:p w14:paraId="74023130" w14:textId="77777777" w:rsidR="0095560B" w:rsidRPr="00D06F30" w:rsidRDefault="0095560B" w:rsidP="009B64E2">
            <w:pPr>
              <w:jc w:val="both"/>
              <w:rPr>
                <w:rFonts w:asciiTheme="minorHAnsi" w:hAnsiTheme="minorHAnsi" w:cstheme="minorHAnsi"/>
              </w:rPr>
            </w:pPr>
          </w:p>
        </w:tc>
      </w:tr>
      <w:tr w:rsidR="0095560B" w:rsidRPr="00D06F30" w14:paraId="2DA1E884" w14:textId="77777777">
        <w:trPr>
          <w:divId w:val="362830159"/>
        </w:trPr>
        <w:tc>
          <w:tcPr>
            <w:tcW w:w="10560" w:type="dxa"/>
            <w:gridSpan w:val="2"/>
            <w:tcMar>
              <w:top w:w="15" w:type="dxa"/>
              <w:left w:w="15" w:type="dxa"/>
              <w:bottom w:w="15" w:type="dxa"/>
              <w:right w:w="15" w:type="dxa"/>
            </w:tcMar>
            <w:hideMark/>
          </w:tcPr>
          <w:p w14:paraId="345EA30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fără luarea în considerare a cauzelor cu autor necunoscut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r w:rsidR="0095560B" w:rsidRPr="00D06F30" w14:paraId="5632B437" w14:textId="77777777">
        <w:trPr>
          <w:divId w:val="362830159"/>
        </w:trPr>
        <w:tc>
          <w:tcPr>
            <w:tcW w:w="9150" w:type="dxa"/>
            <w:tcMar>
              <w:top w:w="15" w:type="dxa"/>
              <w:left w:w="15" w:type="dxa"/>
              <w:bottom w:w="15" w:type="dxa"/>
              <w:right w:w="15" w:type="dxa"/>
            </w:tcMar>
            <w:hideMark/>
          </w:tcPr>
          <w:p w14:paraId="3761CBAC"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3DCF566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D1769A0" w14:textId="77777777">
        <w:trPr>
          <w:divId w:val="362830159"/>
        </w:trPr>
        <w:tc>
          <w:tcPr>
            <w:tcW w:w="9150" w:type="dxa"/>
            <w:tcMar>
              <w:top w:w="15" w:type="dxa"/>
              <w:left w:w="15" w:type="dxa"/>
              <w:bottom w:w="15" w:type="dxa"/>
              <w:right w:w="15" w:type="dxa"/>
            </w:tcMar>
            <w:hideMark/>
          </w:tcPr>
          <w:p w14:paraId="7238730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Efectuarea demersurilor în vederea identificării bunurilor susceptibile de luare a măsurilor asigurătorii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luarea acestor măsuri</w:t>
            </w:r>
          </w:p>
        </w:tc>
        <w:tc>
          <w:tcPr>
            <w:tcW w:w="1215" w:type="dxa"/>
            <w:tcMar>
              <w:top w:w="15" w:type="dxa"/>
              <w:left w:w="15" w:type="dxa"/>
              <w:bottom w:w="15" w:type="dxa"/>
              <w:right w:w="15" w:type="dxa"/>
            </w:tcMar>
            <w:hideMark/>
          </w:tcPr>
          <w:p w14:paraId="7AA2A81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C26F475" w14:textId="77777777">
        <w:trPr>
          <w:divId w:val="362830159"/>
        </w:trPr>
        <w:tc>
          <w:tcPr>
            <w:tcW w:w="9150" w:type="dxa"/>
            <w:tcMar>
              <w:top w:w="15" w:type="dxa"/>
              <w:left w:w="15" w:type="dxa"/>
              <w:bottom w:w="15" w:type="dxa"/>
              <w:right w:w="15" w:type="dxa"/>
            </w:tcMar>
            <w:hideMark/>
          </w:tcPr>
          <w:p w14:paraId="163BEEED"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1449BEB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7178FF4" w14:textId="77777777">
        <w:trPr>
          <w:divId w:val="362830159"/>
        </w:trPr>
        <w:tc>
          <w:tcPr>
            <w:tcW w:w="9150" w:type="dxa"/>
            <w:tcMar>
              <w:top w:w="15" w:type="dxa"/>
              <w:left w:w="15" w:type="dxa"/>
              <w:bottom w:w="15" w:type="dxa"/>
              <w:right w:w="15" w:type="dxa"/>
            </w:tcMar>
            <w:hideMark/>
          </w:tcPr>
          <w:p w14:paraId="2D7D154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32A5360E" w14:textId="77777777" w:rsidR="0095560B" w:rsidRPr="00D06F30" w:rsidRDefault="0095560B" w:rsidP="009B64E2">
            <w:pPr>
              <w:jc w:val="both"/>
              <w:rPr>
                <w:rFonts w:asciiTheme="minorHAnsi" w:hAnsiTheme="minorHAnsi" w:cstheme="minorHAnsi"/>
              </w:rPr>
            </w:pPr>
          </w:p>
        </w:tc>
      </w:tr>
      <w:tr w:rsidR="0095560B" w:rsidRPr="00D06F30" w14:paraId="47532598" w14:textId="77777777">
        <w:trPr>
          <w:divId w:val="362830159"/>
        </w:trPr>
        <w:tc>
          <w:tcPr>
            <w:tcW w:w="9150" w:type="dxa"/>
            <w:tcMar>
              <w:top w:w="15" w:type="dxa"/>
              <w:left w:w="15" w:type="dxa"/>
              <w:bottom w:w="15" w:type="dxa"/>
              <w:right w:w="15" w:type="dxa"/>
            </w:tcMar>
            <w:hideMark/>
          </w:tcPr>
          <w:p w14:paraId="2DFA477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7593EF60" w14:textId="77777777" w:rsidR="0095560B" w:rsidRPr="00D06F30" w:rsidRDefault="0095560B" w:rsidP="009B64E2">
            <w:pPr>
              <w:jc w:val="both"/>
              <w:rPr>
                <w:rFonts w:asciiTheme="minorHAnsi" w:hAnsiTheme="minorHAnsi" w:cstheme="minorHAnsi"/>
              </w:rPr>
            </w:pPr>
          </w:p>
        </w:tc>
      </w:tr>
      <w:tr w:rsidR="0095560B" w:rsidRPr="00D06F30" w14:paraId="583A6746" w14:textId="77777777">
        <w:trPr>
          <w:divId w:val="362830159"/>
        </w:trPr>
        <w:tc>
          <w:tcPr>
            <w:tcW w:w="9150" w:type="dxa"/>
            <w:tcMar>
              <w:top w:w="15" w:type="dxa"/>
              <w:left w:w="15" w:type="dxa"/>
              <w:bottom w:w="15" w:type="dxa"/>
              <w:right w:w="15" w:type="dxa"/>
            </w:tcMar>
            <w:hideMark/>
          </w:tcPr>
          <w:p w14:paraId="5BD60B76"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D82A68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9D8B120" w14:textId="77777777">
        <w:trPr>
          <w:divId w:val="362830159"/>
        </w:trPr>
        <w:tc>
          <w:tcPr>
            <w:tcW w:w="9150" w:type="dxa"/>
            <w:tcMar>
              <w:top w:w="15" w:type="dxa"/>
              <w:left w:w="15" w:type="dxa"/>
              <w:bottom w:w="15" w:type="dxa"/>
              <w:right w:w="15" w:type="dxa"/>
            </w:tcMar>
            <w:hideMark/>
          </w:tcPr>
          <w:p w14:paraId="5398BC0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25730D79" w14:textId="77777777" w:rsidR="0095560B" w:rsidRPr="00D06F30" w:rsidRDefault="0095560B" w:rsidP="009B64E2">
            <w:pPr>
              <w:jc w:val="both"/>
              <w:rPr>
                <w:rFonts w:asciiTheme="minorHAnsi" w:hAnsiTheme="minorHAnsi" w:cstheme="minorHAnsi"/>
              </w:rPr>
            </w:pPr>
          </w:p>
        </w:tc>
      </w:tr>
      <w:tr w:rsidR="0095560B" w:rsidRPr="00D06F30" w14:paraId="0730C9A7" w14:textId="77777777">
        <w:trPr>
          <w:divId w:val="362830159"/>
        </w:trPr>
        <w:tc>
          <w:tcPr>
            <w:tcW w:w="9150" w:type="dxa"/>
            <w:tcMar>
              <w:top w:w="15" w:type="dxa"/>
              <w:left w:w="15" w:type="dxa"/>
              <w:bottom w:w="15" w:type="dxa"/>
              <w:right w:w="15" w:type="dxa"/>
            </w:tcMar>
            <w:hideMark/>
          </w:tcPr>
          <w:p w14:paraId="190FEE1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132ED868" w14:textId="77777777" w:rsidR="0095560B" w:rsidRPr="00D06F30" w:rsidRDefault="0095560B" w:rsidP="009B64E2">
            <w:pPr>
              <w:jc w:val="both"/>
              <w:rPr>
                <w:rFonts w:asciiTheme="minorHAnsi" w:hAnsiTheme="minorHAnsi" w:cstheme="minorHAnsi"/>
              </w:rPr>
            </w:pPr>
          </w:p>
        </w:tc>
      </w:tr>
      <w:tr w:rsidR="0095560B" w:rsidRPr="00D06F30" w14:paraId="63E5A8AC" w14:textId="77777777">
        <w:trPr>
          <w:divId w:val="362830159"/>
        </w:trPr>
        <w:tc>
          <w:tcPr>
            <w:tcW w:w="9150" w:type="dxa"/>
            <w:tcMar>
              <w:top w:w="15" w:type="dxa"/>
              <w:left w:w="15" w:type="dxa"/>
              <w:bottom w:w="15" w:type="dxa"/>
              <w:right w:w="15" w:type="dxa"/>
            </w:tcMar>
            <w:hideMark/>
          </w:tcPr>
          <w:p w14:paraId="75B4C429"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2D6577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D12C473" w14:textId="77777777">
        <w:trPr>
          <w:divId w:val="362830159"/>
        </w:trPr>
        <w:tc>
          <w:tcPr>
            <w:tcW w:w="9150" w:type="dxa"/>
            <w:tcMar>
              <w:top w:w="15" w:type="dxa"/>
              <w:left w:w="15" w:type="dxa"/>
              <w:bottom w:w="15" w:type="dxa"/>
              <w:right w:w="15" w:type="dxa"/>
            </w:tcMar>
            <w:hideMark/>
          </w:tcPr>
          <w:p w14:paraId="7C84BCC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II.B. EFICIENŢA </w:t>
            </w:r>
            <w:r w:rsidRPr="00D06F30">
              <w:rPr>
                <w:rStyle w:val="rvts151"/>
                <w:rFonts w:asciiTheme="minorHAnsi" w:hAnsiTheme="minorHAnsi" w:cstheme="minorHAnsi"/>
              </w:rPr>
              <w:t>ACTIVITĂŢII DE SUPRAVEGHERE A CERCETĂRILOR PENALE</w:t>
            </w:r>
          </w:p>
        </w:tc>
        <w:tc>
          <w:tcPr>
            <w:tcW w:w="1215" w:type="dxa"/>
            <w:tcMar>
              <w:top w:w="15" w:type="dxa"/>
              <w:left w:w="15" w:type="dxa"/>
              <w:bottom w:w="15" w:type="dxa"/>
              <w:right w:w="15" w:type="dxa"/>
            </w:tcMar>
            <w:hideMark/>
          </w:tcPr>
          <w:p w14:paraId="0B4B068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3</w:t>
            </w:r>
            <w:r w:rsidRPr="00D06F30">
              <w:rPr>
                <w:rStyle w:val="rvts41"/>
                <w:rFonts w:asciiTheme="minorHAnsi" w:hAnsiTheme="minorHAnsi" w:cstheme="minorHAnsi"/>
              </w:rPr>
              <w:t>)</w:t>
            </w:r>
          </w:p>
          <w:p w14:paraId="5845E94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C6BA9E2" w14:textId="77777777">
        <w:trPr>
          <w:divId w:val="362830159"/>
        </w:trPr>
        <w:tc>
          <w:tcPr>
            <w:tcW w:w="9150" w:type="dxa"/>
            <w:tcMar>
              <w:top w:w="15" w:type="dxa"/>
              <w:left w:w="15" w:type="dxa"/>
              <w:bottom w:w="15" w:type="dxa"/>
              <w:right w:w="15" w:type="dxa"/>
            </w:tcMar>
            <w:hideMark/>
          </w:tcPr>
          <w:p w14:paraId="24073517"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438C678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C2147A8" w14:textId="77777777">
        <w:trPr>
          <w:divId w:val="362830159"/>
        </w:trPr>
        <w:tc>
          <w:tcPr>
            <w:tcW w:w="9150" w:type="dxa"/>
            <w:tcMar>
              <w:top w:w="15" w:type="dxa"/>
              <w:left w:w="15" w:type="dxa"/>
              <w:bottom w:w="15" w:type="dxa"/>
              <w:right w:w="15" w:type="dxa"/>
            </w:tcMar>
            <w:hideMark/>
          </w:tcPr>
          <w:p w14:paraId="49614421" w14:textId="51CA101D"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Supravegherea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îndrumarea organelor de </w:t>
            </w:r>
            <w:proofErr w:type="spellStart"/>
            <w:r w:rsidRPr="00D06F30">
              <w:rPr>
                <w:rStyle w:val="rvts41"/>
                <w:rFonts w:asciiTheme="minorHAnsi" w:hAnsiTheme="minorHAnsi" w:cstheme="minorHAnsi"/>
              </w:rPr>
              <w:t>poliţie</w:t>
            </w:r>
            <w:proofErr w:type="spellEnd"/>
            <w:r w:rsidRPr="00D06F30">
              <w:rPr>
                <w:rStyle w:val="rvts41"/>
                <w:rFonts w:asciiTheme="minorHAnsi" w:hAnsiTheme="minorHAnsi" w:cstheme="minorHAnsi"/>
              </w:rPr>
              <w:t xml:space="preserve"> în activitatea de cercetare penală, reflectat</w:t>
            </w:r>
            <w:r w:rsidR="0022455F" w:rsidRPr="00D06F30">
              <w:rPr>
                <w:rStyle w:val="rvts41"/>
                <w:rFonts w:asciiTheme="minorHAnsi" w:hAnsiTheme="minorHAnsi" w:cstheme="minorHAnsi"/>
              </w:rPr>
              <w:t>e</w:t>
            </w:r>
            <w:r w:rsidRPr="00D06F30">
              <w:rPr>
                <w:rStyle w:val="rvts41"/>
                <w:rFonts w:asciiTheme="minorHAnsi" w:hAnsiTheme="minorHAnsi" w:cstheme="minorHAnsi"/>
              </w:rPr>
              <w:t xml:space="preserve"> în verificarea periodică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ritmică a stadiului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calităţii</w:t>
            </w:r>
            <w:proofErr w:type="spellEnd"/>
            <w:r w:rsidRPr="00D06F30">
              <w:rPr>
                <w:rStyle w:val="rvts41"/>
                <w:rFonts w:asciiTheme="minorHAnsi" w:hAnsiTheme="minorHAnsi" w:cstheme="minorHAnsi"/>
              </w:rPr>
              <w:t xml:space="preserve"> actelor de cercetare penală efectuate de organele de </w:t>
            </w:r>
            <w:proofErr w:type="spellStart"/>
            <w:r w:rsidRPr="00D06F30">
              <w:rPr>
                <w:rStyle w:val="rvts41"/>
                <w:rFonts w:asciiTheme="minorHAnsi" w:hAnsiTheme="minorHAnsi" w:cstheme="minorHAnsi"/>
              </w:rPr>
              <w:t>poliţie</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urmărirea termenelor fixate, precum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în luarea măsurilor prevăzute de art. 303 alin. (3) Cod de procedură penală</w:t>
            </w:r>
          </w:p>
        </w:tc>
        <w:tc>
          <w:tcPr>
            <w:tcW w:w="1215" w:type="dxa"/>
            <w:tcMar>
              <w:top w:w="15" w:type="dxa"/>
              <w:left w:w="15" w:type="dxa"/>
              <w:bottom w:w="15" w:type="dxa"/>
              <w:right w:w="15" w:type="dxa"/>
            </w:tcMar>
            <w:hideMark/>
          </w:tcPr>
          <w:p w14:paraId="337F77B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07F1AEC" w14:textId="77777777">
        <w:trPr>
          <w:divId w:val="362830159"/>
        </w:trPr>
        <w:tc>
          <w:tcPr>
            <w:tcW w:w="9150" w:type="dxa"/>
            <w:tcMar>
              <w:top w:w="15" w:type="dxa"/>
              <w:left w:w="15" w:type="dxa"/>
              <w:bottom w:w="15" w:type="dxa"/>
              <w:right w:w="15" w:type="dxa"/>
            </w:tcMar>
            <w:hideMark/>
          </w:tcPr>
          <w:p w14:paraId="63C6C222"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5B1284D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F40E1D8" w14:textId="77777777">
        <w:trPr>
          <w:divId w:val="362830159"/>
        </w:trPr>
        <w:tc>
          <w:tcPr>
            <w:tcW w:w="9150" w:type="dxa"/>
            <w:tcMar>
              <w:top w:w="15" w:type="dxa"/>
              <w:left w:w="15" w:type="dxa"/>
              <w:bottom w:w="15" w:type="dxa"/>
              <w:right w:w="15" w:type="dxa"/>
            </w:tcMar>
            <w:hideMark/>
          </w:tcPr>
          <w:p w14:paraId="5738C26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Efectuarea actelor procedurale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soluţionarea</w:t>
            </w:r>
            <w:proofErr w:type="spellEnd"/>
            <w:r w:rsidRPr="00D06F30">
              <w:rPr>
                <w:rStyle w:val="rvts41"/>
                <w:rFonts w:asciiTheme="minorHAnsi" w:hAnsiTheme="minorHAnsi" w:cstheme="minorHAnsi"/>
              </w:rPr>
              <w:t xml:space="preserve"> cauzelor într-un termen rezonabil, în </w:t>
            </w:r>
            <w:proofErr w:type="spellStart"/>
            <w:r w:rsidRPr="00D06F30">
              <w:rPr>
                <w:rStyle w:val="rvts41"/>
                <w:rFonts w:asciiTheme="minorHAnsi" w:hAnsiTheme="minorHAnsi" w:cstheme="minorHAnsi"/>
              </w:rPr>
              <w:t>funcţie</w:t>
            </w:r>
            <w:proofErr w:type="spellEnd"/>
            <w:r w:rsidRPr="00D06F30">
              <w:rPr>
                <w:rStyle w:val="rvts41"/>
                <w:rFonts w:asciiTheme="minorHAnsi" w:hAnsiTheme="minorHAnsi" w:cstheme="minorHAnsi"/>
              </w:rPr>
              <w:t xml:space="preserve"> de complexitatea cauzei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de volumul de activitate al procurorului</w:t>
            </w:r>
          </w:p>
        </w:tc>
        <w:tc>
          <w:tcPr>
            <w:tcW w:w="1215" w:type="dxa"/>
            <w:tcMar>
              <w:top w:w="15" w:type="dxa"/>
              <w:left w:w="15" w:type="dxa"/>
              <w:bottom w:w="15" w:type="dxa"/>
              <w:right w:w="15" w:type="dxa"/>
            </w:tcMar>
            <w:hideMark/>
          </w:tcPr>
          <w:p w14:paraId="3785B36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7BD16DC" w14:textId="77777777">
        <w:trPr>
          <w:divId w:val="362830159"/>
        </w:trPr>
        <w:tc>
          <w:tcPr>
            <w:tcW w:w="10560" w:type="dxa"/>
            <w:gridSpan w:val="2"/>
            <w:tcMar>
              <w:top w:w="15" w:type="dxa"/>
              <w:left w:w="15" w:type="dxa"/>
              <w:bottom w:w="15" w:type="dxa"/>
              <w:right w:w="15" w:type="dxa"/>
            </w:tcMar>
            <w:hideMark/>
          </w:tcPr>
          <w:p w14:paraId="1724EA5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_____________</w:t>
            </w:r>
          </w:p>
          <w:p w14:paraId="7E3FFC4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3</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bl>
    <w:p w14:paraId="2C23009E"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Look w:val="04A0" w:firstRow="1" w:lastRow="0" w:firstColumn="1" w:lastColumn="0" w:noHBand="0" w:noVBand="1"/>
      </w:tblPr>
      <w:tblGrid>
        <w:gridCol w:w="711"/>
        <w:gridCol w:w="1002"/>
        <w:gridCol w:w="1252"/>
        <w:gridCol w:w="1002"/>
        <w:gridCol w:w="1235"/>
        <w:gridCol w:w="1002"/>
        <w:gridCol w:w="1061"/>
        <w:gridCol w:w="1002"/>
        <w:gridCol w:w="558"/>
        <w:gridCol w:w="558"/>
        <w:gridCol w:w="558"/>
        <w:gridCol w:w="1557"/>
        <w:gridCol w:w="525"/>
        <w:gridCol w:w="558"/>
        <w:gridCol w:w="558"/>
        <w:gridCol w:w="1591"/>
      </w:tblGrid>
      <w:tr w:rsidR="0095560B" w:rsidRPr="00D06F30" w14:paraId="05D819EC"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DB6944" w14:textId="77777777" w:rsidR="0095560B" w:rsidRPr="00D06F30" w:rsidRDefault="0095560B" w:rsidP="009B64E2">
            <w:pPr>
              <w:jc w:val="both"/>
              <w:rPr>
                <w:rFonts w:asciiTheme="minorHAnsi" w:hAnsiTheme="minorHAnsi" w:cstheme="minorHAnsi"/>
              </w:rPr>
            </w:pP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62349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87508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2836B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C6BEE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9669E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procuror</w:t>
            </w: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698F9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ARV sector de activitate</w:t>
            </w: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B5A6E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CC procuror</w:t>
            </w:r>
          </w:p>
        </w:tc>
        <w:tc>
          <w:tcPr>
            <w:tcW w:w="286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D10E9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procuror în termen de</w:t>
            </w:r>
          </w:p>
        </w:tc>
        <w:tc>
          <w:tcPr>
            <w:tcW w:w="286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29777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Cauze </w:t>
            </w:r>
            <w:proofErr w:type="spellStart"/>
            <w:r w:rsidRPr="00D06F30">
              <w:rPr>
                <w:rStyle w:val="rvts21"/>
                <w:rFonts w:asciiTheme="minorHAnsi" w:hAnsiTheme="minorHAnsi" w:cstheme="minorHAnsi"/>
              </w:rPr>
              <w:t>soluţionate</w:t>
            </w:r>
            <w:proofErr w:type="spellEnd"/>
            <w:r w:rsidRPr="00D06F30">
              <w:rPr>
                <w:rStyle w:val="rvts21"/>
                <w:rFonts w:asciiTheme="minorHAnsi" w:hAnsiTheme="minorHAnsi" w:cstheme="minorHAnsi"/>
              </w:rPr>
              <w:t xml:space="preserve"> sector de activitate în termen de</w:t>
            </w:r>
          </w:p>
        </w:tc>
      </w:tr>
      <w:tr w:rsidR="0095560B" w:rsidRPr="00D06F30" w14:paraId="16BE8B9F"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672D7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488ABE"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FF8AAA"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778E53"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9BD594"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5D56EC"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DC7281"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217F60"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206EC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46872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BBF29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560AE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EE2D4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1 an</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4B7D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2 ani</w:t>
            </w: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1EF02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3 ani</w:t>
            </w: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2F0461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Peste 3 ani</w:t>
            </w:r>
          </w:p>
        </w:tc>
      </w:tr>
      <w:tr w:rsidR="0095560B" w:rsidRPr="00D06F30" w14:paraId="48DA18A4"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FF185F"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1</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56C48A"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BE954F"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72D3DC"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3688CB"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2AC6E9"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1DB986"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6344A4"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4CFDD4"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B274FA"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3E4ED3"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62AA60"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2F07C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4A5481"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98B268"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D00F59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FEF28BA"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F0184D"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2</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E1422D"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B48A1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229B14"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A4185F"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47C0A3"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B61C0A"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5E518D"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6B3E4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401EA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E4BABF"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DCFAB4"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8AAE4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4BFA7C"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D53F17"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E2193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7E4771A"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FA532C"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3</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556C2A"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23756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5BCAB5"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7C56E0"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1DA70B"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9E1868"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1B053B"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A46BCB"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C82FE6"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E26CA4"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6E7A23"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507125"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118FE1"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C972BF"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43D23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A5D86F9"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B9E23B"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4</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28DDB5"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CE2E49"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D295F0"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CEF5EC"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BD417D"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8641D6"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987806"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414A63"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CF6107"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CA11B2"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15D6CC"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DE10C6"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364C66"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1DE868"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69A14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5153BA9" w14:textId="77777777">
        <w:trPr>
          <w:divId w:val="218439266"/>
        </w:trPr>
        <w:tc>
          <w:tcPr>
            <w:tcW w:w="6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0FD84C"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5</w:t>
            </w:r>
          </w:p>
        </w:tc>
        <w:tc>
          <w:tcPr>
            <w:tcW w:w="6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E9AD47" w14:textId="77777777" w:rsidR="0095560B" w:rsidRPr="00D06F30" w:rsidRDefault="0095560B" w:rsidP="009B64E2">
            <w:pPr>
              <w:jc w:val="both"/>
              <w:rPr>
                <w:rFonts w:asciiTheme="minorHAnsi" w:hAnsiTheme="minorHAnsi" w:cstheme="minorHAnsi"/>
              </w:rPr>
            </w:pPr>
          </w:p>
        </w:tc>
        <w:tc>
          <w:tcPr>
            <w:tcW w:w="11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A97C8D"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1BD516"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CA78BE"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87035D"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98E7D1" w14:textId="77777777" w:rsidR="0095560B" w:rsidRPr="00D06F30" w:rsidRDefault="0095560B" w:rsidP="009B64E2">
            <w:pPr>
              <w:jc w:val="both"/>
              <w:rPr>
                <w:rFonts w:asciiTheme="minorHAnsi" w:eastAsia="Times New Roman" w:hAnsiTheme="minorHAnsi" w:cstheme="minorHAnsi"/>
                <w:sz w:val="20"/>
                <w:szCs w:val="20"/>
              </w:rPr>
            </w:pPr>
          </w:p>
        </w:tc>
        <w:tc>
          <w:tcPr>
            <w:tcW w:w="8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021F6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7AC002"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24B231"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D4D4BE" w14:textId="77777777" w:rsidR="0095560B" w:rsidRPr="00D06F30" w:rsidRDefault="0095560B" w:rsidP="009B64E2">
            <w:pPr>
              <w:jc w:val="both"/>
              <w:rPr>
                <w:rFonts w:asciiTheme="minorHAnsi" w:eastAsia="Times New Roman" w:hAnsiTheme="minorHAnsi" w:cstheme="minorHAnsi"/>
                <w:sz w:val="20"/>
                <w:szCs w:val="20"/>
              </w:rPr>
            </w:pPr>
          </w:p>
        </w:tc>
        <w:tc>
          <w:tcPr>
            <w:tcW w:w="7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F28026" w14:textId="77777777" w:rsidR="0095560B" w:rsidRPr="00D06F30" w:rsidRDefault="0095560B" w:rsidP="009B64E2">
            <w:pPr>
              <w:jc w:val="both"/>
              <w:rPr>
                <w:rFonts w:asciiTheme="minorHAnsi" w:eastAsia="Times New Roman" w:hAnsiTheme="minorHAnsi" w:cstheme="minorHAnsi"/>
                <w:sz w:val="20"/>
                <w:szCs w:val="20"/>
              </w:rPr>
            </w:pPr>
          </w:p>
        </w:tc>
        <w:tc>
          <w:tcPr>
            <w:tcW w:w="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2B06DA"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B292E3" w14:textId="77777777" w:rsidR="0095560B" w:rsidRPr="00D06F30" w:rsidRDefault="0095560B" w:rsidP="009B64E2">
            <w:pPr>
              <w:jc w:val="both"/>
              <w:rPr>
                <w:rFonts w:asciiTheme="minorHAnsi" w:eastAsia="Times New Roman" w:hAnsiTheme="minorHAnsi" w:cstheme="minorHAnsi"/>
                <w:sz w:val="20"/>
                <w:szCs w:val="20"/>
              </w:rPr>
            </w:pPr>
          </w:p>
        </w:tc>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BA096C" w14:textId="77777777" w:rsidR="0095560B" w:rsidRPr="00D06F30" w:rsidRDefault="0095560B" w:rsidP="009B64E2">
            <w:pPr>
              <w:jc w:val="both"/>
              <w:rPr>
                <w:rFonts w:asciiTheme="minorHAnsi" w:eastAsia="Times New Roman" w:hAnsiTheme="minorHAnsi" w:cstheme="minorHAnsi"/>
                <w:sz w:val="20"/>
                <w:szCs w:val="20"/>
              </w:rPr>
            </w:pPr>
          </w:p>
        </w:tc>
        <w:tc>
          <w:tcPr>
            <w:tcW w:w="7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0850EC" w14:textId="77777777" w:rsidR="0095560B" w:rsidRPr="00D06F30" w:rsidRDefault="0095560B" w:rsidP="009B64E2">
            <w:pPr>
              <w:jc w:val="both"/>
              <w:rPr>
                <w:rFonts w:asciiTheme="minorHAnsi" w:eastAsia="Times New Roman" w:hAnsiTheme="minorHAnsi" w:cstheme="minorHAnsi"/>
                <w:sz w:val="20"/>
                <w:szCs w:val="20"/>
              </w:rPr>
            </w:pPr>
          </w:p>
        </w:tc>
      </w:tr>
    </w:tbl>
    <w:p w14:paraId="3A9E98A3"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914"/>
        <w:gridCol w:w="556"/>
        <w:gridCol w:w="3895"/>
      </w:tblGrid>
      <w:tr w:rsidR="0095560B" w:rsidRPr="00D06F30" w14:paraId="54087DD7" w14:textId="77777777">
        <w:trPr>
          <w:divId w:val="258803031"/>
        </w:trPr>
        <w:tc>
          <w:tcPr>
            <w:tcW w:w="2670" w:type="dxa"/>
            <w:vMerge w:val="restart"/>
            <w:tcBorders>
              <w:top w:val="nil"/>
              <w:left w:val="nil"/>
              <w:bottom w:val="nil"/>
              <w:right w:val="nil"/>
            </w:tcBorders>
            <w:vAlign w:val="center"/>
            <w:hideMark/>
          </w:tcPr>
          <w:p w14:paraId="715281AC"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0545A93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570" w:type="dxa"/>
            <w:vMerge w:val="restart"/>
            <w:tcBorders>
              <w:top w:val="nil"/>
              <w:left w:val="nil"/>
              <w:bottom w:val="nil"/>
              <w:right w:val="nil"/>
            </w:tcBorders>
            <w:vAlign w:val="center"/>
            <w:hideMark/>
          </w:tcPr>
          <w:p w14:paraId="5C7A1F1D"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6B74D2C4" w14:textId="77777777">
        <w:trPr>
          <w:divId w:val="258803031"/>
        </w:trPr>
        <w:tc>
          <w:tcPr>
            <w:tcW w:w="0" w:type="auto"/>
            <w:vMerge/>
            <w:tcBorders>
              <w:top w:val="nil"/>
              <w:left w:val="nil"/>
              <w:bottom w:val="nil"/>
              <w:right w:val="nil"/>
            </w:tcBorders>
            <w:vAlign w:val="center"/>
            <w:hideMark/>
          </w:tcPr>
          <w:p w14:paraId="64D086EE"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2ED552E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48D9ED63" w14:textId="77777777" w:rsidR="0095560B" w:rsidRPr="00D06F30" w:rsidRDefault="0095560B" w:rsidP="009B64E2">
            <w:pPr>
              <w:jc w:val="both"/>
              <w:rPr>
                <w:rFonts w:asciiTheme="minorHAnsi" w:hAnsiTheme="minorHAnsi" w:cstheme="minorHAnsi"/>
              </w:rPr>
            </w:pPr>
          </w:p>
        </w:tc>
      </w:tr>
    </w:tbl>
    <w:p w14:paraId="7BC6A74E"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03"/>
        <w:gridCol w:w="360"/>
        <w:gridCol w:w="3502"/>
      </w:tblGrid>
      <w:tr w:rsidR="0095560B" w:rsidRPr="00D06F30" w14:paraId="74A8A05D" w14:textId="77777777">
        <w:trPr>
          <w:divId w:val="1271662899"/>
        </w:trPr>
        <w:tc>
          <w:tcPr>
            <w:tcW w:w="3210" w:type="dxa"/>
            <w:vMerge w:val="restart"/>
            <w:tcBorders>
              <w:top w:val="nil"/>
              <w:left w:val="nil"/>
              <w:bottom w:val="nil"/>
              <w:right w:val="nil"/>
            </w:tcBorders>
            <w:vAlign w:val="center"/>
            <w:hideMark/>
          </w:tcPr>
          <w:p w14:paraId="0F0D5027"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(indicele de operativitate) =</w:t>
            </w:r>
          </w:p>
        </w:tc>
        <w:tc>
          <w:tcPr>
            <w:tcW w:w="330" w:type="dxa"/>
            <w:tcBorders>
              <w:top w:val="nil"/>
              <w:left w:val="nil"/>
              <w:bottom w:val="single" w:sz="6" w:space="0" w:color="000000"/>
              <w:right w:val="nil"/>
            </w:tcBorders>
            <w:hideMark/>
          </w:tcPr>
          <w:p w14:paraId="0CC8A28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210" w:type="dxa"/>
            <w:vMerge w:val="restart"/>
            <w:tcBorders>
              <w:top w:val="nil"/>
              <w:left w:val="nil"/>
              <w:bottom w:val="nil"/>
              <w:right w:val="nil"/>
            </w:tcBorders>
            <w:vAlign w:val="center"/>
            <w:hideMark/>
          </w:tcPr>
          <w:p w14:paraId="08104EB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7E0E5991" w14:textId="77777777">
        <w:trPr>
          <w:divId w:val="1271662899"/>
        </w:trPr>
        <w:tc>
          <w:tcPr>
            <w:tcW w:w="0" w:type="auto"/>
            <w:vMerge/>
            <w:tcBorders>
              <w:top w:val="nil"/>
              <w:left w:val="nil"/>
              <w:bottom w:val="nil"/>
              <w:right w:val="nil"/>
            </w:tcBorders>
            <w:vAlign w:val="center"/>
            <w:hideMark/>
          </w:tcPr>
          <w:p w14:paraId="041D007B" w14:textId="77777777" w:rsidR="0095560B" w:rsidRPr="00D06F30" w:rsidRDefault="0095560B" w:rsidP="009B64E2">
            <w:pPr>
              <w:jc w:val="both"/>
              <w:rPr>
                <w:rFonts w:asciiTheme="minorHAnsi" w:hAnsiTheme="minorHAnsi" w:cstheme="minorHAnsi"/>
              </w:rPr>
            </w:pPr>
          </w:p>
        </w:tc>
        <w:tc>
          <w:tcPr>
            <w:tcW w:w="330" w:type="dxa"/>
            <w:tcBorders>
              <w:top w:val="single" w:sz="6" w:space="0" w:color="000000"/>
              <w:left w:val="nil"/>
              <w:bottom w:val="nil"/>
              <w:right w:val="nil"/>
            </w:tcBorders>
            <w:hideMark/>
          </w:tcPr>
          <w:p w14:paraId="67A8295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39474427" w14:textId="77777777" w:rsidR="0095560B" w:rsidRPr="00D06F30" w:rsidRDefault="0095560B" w:rsidP="009B64E2">
            <w:pPr>
              <w:jc w:val="both"/>
              <w:rPr>
                <w:rFonts w:asciiTheme="minorHAnsi" w:hAnsiTheme="minorHAnsi" w:cstheme="minorHAnsi"/>
              </w:rPr>
            </w:pPr>
          </w:p>
        </w:tc>
      </w:tr>
    </w:tbl>
    <w:p w14:paraId="078F01DF"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2763"/>
        <w:gridCol w:w="1967"/>
      </w:tblGrid>
      <w:tr w:rsidR="0095560B" w:rsidRPr="00D06F30" w14:paraId="439F9964" w14:textId="77777777">
        <w:trPr>
          <w:divId w:val="1225944748"/>
        </w:trPr>
        <w:tc>
          <w:tcPr>
            <w:tcW w:w="10560" w:type="dxa"/>
            <w:gridSpan w:val="2"/>
            <w:tcMar>
              <w:top w:w="15" w:type="dxa"/>
              <w:left w:w="15" w:type="dxa"/>
              <w:bottom w:w="15" w:type="dxa"/>
              <w:right w:w="15" w:type="dxa"/>
            </w:tcMar>
            <w:hideMark/>
          </w:tcPr>
          <w:p w14:paraId="1447749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cauze existente</w:t>
            </w:r>
          </w:p>
          <w:p w14:paraId="1450C7F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cauze intrate</w:t>
            </w:r>
          </w:p>
          <w:p w14:paraId="7A14BD1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cauze </w:t>
            </w:r>
            <w:proofErr w:type="spellStart"/>
            <w:r w:rsidRPr="00D06F30">
              <w:rPr>
                <w:rStyle w:val="rvts21"/>
                <w:rFonts w:asciiTheme="minorHAnsi" w:hAnsiTheme="minorHAnsi" w:cstheme="minorHAnsi"/>
              </w:rPr>
              <w:t>soluţionate</w:t>
            </w:r>
            <w:proofErr w:type="spellEnd"/>
          </w:p>
          <w:p w14:paraId="08A67A6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R = rechizitorii</w:t>
            </w:r>
          </w:p>
          <w:p w14:paraId="75B204C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ARV = acorduri de </w:t>
            </w:r>
            <w:proofErr w:type="spellStart"/>
            <w:r w:rsidRPr="00D06F30">
              <w:rPr>
                <w:rStyle w:val="rvts21"/>
                <w:rFonts w:asciiTheme="minorHAnsi" w:hAnsiTheme="minorHAnsi" w:cstheme="minorHAnsi"/>
              </w:rPr>
              <w:t>recunoaştere</w:t>
            </w:r>
            <w:proofErr w:type="spellEnd"/>
            <w:r w:rsidRPr="00D06F30">
              <w:rPr>
                <w:rStyle w:val="rvts21"/>
                <w:rFonts w:asciiTheme="minorHAnsi" w:hAnsiTheme="minorHAnsi" w:cstheme="minorHAnsi"/>
              </w:rPr>
              <w:t xml:space="preserve"> a </w:t>
            </w:r>
            <w:proofErr w:type="spellStart"/>
            <w:r w:rsidRPr="00D06F30">
              <w:rPr>
                <w:rStyle w:val="rvts21"/>
                <w:rFonts w:asciiTheme="minorHAnsi" w:hAnsiTheme="minorHAnsi" w:cstheme="minorHAnsi"/>
              </w:rPr>
              <w:t>vinovăţiei</w:t>
            </w:r>
            <w:proofErr w:type="spellEnd"/>
          </w:p>
          <w:p w14:paraId="496F085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CC = cauze complexe</w:t>
            </w:r>
          </w:p>
        </w:tc>
      </w:tr>
      <w:tr w:rsidR="0095560B" w:rsidRPr="00D06F30" w14:paraId="2BD0246C" w14:textId="77777777">
        <w:trPr>
          <w:divId w:val="1225944748"/>
        </w:trPr>
        <w:tc>
          <w:tcPr>
            <w:tcW w:w="10560" w:type="dxa"/>
            <w:gridSpan w:val="2"/>
            <w:tcMar>
              <w:top w:w="15" w:type="dxa"/>
              <w:left w:w="15" w:type="dxa"/>
              <w:bottom w:w="15" w:type="dxa"/>
              <w:right w:w="15" w:type="dxa"/>
            </w:tcMar>
            <w:hideMark/>
          </w:tcPr>
          <w:p w14:paraId="5CCC7C79" w14:textId="77777777" w:rsidR="0095560B" w:rsidRPr="00D06F30" w:rsidRDefault="0095560B" w:rsidP="009B64E2">
            <w:pPr>
              <w:jc w:val="both"/>
              <w:rPr>
                <w:rFonts w:asciiTheme="minorHAnsi" w:hAnsiTheme="minorHAnsi" w:cstheme="minorHAnsi"/>
              </w:rPr>
            </w:pPr>
          </w:p>
        </w:tc>
      </w:tr>
      <w:tr w:rsidR="0095560B" w:rsidRPr="00D06F30" w14:paraId="2C324A48" w14:textId="77777777">
        <w:trPr>
          <w:divId w:val="1225944748"/>
        </w:trPr>
        <w:tc>
          <w:tcPr>
            <w:tcW w:w="10560" w:type="dxa"/>
            <w:gridSpan w:val="2"/>
            <w:tcMar>
              <w:top w:w="15" w:type="dxa"/>
              <w:left w:w="15" w:type="dxa"/>
              <w:bottom w:w="15" w:type="dxa"/>
              <w:right w:w="15" w:type="dxa"/>
            </w:tcMar>
            <w:hideMark/>
          </w:tcPr>
          <w:p w14:paraId="6B11FD6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data repartizării dosarului la procuror în supraveghere, fără luarea în considerare a cauzelor cu autor necunoscut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r w:rsidR="0095560B" w:rsidRPr="00D06F30" w14:paraId="42333D04" w14:textId="77777777">
        <w:trPr>
          <w:divId w:val="1225944748"/>
        </w:trPr>
        <w:tc>
          <w:tcPr>
            <w:tcW w:w="9150" w:type="dxa"/>
            <w:tcMar>
              <w:top w:w="15" w:type="dxa"/>
              <w:left w:w="15" w:type="dxa"/>
              <w:bottom w:w="15" w:type="dxa"/>
              <w:right w:w="15" w:type="dxa"/>
            </w:tcMar>
            <w:hideMark/>
          </w:tcPr>
          <w:p w14:paraId="2058701E"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BD1FF1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DAB5F49" w14:textId="77777777">
        <w:trPr>
          <w:divId w:val="1225944748"/>
        </w:trPr>
        <w:tc>
          <w:tcPr>
            <w:tcW w:w="9150" w:type="dxa"/>
            <w:tcMar>
              <w:top w:w="15" w:type="dxa"/>
              <w:left w:w="15" w:type="dxa"/>
              <w:bottom w:w="15" w:type="dxa"/>
              <w:right w:w="15" w:type="dxa"/>
            </w:tcMar>
            <w:hideMark/>
          </w:tcPr>
          <w:p w14:paraId="42B8967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c) </w:t>
            </w:r>
            <w:proofErr w:type="spellStart"/>
            <w:r w:rsidRPr="00D06F30">
              <w:rPr>
                <w:rStyle w:val="rvts41"/>
                <w:rFonts w:asciiTheme="minorHAnsi" w:hAnsiTheme="minorHAnsi" w:cstheme="minorHAnsi"/>
              </w:rPr>
              <w:t>Dispoziţii</w:t>
            </w:r>
            <w:proofErr w:type="spellEnd"/>
            <w:r w:rsidRPr="00D06F30">
              <w:rPr>
                <w:rStyle w:val="rvts41"/>
                <w:rFonts w:asciiTheme="minorHAnsi" w:hAnsiTheme="minorHAnsi" w:cstheme="minorHAnsi"/>
              </w:rPr>
              <w:t xml:space="preserve"> date organelor de cercetare penală de a identifica bunurile susceptibile de luare a măsurilor asigurătorii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luarea acestor măsuri.</w:t>
            </w:r>
          </w:p>
        </w:tc>
        <w:tc>
          <w:tcPr>
            <w:tcW w:w="1215" w:type="dxa"/>
            <w:tcMar>
              <w:top w:w="15" w:type="dxa"/>
              <w:left w:w="15" w:type="dxa"/>
              <w:bottom w:w="15" w:type="dxa"/>
              <w:right w:w="15" w:type="dxa"/>
            </w:tcMar>
            <w:hideMark/>
          </w:tcPr>
          <w:p w14:paraId="3E70850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BE3177A" w14:textId="77777777">
        <w:trPr>
          <w:divId w:val="1225944748"/>
        </w:trPr>
        <w:tc>
          <w:tcPr>
            <w:tcW w:w="9150" w:type="dxa"/>
            <w:tcMar>
              <w:top w:w="15" w:type="dxa"/>
              <w:left w:w="15" w:type="dxa"/>
              <w:bottom w:w="15" w:type="dxa"/>
              <w:right w:w="15" w:type="dxa"/>
            </w:tcMar>
            <w:hideMark/>
          </w:tcPr>
          <w:p w14:paraId="32737140"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11CC764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40DE1F9" w14:textId="77777777">
        <w:trPr>
          <w:divId w:val="1225944748"/>
        </w:trPr>
        <w:tc>
          <w:tcPr>
            <w:tcW w:w="9150" w:type="dxa"/>
            <w:tcMar>
              <w:top w:w="15" w:type="dxa"/>
              <w:left w:w="15" w:type="dxa"/>
              <w:bottom w:w="15" w:type="dxa"/>
              <w:right w:w="15" w:type="dxa"/>
            </w:tcMar>
            <w:hideMark/>
          </w:tcPr>
          <w:p w14:paraId="0208834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1BA2150A" w14:textId="77777777" w:rsidR="0095560B" w:rsidRPr="00D06F30" w:rsidRDefault="0095560B" w:rsidP="009B64E2">
            <w:pPr>
              <w:jc w:val="both"/>
              <w:rPr>
                <w:rFonts w:asciiTheme="minorHAnsi" w:hAnsiTheme="minorHAnsi" w:cstheme="minorHAnsi"/>
              </w:rPr>
            </w:pPr>
          </w:p>
        </w:tc>
      </w:tr>
      <w:tr w:rsidR="0095560B" w:rsidRPr="00D06F30" w14:paraId="6BD33217" w14:textId="77777777">
        <w:trPr>
          <w:divId w:val="1225944748"/>
        </w:trPr>
        <w:tc>
          <w:tcPr>
            <w:tcW w:w="9150" w:type="dxa"/>
            <w:tcMar>
              <w:top w:w="15" w:type="dxa"/>
              <w:left w:w="15" w:type="dxa"/>
              <w:bottom w:w="15" w:type="dxa"/>
              <w:right w:w="15" w:type="dxa"/>
            </w:tcMar>
            <w:hideMark/>
          </w:tcPr>
          <w:p w14:paraId="13A2E6E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6B81C0ED" w14:textId="77777777" w:rsidR="0095560B" w:rsidRPr="00D06F30" w:rsidRDefault="0095560B" w:rsidP="009B64E2">
            <w:pPr>
              <w:jc w:val="both"/>
              <w:rPr>
                <w:rFonts w:asciiTheme="minorHAnsi" w:hAnsiTheme="minorHAnsi" w:cstheme="minorHAnsi"/>
              </w:rPr>
            </w:pPr>
          </w:p>
        </w:tc>
      </w:tr>
      <w:tr w:rsidR="0095560B" w:rsidRPr="00D06F30" w14:paraId="44B377B4" w14:textId="77777777">
        <w:trPr>
          <w:divId w:val="1225944748"/>
        </w:trPr>
        <w:tc>
          <w:tcPr>
            <w:tcW w:w="9150" w:type="dxa"/>
            <w:tcMar>
              <w:top w:w="15" w:type="dxa"/>
              <w:left w:w="15" w:type="dxa"/>
              <w:bottom w:w="15" w:type="dxa"/>
              <w:right w:w="15" w:type="dxa"/>
            </w:tcMar>
            <w:hideMark/>
          </w:tcPr>
          <w:p w14:paraId="20358F13"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41BE82F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4E2B599" w14:textId="77777777">
        <w:trPr>
          <w:divId w:val="1225944748"/>
        </w:trPr>
        <w:tc>
          <w:tcPr>
            <w:tcW w:w="9150" w:type="dxa"/>
            <w:tcMar>
              <w:top w:w="15" w:type="dxa"/>
              <w:left w:w="15" w:type="dxa"/>
              <w:bottom w:w="15" w:type="dxa"/>
              <w:right w:w="15" w:type="dxa"/>
            </w:tcMar>
            <w:hideMark/>
          </w:tcPr>
          <w:p w14:paraId="340407C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19AB8A3B" w14:textId="77777777" w:rsidR="0095560B" w:rsidRPr="00D06F30" w:rsidRDefault="0095560B" w:rsidP="009B64E2">
            <w:pPr>
              <w:jc w:val="both"/>
              <w:rPr>
                <w:rFonts w:asciiTheme="minorHAnsi" w:hAnsiTheme="minorHAnsi" w:cstheme="minorHAnsi"/>
              </w:rPr>
            </w:pPr>
          </w:p>
        </w:tc>
      </w:tr>
      <w:tr w:rsidR="0095560B" w:rsidRPr="00D06F30" w14:paraId="544FFBAC" w14:textId="77777777">
        <w:trPr>
          <w:divId w:val="1225944748"/>
        </w:trPr>
        <w:tc>
          <w:tcPr>
            <w:tcW w:w="9150" w:type="dxa"/>
            <w:tcMar>
              <w:top w:w="15" w:type="dxa"/>
              <w:left w:w="15" w:type="dxa"/>
              <w:bottom w:w="15" w:type="dxa"/>
              <w:right w:w="15" w:type="dxa"/>
            </w:tcMar>
            <w:hideMark/>
          </w:tcPr>
          <w:p w14:paraId="685DA95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6C355021" w14:textId="77777777" w:rsidR="0095560B" w:rsidRPr="00D06F30" w:rsidRDefault="0095560B" w:rsidP="009B64E2">
            <w:pPr>
              <w:jc w:val="both"/>
              <w:rPr>
                <w:rFonts w:asciiTheme="minorHAnsi" w:hAnsiTheme="minorHAnsi" w:cstheme="minorHAnsi"/>
              </w:rPr>
            </w:pPr>
          </w:p>
        </w:tc>
      </w:tr>
      <w:tr w:rsidR="0095560B" w:rsidRPr="00D06F30" w14:paraId="78E74CEA" w14:textId="77777777">
        <w:trPr>
          <w:divId w:val="1225944748"/>
        </w:trPr>
        <w:tc>
          <w:tcPr>
            <w:tcW w:w="9150" w:type="dxa"/>
            <w:tcMar>
              <w:top w:w="15" w:type="dxa"/>
              <w:left w:w="15" w:type="dxa"/>
              <w:bottom w:w="15" w:type="dxa"/>
              <w:right w:w="15" w:type="dxa"/>
            </w:tcMar>
            <w:hideMark/>
          </w:tcPr>
          <w:p w14:paraId="1B76CEBA"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7E575D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459B61D" w14:textId="77777777">
        <w:trPr>
          <w:divId w:val="1225944748"/>
        </w:trPr>
        <w:tc>
          <w:tcPr>
            <w:tcW w:w="9150" w:type="dxa"/>
            <w:tcMar>
              <w:top w:w="15" w:type="dxa"/>
              <w:left w:w="15" w:type="dxa"/>
              <w:bottom w:w="15" w:type="dxa"/>
              <w:right w:w="15" w:type="dxa"/>
            </w:tcMar>
            <w:hideMark/>
          </w:tcPr>
          <w:p w14:paraId="5C7E9E9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II.C. EFICIENŢA </w:t>
            </w:r>
            <w:r w:rsidRPr="00D06F30">
              <w:rPr>
                <w:rStyle w:val="rvts151"/>
                <w:rFonts w:asciiTheme="minorHAnsi" w:hAnsiTheme="minorHAnsi" w:cstheme="minorHAnsi"/>
              </w:rPr>
              <w:t>ACTIVITĂŢII DE PARTICIPARE ÎN ŞEDINŢELE DE JUDECATĂ</w:t>
            </w:r>
          </w:p>
        </w:tc>
        <w:tc>
          <w:tcPr>
            <w:tcW w:w="1215" w:type="dxa"/>
            <w:tcMar>
              <w:top w:w="15" w:type="dxa"/>
              <w:left w:w="15" w:type="dxa"/>
              <w:bottom w:w="15" w:type="dxa"/>
              <w:right w:w="15" w:type="dxa"/>
            </w:tcMar>
            <w:hideMark/>
          </w:tcPr>
          <w:p w14:paraId="00973B8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4</w:t>
            </w:r>
            <w:r w:rsidRPr="00D06F30">
              <w:rPr>
                <w:rStyle w:val="rvts41"/>
                <w:rFonts w:asciiTheme="minorHAnsi" w:hAnsiTheme="minorHAnsi" w:cstheme="minorHAnsi"/>
              </w:rPr>
              <w:t>)</w:t>
            </w:r>
          </w:p>
          <w:p w14:paraId="44D2C19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D42BDAC" w14:textId="77777777">
        <w:trPr>
          <w:divId w:val="1225944748"/>
        </w:trPr>
        <w:tc>
          <w:tcPr>
            <w:tcW w:w="9150" w:type="dxa"/>
            <w:tcMar>
              <w:top w:w="15" w:type="dxa"/>
              <w:left w:w="15" w:type="dxa"/>
              <w:bottom w:w="15" w:type="dxa"/>
              <w:right w:w="15" w:type="dxa"/>
            </w:tcMar>
            <w:hideMark/>
          </w:tcPr>
          <w:p w14:paraId="60AC704B"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525CCD7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3543406" w14:textId="77777777">
        <w:trPr>
          <w:divId w:val="1225944748"/>
        </w:trPr>
        <w:tc>
          <w:tcPr>
            <w:tcW w:w="9150" w:type="dxa"/>
            <w:tcMar>
              <w:top w:w="15" w:type="dxa"/>
              <w:left w:w="15" w:type="dxa"/>
              <w:bottom w:w="15" w:type="dxa"/>
              <w:right w:w="15" w:type="dxa"/>
            </w:tcMar>
            <w:hideMark/>
          </w:tcPr>
          <w:p w14:paraId="147343DB" w14:textId="0D10F391"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Operativitatea în motivarea căilor de atac declarate, cu respectarea termenelor legale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administrative</w:t>
            </w:r>
          </w:p>
        </w:tc>
        <w:tc>
          <w:tcPr>
            <w:tcW w:w="1215" w:type="dxa"/>
            <w:tcMar>
              <w:top w:w="15" w:type="dxa"/>
              <w:left w:w="15" w:type="dxa"/>
              <w:bottom w:w="15" w:type="dxa"/>
              <w:right w:w="15" w:type="dxa"/>
            </w:tcMar>
            <w:hideMark/>
          </w:tcPr>
          <w:p w14:paraId="24FEF04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3A30B6AD" w14:textId="77777777">
        <w:trPr>
          <w:divId w:val="1225944748"/>
        </w:trPr>
        <w:tc>
          <w:tcPr>
            <w:tcW w:w="9150" w:type="dxa"/>
            <w:tcMar>
              <w:top w:w="15" w:type="dxa"/>
              <w:left w:w="15" w:type="dxa"/>
              <w:bottom w:w="15" w:type="dxa"/>
              <w:right w:w="15" w:type="dxa"/>
            </w:tcMar>
            <w:hideMark/>
          </w:tcPr>
          <w:p w14:paraId="305CA36C"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6CF6268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70DCC47" w14:textId="77777777">
        <w:trPr>
          <w:divId w:val="1225944748"/>
        </w:trPr>
        <w:tc>
          <w:tcPr>
            <w:tcW w:w="9150" w:type="dxa"/>
            <w:tcMar>
              <w:top w:w="15" w:type="dxa"/>
              <w:left w:w="15" w:type="dxa"/>
              <w:bottom w:w="15" w:type="dxa"/>
              <w:right w:w="15" w:type="dxa"/>
            </w:tcMar>
            <w:hideMark/>
          </w:tcPr>
          <w:p w14:paraId="79DCD626" w14:textId="5E5CC0D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Operativitatea </w:t>
            </w:r>
            <w:proofErr w:type="spellStart"/>
            <w:r w:rsidRPr="00D06F30">
              <w:rPr>
                <w:rStyle w:val="rvts41"/>
                <w:rFonts w:asciiTheme="minorHAnsi" w:hAnsiTheme="minorHAnsi" w:cstheme="minorHAnsi"/>
              </w:rPr>
              <w:t>soluţionării</w:t>
            </w:r>
            <w:proofErr w:type="spellEnd"/>
            <w:r w:rsidRPr="00D06F30">
              <w:rPr>
                <w:rStyle w:val="rvts41"/>
                <w:rFonts w:asciiTheme="minorHAnsi" w:hAnsiTheme="minorHAnsi" w:cstheme="minorHAnsi"/>
              </w:rPr>
              <w:t xml:space="preserve"> altor lucrări, specifice </w:t>
            </w:r>
            <w:proofErr w:type="spellStart"/>
            <w:r w:rsidRPr="00D06F30">
              <w:rPr>
                <w:rStyle w:val="rvts41"/>
                <w:rFonts w:asciiTheme="minorHAnsi" w:hAnsiTheme="minorHAnsi" w:cstheme="minorHAnsi"/>
              </w:rPr>
              <w:t>activităţii</w:t>
            </w:r>
            <w:proofErr w:type="spellEnd"/>
            <w:r w:rsidRPr="00D06F30">
              <w:rPr>
                <w:rStyle w:val="rvts41"/>
                <w:rFonts w:asciiTheme="minorHAnsi" w:hAnsiTheme="minorHAnsi" w:cstheme="minorHAnsi"/>
              </w:rPr>
              <w:t xml:space="preserve"> judiciare</w:t>
            </w:r>
          </w:p>
        </w:tc>
        <w:tc>
          <w:tcPr>
            <w:tcW w:w="1215" w:type="dxa"/>
            <w:tcMar>
              <w:top w:w="15" w:type="dxa"/>
              <w:left w:w="15" w:type="dxa"/>
              <w:bottom w:w="15" w:type="dxa"/>
              <w:right w:w="15" w:type="dxa"/>
            </w:tcMar>
            <w:hideMark/>
          </w:tcPr>
          <w:p w14:paraId="28105EB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8EE3818" w14:textId="77777777">
        <w:trPr>
          <w:divId w:val="1225944748"/>
        </w:trPr>
        <w:tc>
          <w:tcPr>
            <w:tcW w:w="10560" w:type="dxa"/>
            <w:gridSpan w:val="2"/>
            <w:tcMar>
              <w:top w:w="15" w:type="dxa"/>
              <w:left w:w="15" w:type="dxa"/>
              <w:bottom w:w="15" w:type="dxa"/>
              <w:right w:w="15" w:type="dxa"/>
            </w:tcMar>
            <w:hideMark/>
          </w:tcPr>
          <w:p w14:paraId="07626BB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p w14:paraId="65CA9CC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4</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bl>
    <w:p w14:paraId="55EABF78"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Look w:val="04A0" w:firstRow="1" w:lastRow="0" w:firstColumn="1" w:lastColumn="0" w:noHBand="0" w:noVBand="1"/>
      </w:tblPr>
      <w:tblGrid>
        <w:gridCol w:w="1630"/>
        <w:gridCol w:w="1471"/>
        <w:gridCol w:w="997"/>
        <w:gridCol w:w="1155"/>
        <w:gridCol w:w="1060"/>
        <w:gridCol w:w="1456"/>
        <w:gridCol w:w="2199"/>
        <w:gridCol w:w="1440"/>
        <w:gridCol w:w="1123"/>
        <w:gridCol w:w="949"/>
        <w:gridCol w:w="1250"/>
      </w:tblGrid>
      <w:tr w:rsidR="0095560B" w:rsidRPr="00D06F30" w14:paraId="33A15808" w14:textId="77777777">
        <w:trPr>
          <w:divId w:val="99372044"/>
        </w:trPr>
        <w:tc>
          <w:tcPr>
            <w:tcW w:w="15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C034C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participări procuror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w:t>
            </w:r>
          </w:p>
        </w:tc>
        <w:tc>
          <w:tcPr>
            <w:tcW w:w="139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B4F25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participări în </w:t>
            </w:r>
            <w:proofErr w:type="spellStart"/>
            <w:r w:rsidRPr="00D06F30">
              <w:rPr>
                <w:rStyle w:val="rvts21"/>
                <w:rFonts w:asciiTheme="minorHAnsi" w:hAnsiTheme="minorHAnsi" w:cstheme="minorHAnsi"/>
              </w:rPr>
              <w:t>şedinţele</w:t>
            </w:r>
            <w:proofErr w:type="spellEnd"/>
            <w:r w:rsidRPr="00D06F30">
              <w:rPr>
                <w:rStyle w:val="rvts21"/>
                <w:rFonts w:asciiTheme="minorHAnsi" w:hAnsiTheme="minorHAnsi" w:cstheme="minorHAnsi"/>
              </w:rPr>
              <w:t xml:space="preserve"> de judecată pe sector de activitate</w:t>
            </w:r>
          </w:p>
        </w:tc>
        <w:tc>
          <w:tcPr>
            <w:tcW w:w="9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C18A63"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concluzii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procuror</w:t>
            </w:r>
          </w:p>
        </w:tc>
        <w:tc>
          <w:tcPr>
            <w:tcW w:w="109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E6B3D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concluzii </w:t>
            </w:r>
            <w:proofErr w:type="spellStart"/>
            <w:r w:rsidRPr="00D06F30">
              <w:rPr>
                <w:rStyle w:val="rvts21"/>
                <w:rFonts w:asciiTheme="minorHAnsi" w:hAnsiTheme="minorHAnsi" w:cstheme="minorHAnsi"/>
              </w:rPr>
              <w:t>susţinute</w:t>
            </w:r>
            <w:proofErr w:type="spellEnd"/>
            <w:r w:rsidRPr="00D06F30">
              <w:rPr>
                <w:rStyle w:val="rvts21"/>
                <w:rFonts w:asciiTheme="minorHAnsi" w:hAnsiTheme="minorHAnsi" w:cstheme="minorHAnsi"/>
              </w:rPr>
              <w:t xml:space="preserve"> în sectorul de activitate</w:t>
            </w:r>
          </w:p>
        </w:tc>
        <w:tc>
          <w:tcPr>
            <w:tcW w:w="100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8DD13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căi de atac redactate procuror</w:t>
            </w:r>
          </w:p>
        </w:tc>
        <w:tc>
          <w:tcPr>
            <w:tcW w:w="138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A0E95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căi de atac redactate sector de activitate</w:t>
            </w:r>
          </w:p>
        </w:tc>
        <w:tc>
          <w:tcPr>
            <w:tcW w:w="208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24F39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Nr. căi de atac redactate de procuror cu </w:t>
            </w:r>
            <w:proofErr w:type="spellStart"/>
            <w:r w:rsidRPr="00D06F30">
              <w:rPr>
                <w:rStyle w:val="rvts21"/>
                <w:rFonts w:asciiTheme="minorHAnsi" w:hAnsiTheme="minorHAnsi" w:cstheme="minorHAnsi"/>
              </w:rPr>
              <w:t>depăşirea</w:t>
            </w:r>
            <w:proofErr w:type="spellEnd"/>
            <w:r w:rsidRPr="00D06F30">
              <w:rPr>
                <w:rStyle w:val="rvts21"/>
                <w:rFonts w:asciiTheme="minorHAnsi" w:hAnsiTheme="minorHAnsi" w:cstheme="minorHAnsi"/>
              </w:rPr>
              <w:t xml:space="preserve"> termenului legal sau administrativ în procente</w:t>
            </w:r>
          </w:p>
        </w:tc>
        <w:tc>
          <w:tcPr>
            <w:tcW w:w="4305"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A1D62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Alte lucrări</w:t>
            </w:r>
          </w:p>
        </w:tc>
      </w:tr>
      <w:tr w:rsidR="0095560B" w:rsidRPr="00D06F30" w14:paraId="5BA38C11" w14:textId="77777777">
        <w:trPr>
          <w:divId w:val="993720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BAF7C8"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C09B6E"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17BAC1"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645841"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9A7CCB"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B26704"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26D42D" w14:textId="77777777" w:rsidR="0095560B" w:rsidRPr="00D06F30" w:rsidRDefault="0095560B" w:rsidP="009B64E2">
            <w:pPr>
              <w:jc w:val="both"/>
              <w:rPr>
                <w:rFonts w:asciiTheme="minorHAnsi" w:hAnsiTheme="minorHAnsi" w:cstheme="minorHAnsi"/>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A6A66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499D8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2CDFB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8E641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r>
      <w:tr w:rsidR="0095560B" w:rsidRPr="00D06F30" w14:paraId="6E93FA60" w14:textId="77777777">
        <w:trPr>
          <w:divId w:val="99372044"/>
        </w:trPr>
        <w:tc>
          <w:tcPr>
            <w:tcW w:w="15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4158CB"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1</w:t>
            </w:r>
          </w:p>
        </w:tc>
        <w:tc>
          <w:tcPr>
            <w:tcW w:w="1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F83DCF"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6814C8"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F1E352" w14:textId="77777777" w:rsidR="0095560B" w:rsidRPr="00D06F30" w:rsidRDefault="0095560B" w:rsidP="009B64E2">
            <w:pPr>
              <w:jc w:val="both"/>
              <w:rPr>
                <w:rFonts w:asciiTheme="minorHAnsi" w:eastAsia="Times New Roman" w:hAnsiTheme="minorHAnsi" w:cstheme="minorHAnsi"/>
                <w:sz w:val="20"/>
                <w:szCs w:val="20"/>
              </w:rPr>
            </w:pP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AA9024" w14:textId="77777777" w:rsidR="0095560B" w:rsidRPr="00D06F30" w:rsidRDefault="0095560B" w:rsidP="009B64E2">
            <w:pPr>
              <w:jc w:val="both"/>
              <w:rPr>
                <w:rFonts w:asciiTheme="minorHAnsi" w:eastAsia="Times New Roman" w:hAnsiTheme="minorHAnsi" w:cstheme="minorHAnsi"/>
                <w:sz w:val="20"/>
                <w:szCs w:val="20"/>
              </w:rPr>
            </w:pPr>
          </w:p>
        </w:tc>
        <w:tc>
          <w:tcPr>
            <w:tcW w:w="13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687645" w14:textId="77777777" w:rsidR="0095560B" w:rsidRPr="00D06F30" w:rsidRDefault="0095560B" w:rsidP="009B64E2">
            <w:pPr>
              <w:jc w:val="both"/>
              <w:rPr>
                <w:rFonts w:asciiTheme="minorHAnsi" w:eastAsia="Times New Roman" w:hAnsiTheme="minorHAnsi" w:cstheme="minorHAnsi"/>
                <w:sz w:val="20"/>
                <w:szCs w:val="20"/>
              </w:rPr>
            </w:pPr>
          </w:p>
        </w:tc>
        <w:tc>
          <w:tcPr>
            <w:tcW w:w="2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8DE998" w14:textId="77777777" w:rsidR="0095560B" w:rsidRPr="00D06F30" w:rsidRDefault="0095560B" w:rsidP="009B64E2">
            <w:pPr>
              <w:jc w:val="both"/>
              <w:rPr>
                <w:rFonts w:asciiTheme="minorHAnsi" w:eastAsia="Times New Roman" w:hAnsiTheme="minorHAnsi" w:cstheme="minorHAnsi"/>
                <w:sz w:val="20"/>
                <w:szCs w:val="20"/>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472C5B"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7D8B7B" w14:textId="77777777" w:rsidR="0095560B" w:rsidRPr="00D06F30" w:rsidRDefault="0095560B" w:rsidP="009B64E2">
            <w:pPr>
              <w:jc w:val="both"/>
              <w:rPr>
                <w:rFonts w:asciiTheme="minorHAnsi" w:eastAsia="Times New Roman" w:hAnsiTheme="minorHAnsi" w:cstheme="minorHAnsi"/>
                <w:sz w:val="20"/>
                <w:szCs w:val="20"/>
              </w:rPr>
            </w:pP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5CC127" w14:textId="77777777" w:rsidR="0095560B" w:rsidRPr="00D06F30" w:rsidRDefault="0095560B" w:rsidP="009B64E2">
            <w:pPr>
              <w:jc w:val="both"/>
              <w:rPr>
                <w:rFonts w:asciiTheme="minorHAnsi" w:eastAsia="Times New Roman" w:hAnsiTheme="minorHAnsi" w:cstheme="minorHAnsi"/>
                <w:sz w:val="20"/>
                <w:szCs w:val="20"/>
              </w:rPr>
            </w:pP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6ADC5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C5F7AAC" w14:textId="77777777">
        <w:trPr>
          <w:divId w:val="99372044"/>
        </w:trPr>
        <w:tc>
          <w:tcPr>
            <w:tcW w:w="15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F92FFC"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2</w:t>
            </w:r>
          </w:p>
        </w:tc>
        <w:tc>
          <w:tcPr>
            <w:tcW w:w="1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B29ACF"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E9BCE2"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000117" w14:textId="77777777" w:rsidR="0095560B" w:rsidRPr="00D06F30" w:rsidRDefault="0095560B" w:rsidP="009B64E2">
            <w:pPr>
              <w:jc w:val="both"/>
              <w:rPr>
                <w:rFonts w:asciiTheme="minorHAnsi" w:eastAsia="Times New Roman" w:hAnsiTheme="minorHAnsi" w:cstheme="minorHAnsi"/>
                <w:sz w:val="20"/>
                <w:szCs w:val="20"/>
              </w:rPr>
            </w:pP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36CB23" w14:textId="77777777" w:rsidR="0095560B" w:rsidRPr="00D06F30" w:rsidRDefault="0095560B" w:rsidP="009B64E2">
            <w:pPr>
              <w:jc w:val="both"/>
              <w:rPr>
                <w:rFonts w:asciiTheme="minorHAnsi" w:eastAsia="Times New Roman" w:hAnsiTheme="minorHAnsi" w:cstheme="minorHAnsi"/>
                <w:sz w:val="20"/>
                <w:szCs w:val="20"/>
              </w:rPr>
            </w:pPr>
          </w:p>
        </w:tc>
        <w:tc>
          <w:tcPr>
            <w:tcW w:w="13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1BDA41" w14:textId="77777777" w:rsidR="0095560B" w:rsidRPr="00D06F30" w:rsidRDefault="0095560B" w:rsidP="009B64E2">
            <w:pPr>
              <w:jc w:val="both"/>
              <w:rPr>
                <w:rFonts w:asciiTheme="minorHAnsi" w:eastAsia="Times New Roman" w:hAnsiTheme="minorHAnsi" w:cstheme="minorHAnsi"/>
                <w:sz w:val="20"/>
                <w:szCs w:val="20"/>
              </w:rPr>
            </w:pPr>
          </w:p>
        </w:tc>
        <w:tc>
          <w:tcPr>
            <w:tcW w:w="2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90AF9A" w14:textId="77777777" w:rsidR="0095560B" w:rsidRPr="00D06F30" w:rsidRDefault="0095560B" w:rsidP="009B64E2">
            <w:pPr>
              <w:jc w:val="both"/>
              <w:rPr>
                <w:rFonts w:asciiTheme="minorHAnsi" w:eastAsia="Times New Roman" w:hAnsiTheme="minorHAnsi" w:cstheme="minorHAnsi"/>
                <w:sz w:val="20"/>
                <w:szCs w:val="20"/>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AD856F"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E4A8AC" w14:textId="77777777" w:rsidR="0095560B" w:rsidRPr="00D06F30" w:rsidRDefault="0095560B" w:rsidP="009B64E2">
            <w:pPr>
              <w:jc w:val="both"/>
              <w:rPr>
                <w:rFonts w:asciiTheme="minorHAnsi" w:eastAsia="Times New Roman" w:hAnsiTheme="minorHAnsi" w:cstheme="minorHAnsi"/>
                <w:sz w:val="20"/>
                <w:szCs w:val="20"/>
              </w:rPr>
            </w:pP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27B4EA" w14:textId="77777777" w:rsidR="0095560B" w:rsidRPr="00D06F30" w:rsidRDefault="0095560B" w:rsidP="009B64E2">
            <w:pPr>
              <w:jc w:val="both"/>
              <w:rPr>
                <w:rFonts w:asciiTheme="minorHAnsi" w:eastAsia="Times New Roman" w:hAnsiTheme="minorHAnsi" w:cstheme="minorHAnsi"/>
                <w:sz w:val="20"/>
                <w:szCs w:val="20"/>
              </w:rPr>
            </w:pP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54341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2BB063B" w14:textId="77777777">
        <w:trPr>
          <w:divId w:val="99372044"/>
        </w:trPr>
        <w:tc>
          <w:tcPr>
            <w:tcW w:w="15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F1FF49"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3</w:t>
            </w:r>
          </w:p>
        </w:tc>
        <w:tc>
          <w:tcPr>
            <w:tcW w:w="1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DB7574"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35A620"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233024D" w14:textId="77777777" w:rsidR="0095560B" w:rsidRPr="00D06F30" w:rsidRDefault="0095560B" w:rsidP="009B64E2">
            <w:pPr>
              <w:jc w:val="both"/>
              <w:rPr>
                <w:rFonts w:asciiTheme="minorHAnsi" w:eastAsia="Times New Roman" w:hAnsiTheme="minorHAnsi" w:cstheme="minorHAnsi"/>
                <w:sz w:val="20"/>
                <w:szCs w:val="20"/>
              </w:rPr>
            </w:pP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EC144C" w14:textId="77777777" w:rsidR="0095560B" w:rsidRPr="00D06F30" w:rsidRDefault="0095560B" w:rsidP="009B64E2">
            <w:pPr>
              <w:jc w:val="both"/>
              <w:rPr>
                <w:rFonts w:asciiTheme="minorHAnsi" w:eastAsia="Times New Roman" w:hAnsiTheme="minorHAnsi" w:cstheme="minorHAnsi"/>
                <w:sz w:val="20"/>
                <w:szCs w:val="20"/>
              </w:rPr>
            </w:pPr>
          </w:p>
        </w:tc>
        <w:tc>
          <w:tcPr>
            <w:tcW w:w="13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D376A9" w14:textId="77777777" w:rsidR="0095560B" w:rsidRPr="00D06F30" w:rsidRDefault="0095560B" w:rsidP="009B64E2">
            <w:pPr>
              <w:jc w:val="both"/>
              <w:rPr>
                <w:rFonts w:asciiTheme="minorHAnsi" w:eastAsia="Times New Roman" w:hAnsiTheme="minorHAnsi" w:cstheme="minorHAnsi"/>
                <w:sz w:val="20"/>
                <w:szCs w:val="20"/>
              </w:rPr>
            </w:pPr>
          </w:p>
        </w:tc>
        <w:tc>
          <w:tcPr>
            <w:tcW w:w="2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7BFD13" w14:textId="77777777" w:rsidR="0095560B" w:rsidRPr="00D06F30" w:rsidRDefault="0095560B" w:rsidP="009B64E2">
            <w:pPr>
              <w:jc w:val="both"/>
              <w:rPr>
                <w:rFonts w:asciiTheme="minorHAnsi" w:eastAsia="Times New Roman" w:hAnsiTheme="minorHAnsi" w:cstheme="minorHAnsi"/>
                <w:sz w:val="20"/>
                <w:szCs w:val="20"/>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A886EA"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24C7DA6" w14:textId="77777777" w:rsidR="0095560B" w:rsidRPr="00D06F30" w:rsidRDefault="0095560B" w:rsidP="009B64E2">
            <w:pPr>
              <w:jc w:val="both"/>
              <w:rPr>
                <w:rFonts w:asciiTheme="minorHAnsi" w:eastAsia="Times New Roman" w:hAnsiTheme="minorHAnsi" w:cstheme="minorHAnsi"/>
                <w:sz w:val="20"/>
                <w:szCs w:val="20"/>
              </w:rPr>
            </w:pP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7D1D74" w14:textId="77777777" w:rsidR="0095560B" w:rsidRPr="00D06F30" w:rsidRDefault="0095560B" w:rsidP="009B64E2">
            <w:pPr>
              <w:jc w:val="both"/>
              <w:rPr>
                <w:rFonts w:asciiTheme="minorHAnsi" w:eastAsia="Times New Roman" w:hAnsiTheme="minorHAnsi" w:cstheme="minorHAnsi"/>
                <w:sz w:val="20"/>
                <w:szCs w:val="20"/>
              </w:rPr>
            </w:pP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DF9DF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EF17E9C" w14:textId="77777777">
        <w:trPr>
          <w:divId w:val="99372044"/>
        </w:trPr>
        <w:tc>
          <w:tcPr>
            <w:tcW w:w="15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EB03EB"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4</w:t>
            </w:r>
          </w:p>
        </w:tc>
        <w:tc>
          <w:tcPr>
            <w:tcW w:w="1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01F2DC"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CECD5F"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A97B1F" w14:textId="77777777" w:rsidR="0095560B" w:rsidRPr="00D06F30" w:rsidRDefault="0095560B" w:rsidP="009B64E2">
            <w:pPr>
              <w:jc w:val="both"/>
              <w:rPr>
                <w:rFonts w:asciiTheme="minorHAnsi" w:eastAsia="Times New Roman" w:hAnsiTheme="minorHAnsi" w:cstheme="minorHAnsi"/>
                <w:sz w:val="20"/>
                <w:szCs w:val="20"/>
              </w:rPr>
            </w:pP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E5244A" w14:textId="77777777" w:rsidR="0095560B" w:rsidRPr="00D06F30" w:rsidRDefault="0095560B" w:rsidP="009B64E2">
            <w:pPr>
              <w:jc w:val="both"/>
              <w:rPr>
                <w:rFonts w:asciiTheme="minorHAnsi" w:eastAsia="Times New Roman" w:hAnsiTheme="minorHAnsi" w:cstheme="minorHAnsi"/>
                <w:sz w:val="20"/>
                <w:szCs w:val="20"/>
              </w:rPr>
            </w:pPr>
          </w:p>
        </w:tc>
        <w:tc>
          <w:tcPr>
            <w:tcW w:w="13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ADDE0F" w14:textId="77777777" w:rsidR="0095560B" w:rsidRPr="00D06F30" w:rsidRDefault="0095560B" w:rsidP="009B64E2">
            <w:pPr>
              <w:jc w:val="both"/>
              <w:rPr>
                <w:rFonts w:asciiTheme="minorHAnsi" w:eastAsia="Times New Roman" w:hAnsiTheme="minorHAnsi" w:cstheme="minorHAnsi"/>
                <w:sz w:val="20"/>
                <w:szCs w:val="20"/>
              </w:rPr>
            </w:pPr>
          </w:p>
        </w:tc>
        <w:tc>
          <w:tcPr>
            <w:tcW w:w="2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2CC19D" w14:textId="77777777" w:rsidR="0095560B" w:rsidRPr="00D06F30" w:rsidRDefault="0095560B" w:rsidP="009B64E2">
            <w:pPr>
              <w:jc w:val="both"/>
              <w:rPr>
                <w:rFonts w:asciiTheme="minorHAnsi" w:eastAsia="Times New Roman" w:hAnsiTheme="minorHAnsi" w:cstheme="minorHAnsi"/>
                <w:sz w:val="20"/>
                <w:szCs w:val="20"/>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0C678D"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ED3296" w14:textId="77777777" w:rsidR="0095560B" w:rsidRPr="00D06F30" w:rsidRDefault="0095560B" w:rsidP="009B64E2">
            <w:pPr>
              <w:jc w:val="both"/>
              <w:rPr>
                <w:rFonts w:asciiTheme="minorHAnsi" w:eastAsia="Times New Roman" w:hAnsiTheme="minorHAnsi" w:cstheme="minorHAnsi"/>
                <w:sz w:val="20"/>
                <w:szCs w:val="20"/>
              </w:rPr>
            </w:pP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BA7E56" w14:textId="77777777" w:rsidR="0095560B" w:rsidRPr="00D06F30" w:rsidRDefault="0095560B" w:rsidP="009B64E2">
            <w:pPr>
              <w:jc w:val="both"/>
              <w:rPr>
                <w:rFonts w:asciiTheme="minorHAnsi" w:eastAsia="Times New Roman" w:hAnsiTheme="minorHAnsi" w:cstheme="minorHAnsi"/>
                <w:sz w:val="20"/>
                <w:szCs w:val="20"/>
              </w:rPr>
            </w:pP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8D548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9335875" w14:textId="77777777">
        <w:trPr>
          <w:divId w:val="99372044"/>
        </w:trPr>
        <w:tc>
          <w:tcPr>
            <w:tcW w:w="15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931B43"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5</w:t>
            </w:r>
          </w:p>
        </w:tc>
        <w:tc>
          <w:tcPr>
            <w:tcW w:w="13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89A517" w14:textId="77777777" w:rsidR="0095560B" w:rsidRPr="00D06F30" w:rsidRDefault="0095560B" w:rsidP="009B64E2">
            <w:pPr>
              <w:jc w:val="both"/>
              <w:rPr>
                <w:rFonts w:asciiTheme="minorHAnsi" w:hAnsiTheme="minorHAnsi" w:cstheme="minorHAnsi"/>
              </w:rPr>
            </w:pP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8F55B2" w14:textId="77777777" w:rsidR="0095560B" w:rsidRPr="00D06F30" w:rsidRDefault="0095560B" w:rsidP="009B64E2">
            <w:pPr>
              <w:jc w:val="both"/>
              <w:rPr>
                <w:rFonts w:asciiTheme="minorHAnsi" w:eastAsia="Times New Roman" w:hAnsiTheme="minorHAnsi" w:cstheme="minorHAnsi"/>
                <w:sz w:val="20"/>
                <w:szCs w:val="20"/>
              </w:rPr>
            </w:pPr>
          </w:p>
        </w:tc>
        <w:tc>
          <w:tcPr>
            <w:tcW w:w="10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D76E8C" w14:textId="77777777" w:rsidR="0095560B" w:rsidRPr="00D06F30" w:rsidRDefault="0095560B" w:rsidP="009B64E2">
            <w:pPr>
              <w:jc w:val="both"/>
              <w:rPr>
                <w:rFonts w:asciiTheme="minorHAnsi" w:eastAsia="Times New Roman" w:hAnsiTheme="minorHAnsi" w:cstheme="minorHAnsi"/>
                <w:sz w:val="20"/>
                <w:szCs w:val="20"/>
              </w:rPr>
            </w:pP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B8C560" w14:textId="77777777" w:rsidR="0095560B" w:rsidRPr="00D06F30" w:rsidRDefault="0095560B" w:rsidP="009B64E2">
            <w:pPr>
              <w:jc w:val="both"/>
              <w:rPr>
                <w:rFonts w:asciiTheme="minorHAnsi" w:eastAsia="Times New Roman" w:hAnsiTheme="minorHAnsi" w:cstheme="minorHAnsi"/>
                <w:sz w:val="20"/>
                <w:szCs w:val="20"/>
              </w:rPr>
            </w:pPr>
          </w:p>
        </w:tc>
        <w:tc>
          <w:tcPr>
            <w:tcW w:w="13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78EFE2" w14:textId="77777777" w:rsidR="0095560B" w:rsidRPr="00D06F30" w:rsidRDefault="0095560B" w:rsidP="009B64E2">
            <w:pPr>
              <w:jc w:val="both"/>
              <w:rPr>
                <w:rFonts w:asciiTheme="minorHAnsi" w:eastAsia="Times New Roman" w:hAnsiTheme="minorHAnsi" w:cstheme="minorHAnsi"/>
                <w:sz w:val="20"/>
                <w:szCs w:val="20"/>
              </w:rPr>
            </w:pPr>
          </w:p>
        </w:tc>
        <w:tc>
          <w:tcPr>
            <w:tcW w:w="2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977C42" w14:textId="77777777" w:rsidR="0095560B" w:rsidRPr="00D06F30" w:rsidRDefault="0095560B" w:rsidP="009B64E2">
            <w:pPr>
              <w:jc w:val="both"/>
              <w:rPr>
                <w:rFonts w:asciiTheme="minorHAnsi" w:eastAsia="Times New Roman" w:hAnsiTheme="minorHAnsi" w:cstheme="minorHAnsi"/>
                <w:sz w:val="20"/>
                <w:szCs w:val="20"/>
              </w:rPr>
            </w:pPr>
          </w:p>
        </w:tc>
        <w:tc>
          <w:tcPr>
            <w:tcW w:w="13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86AA93" w14:textId="77777777" w:rsidR="0095560B" w:rsidRPr="00D06F30" w:rsidRDefault="0095560B" w:rsidP="009B64E2">
            <w:pPr>
              <w:jc w:val="both"/>
              <w:rPr>
                <w:rFonts w:asciiTheme="minorHAnsi" w:eastAsia="Times New Roman" w:hAnsiTheme="minorHAnsi" w:cstheme="minorHAnsi"/>
                <w:sz w:val="20"/>
                <w:szCs w:val="20"/>
              </w:rPr>
            </w:pPr>
          </w:p>
        </w:tc>
        <w:tc>
          <w:tcPr>
            <w:tcW w:w="10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4A7E86" w14:textId="77777777" w:rsidR="0095560B" w:rsidRPr="00D06F30" w:rsidRDefault="0095560B" w:rsidP="009B64E2">
            <w:pPr>
              <w:jc w:val="both"/>
              <w:rPr>
                <w:rFonts w:asciiTheme="minorHAnsi" w:eastAsia="Times New Roman" w:hAnsiTheme="minorHAnsi" w:cstheme="minorHAnsi"/>
                <w:sz w:val="20"/>
                <w:szCs w:val="20"/>
              </w:rPr>
            </w:pPr>
          </w:p>
        </w:tc>
        <w:tc>
          <w:tcPr>
            <w:tcW w:w="9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E4D291" w14:textId="77777777" w:rsidR="0095560B" w:rsidRPr="00D06F30" w:rsidRDefault="0095560B" w:rsidP="009B64E2">
            <w:pPr>
              <w:jc w:val="both"/>
              <w:rPr>
                <w:rFonts w:asciiTheme="minorHAnsi" w:eastAsia="Times New Roman" w:hAnsiTheme="minorHAnsi" w:cstheme="minorHAnsi"/>
                <w:sz w:val="20"/>
                <w:szCs w:val="20"/>
              </w:rPr>
            </w:pPr>
          </w:p>
        </w:tc>
        <w:tc>
          <w:tcPr>
            <w:tcW w:w="11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6ED021" w14:textId="77777777" w:rsidR="0095560B" w:rsidRPr="00D06F30" w:rsidRDefault="0095560B" w:rsidP="009B64E2">
            <w:pPr>
              <w:jc w:val="both"/>
              <w:rPr>
                <w:rFonts w:asciiTheme="minorHAnsi" w:eastAsia="Times New Roman" w:hAnsiTheme="minorHAnsi" w:cstheme="minorHAnsi"/>
                <w:sz w:val="20"/>
                <w:szCs w:val="20"/>
              </w:rPr>
            </w:pPr>
          </w:p>
        </w:tc>
      </w:tr>
    </w:tbl>
    <w:p w14:paraId="61D54B81"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914"/>
        <w:gridCol w:w="556"/>
        <w:gridCol w:w="3895"/>
      </w:tblGrid>
      <w:tr w:rsidR="0095560B" w:rsidRPr="00D06F30" w14:paraId="6D75E5A1" w14:textId="77777777">
        <w:trPr>
          <w:divId w:val="801581456"/>
        </w:trPr>
        <w:tc>
          <w:tcPr>
            <w:tcW w:w="2670" w:type="dxa"/>
            <w:vMerge w:val="restart"/>
            <w:tcBorders>
              <w:top w:val="nil"/>
              <w:left w:val="nil"/>
              <w:bottom w:val="nil"/>
              <w:right w:val="nil"/>
            </w:tcBorders>
            <w:vAlign w:val="center"/>
            <w:hideMark/>
          </w:tcPr>
          <w:p w14:paraId="4EBE8D3F"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7F3D8D9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570" w:type="dxa"/>
            <w:vMerge w:val="restart"/>
            <w:tcBorders>
              <w:top w:val="nil"/>
              <w:left w:val="nil"/>
              <w:bottom w:val="nil"/>
              <w:right w:val="nil"/>
            </w:tcBorders>
            <w:vAlign w:val="center"/>
            <w:hideMark/>
          </w:tcPr>
          <w:p w14:paraId="776EB72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310582A1" w14:textId="77777777">
        <w:trPr>
          <w:divId w:val="801581456"/>
        </w:trPr>
        <w:tc>
          <w:tcPr>
            <w:tcW w:w="0" w:type="auto"/>
            <w:vMerge/>
            <w:tcBorders>
              <w:top w:val="nil"/>
              <w:left w:val="nil"/>
              <w:bottom w:val="nil"/>
              <w:right w:val="nil"/>
            </w:tcBorders>
            <w:vAlign w:val="center"/>
            <w:hideMark/>
          </w:tcPr>
          <w:p w14:paraId="5EF738D0"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4D4B6FF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6213EA04" w14:textId="77777777" w:rsidR="0095560B" w:rsidRPr="00D06F30" w:rsidRDefault="0095560B" w:rsidP="009B64E2">
            <w:pPr>
              <w:jc w:val="both"/>
              <w:rPr>
                <w:rFonts w:asciiTheme="minorHAnsi" w:hAnsiTheme="minorHAnsi" w:cstheme="minorHAnsi"/>
              </w:rPr>
            </w:pPr>
          </w:p>
        </w:tc>
      </w:tr>
    </w:tbl>
    <w:p w14:paraId="3B7138E6"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03"/>
        <w:gridCol w:w="360"/>
        <w:gridCol w:w="3502"/>
      </w:tblGrid>
      <w:tr w:rsidR="0095560B" w:rsidRPr="00D06F30" w14:paraId="5CA13049" w14:textId="77777777">
        <w:trPr>
          <w:divId w:val="396515120"/>
        </w:trPr>
        <w:tc>
          <w:tcPr>
            <w:tcW w:w="3210" w:type="dxa"/>
            <w:vMerge w:val="restart"/>
            <w:tcBorders>
              <w:top w:val="nil"/>
              <w:left w:val="nil"/>
              <w:bottom w:val="nil"/>
              <w:right w:val="nil"/>
            </w:tcBorders>
            <w:vAlign w:val="center"/>
            <w:hideMark/>
          </w:tcPr>
          <w:p w14:paraId="01A0A44D"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(indicele de operativitate) =</w:t>
            </w:r>
          </w:p>
        </w:tc>
        <w:tc>
          <w:tcPr>
            <w:tcW w:w="330" w:type="dxa"/>
            <w:tcBorders>
              <w:top w:val="nil"/>
              <w:left w:val="nil"/>
              <w:bottom w:val="single" w:sz="6" w:space="0" w:color="000000"/>
              <w:right w:val="nil"/>
            </w:tcBorders>
            <w:hideMark/>
          </w:tcPr>
          <w:p w14:paraId="0ACBE229"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210" w:type="dxa"/>
            <w:vMerge w:val="restart"/>
            <w:tcBorders>
              <w:top w:val="nil"/>
              <w:left w:val="nil"/>
              <w:bottom w:val="nil"/>
              <w:right w:val="nil"/>
            </w:tcBorders>
            <w:vAlign w:val="center"/>
            <w:hideMark/>
          </w:tcPr>
          <w:p w14:paraId="4AAFFD9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378549F6" w14:textId="77777777">
        <w:trPr>
          <w:divId w:val="396515120"/>
        </w:trPr>
        <w:tc>
          <w:tcPr>
            <w:tcW w:w="0" w:type="auto"/>
            <w:vMerge/>
            <w:tcBorders>
              <w:top w:val="nil"/>
              <w:left w:val="nil"/>
              <w:bottom w:val="nil"/>
              <w:right w:val="nil"/>
            </w:tcBorders>
            <w:vAlign w:val="center"/>
            <w:hideMark/>
          </w:tcPr>
          <w:p w14:paraId="2EC6442D" w14:textId="77777777" w:rsidR="0095560B" w:rsidRPr="00D06F30" w:rsidRDefault="0095560B" w:rsidP="009B64E2">
            <w:pPr>
              <w:jc w:val="both"/>
              <w:rPr>
                <w:rFonts w:asciiTheme="minorHAnsi" w:hAnsiTheme="minorHAnsi" w:cstheme="minorHAnsi"/>
              </w:rPr>
            </w:pPr>
          </w:p>
        </w:tc>
        <w:tc>
          <w:tcPr>
            <w:tcW w:w="330" w:type="dxa"/>
            <w:tcBorders>
              <w:top w:val="single" w:sz="6" w:space="0" w:color="000000"/>
              <w:left w:val="nil"/>
              <w:bottom w:val="nil"/>
              <w:right w:val="nil"/>
            </w:tcBorders>
            <w:hideMark/>
          </w:tcPr>
          <w:p w14:paraId="07323C2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2D3A7AC9" w14:textId="77777777" w:rsidR="0095560B" w:rsidRPr="00D06F30" w:rsidRDefault="0095560B" w:rsidP="009B64E2">
            <w:pPr>
              <w:jc w:val="both"/>
              <w:rPr>
                <w:rFonts w:asciiTheme="minorHAnsi" w:hAnsiTheme="minorHAnsi" w:cstheme="minorHAnsi"/>
              </w:rPr>
            </w:pPr>
          </w:p>
        </w:tc>
      </w:tr>
    </w:tbl>
    <w:p w14:paraId="0F732D26"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2763"/>
        <w:gridCol w:w="1967"/>
      </w:tblGrid>
      <w:tr w:rsidR="0095560B" w:rsidRPr="00D06F30" w14:paraId="7F78AFCC" w14:textId="77777777">
        <w:trPr>
          <w:divId w:val="1879395710"/>
        </w:trPr>
        <w:tc>
          <w:tcPr>
            <w:tcW w:w="10560" w:type="dxa"/>
            <w:gridSpan w:val="2"/>
            <w:tcMar>
              <w:top w:w="15" w:type="dxa"/>
              <w:left w:w="15" w:type="dxa"/>
              <w:bottom w:w="15" w:type="dxa"/>
              <w:right w:w="15" w:type="dxa"/>
            </w:tcMar>
            <w:hideMark/>
          </w:tcPr>
          <w:p w14:paraId="5097C8E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alte lucrări existente</w:t>
            </w:r>
          </w:p>
          <w:p w14:paraId="6A03CF7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alte lucrări intrate</w:t>
            </w:r>
          </w:p>
          <w:p w14:paraId="2F3AD7E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alte lucrări </w:t>
            </w:r>
            <w:proofErr w:type="spellStart"/>
            <w:r w:rsidRPr="00D06F30">
              <w:rPr>
                <w:rStyle w:val="rvts21"/>
                <w:rFonts w:asciiTheme="minorHAnsi" w:hAnsiTheme="minorHAnsi" w:cstheme="minorHAnsi"/>
              </w:rPr>
              <w:t>soluţionate</w:t>
            </w:r>
            <w:proofErr w:type="spellEnd"/>
          </w:p>
        </w:tc>
      </w:tr>
      <w:tr w:rsidR="0095560B" w:rsidRPr="00D06F30" w14:paraId="2F3D1A74" w14:textId="77777777">
        <w:trPr>
          <w:divId w:val="1879395710"/>
        </w:trPr>
        <w:tc>
          <w:tcPr>
            <w:tcW w:w="10560" w:type="dxa"/>
            <w:gridSpan w:val="2"/>
            <w:tcMar>
              <w:top w:w="15" w:type="dxa"/>
              <w:left w:w="15" w:type="dxa"/>
              <w:bottom w:w="15" w:type="dxa"/>
              <w:right w:w="15" w:type="dxa"/>
            </w:tcMar>
            <w:hideMark/>
          </w:tcPr>
          <w:p w14:paraId="53FD15E0" w14:textId="77777777" w:rsidR="0095560B" w:rsidRPr="00D06F30" w:rsidRDefault="0095560B" w:rsidP="009B64E2">
            <w:pPr>
              <w:jc w:val="both"/>
              <w:rPr>
                <w:rFonts w:asciiTheme="minorHAnsi" w:hAnsiTheme="minorHAnsi" w:cstheme="minorHAnsi"/>
              </w:rPr>
            </w:pPr>
          </w:p>
        </w:tc>
      </w:tr>
      <w:tr w:rsidR="0095560B" w:rsidRPr="00D06F30" w14:paraId="0713564A" w14:textId="77777777">
        <w:trPr>
          <w:divId w:val="1879395710"/>
        </w:trPr>
        <w:tc>
          <w:tcPr>
            <w:tcW w:w="10560" w:type="dxa"/>
            <w:gridSpan w:val="2"/>
            <w:tcMar>
              <w:top w:w="15" w:type="dxa"/>
              <w:left w:w="15" w:type="dxa"/>
              <w:bottom w:w="15" w:type="dxa"/>
              <w:right w:w="15" w:type="dxa"/>
            </w:tcMar>
            <w:hideMark/>
          </w:tcPr>
          <w:p w14:paraId="562C931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r w:rsidR="0095560B" w:rsidRPr="00D06F30" w14:paraId="6E205025" w14:textId="77777777">
        <w:trPr>
          <w:divId w:val="1879395710"/>
        </w:trPr>
        <w:tc>
          <w:tcPr>
            <w:tcW w:w="9150" w:type="dxa"/>
            <w:tcMar>
              <w:top w:w="15" w:type="dxa"/>
              <w:left w:w="15" w:type="dxa"/>
              <w:bottom w:w="15" w:type="dxa"/>
              <w:right w:w="15" w:type="dxa"/>
            </w:tcMar>
            <w:hideMark/>
          </w:tcPr>
          <w:p w14:paraId="0BE1F734"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6D540B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2D24879" w14:textId="77777777">
        <w:trPr>
          <w:divId w:val="1879395710"/>
        </w:trPr>
        <w:tc>
          <w:tcPr>
            <w:tcW w:w="9150" w:type="dxa"/>
            <w:tcMar>
              <w:top w:w="15" w:type="dxa"/>
              <w:left w:w="15" w:type="dxa"/>
              <w:bottom w:w="15" w:type="dxa"/>
              <w:right w:w="15" w:type="dxa"/>
            </w:tcMar>
            <w:hideMark/>
          </w:tcPr>
          <w:p w14:paraId="68AF86F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30D97E62" w14:textId="77777777" w:rsidR="0095560B" w:rsidRPr="00D06F30" w:rsidRDefault="0095560B" w:rsidP="009B64E2">
            <w:pPr>
              <w:jc w:val="both"/>
              <w:rPr>
                <w:rFonts w:asciiTheme="minorHAnsi" w:hAnsiTheme="minorHAnsi" w:cstheme="minorHAnsi"/>
              </w:rPr>
            </w:pPr>
          </w:p>
        </w:tc>
      </w:tr>
      <w:tr w:rsidR="0095560B" w:rsidRPr="00D06F30" w14:paraId="65C2EDF3" w14:textId="77777777">
        <w:trPr>
          <w:divId w:val="1879395710"/>
        </w:trPr>
        <w:tc>
          <w:tcPr>
            <w:tcW w:w="9150" w:type="dxa"/>
            <w:tcMar>
              <w:top w:w="15" w:type="dxa"/>
              <w:left w:w="15" w:type="dxa"/>
              <w:bottom w:w="15" w:type="dxa"/>
              <w:right w:w="15" w:type="dxa"/>
            </w:tcMar>
            <w:hideMark/>
          </w:tcPr>
          <w:p w14:paraId="78331FB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5C55E1C3" w14:textId="77777777" w:rsidR="0095560B" w:rsidRPr="00D06F30" w:rsidRDefault="0095560B" w:rsidP="009B64E2">
            <w:pPr>
              <w:jc w:val="both"/>
              <w:rPr>
                <w:rFonts w:asciiTheme="minorHAnsi" w:hAnsiTheme="minorHAnsi" w:cstheme="minorHAnsi"/>
              </w:rPr>
            </w:pPr>
          </w:p>
        </w:tc>
      </w:tr>
      <w:tr w:rsidR="0095560B" w:rsidRPr="00D06F30" w14:paraId="0E13CBEC" w14:textId="77777777">
        <w:trPr>
          <w:divId w:val="1879395710"/>
        </w:trPr>
        <w:tc>
          <w:tcPr>
            <w:tcW w:w="9150" w:type="dxa"/>
            <w:tcMar>
              <w:top w:w="15" w:type="dxa"/>
              <w:left w:w="15" w:type="dxa"/>
              <w:bottom w:w="15" w:type="dxa"/>
              <w:right w:w="15" w:type="dxa"/>
            </w:tcMar>
            <w:hideMark/>
          </w:tcPr>
          <w:p w14:paraId="022F63A4"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F0E2E5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B7354F6" w14:textId="77777777">
        <w:trPr>
          <w:divId w:val="1879395710"/>
        </w:trPr>
        <w:tc>
          <w:tcPr>
            <w:tcW w:w="9150" w:type="dxa"/>
            <w:tcMar>
              <w:top w:w="15" w:type="dxa"/>
              <w:left w:w="15" w:type="dxa"/>
              <w:bottom w:w="15" w:type="dxa"/>
              <w:right w:w="15" w:type="dxa"/>
            </w:tcMar>
            <w:hideMark/>
          </w:tcPr>
          <w:p w14:paraId="2882D5E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3E54EF76" w14:textId="77777777" w:rsidR="0095560B" w:rsidRPr="00D06F30" w:rsidRDefault="0095560B" w:rsidP="009B64E2">
            <w:pPr>
              <w:jc w:val="both"/>
              <w:rPr>
                <w:rFonts w:asciiTheme="minorHAnsi" w:hAnsiTheme="minorHAnsi" w:cstheme="minorHAnsi"/>
              </w:rPr>
            </w:pPr>
          </w:p>
        </w:tc>
      </w:tr>
      <w:tr w:rsidR="0095560B" w:rsidRPr="00D06F30" w14:paraId="286E3BF7" w14:textId="77777777">
        <w:trPr>
          <w:divId w:val="1879395710"/>
        </w:trPr>
        <w:tc>
          <w:tcPr>
            <w:tcW w:w="9150" w:type="dxa"/>
            <w:tcMar>
              <w:top w:w="15" w:type="dxa"/>
              <w:left w:w="15" w:type="dxa"/>
              <w:bottom w:w="15" w:type="dxa"/>
              <w:right w:w="15" w:type="dxa"/>
            </w:tcMar>
            <w:hideMark/>
          </w:tcPr>
          <w:p w14:paraId="728F4C1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7E65F4D3" w14:textId="77777777" w:rsidR="0095560B" w:rsidRPr="00D06F30" w:rsidRDefault="0095560B" w:rsidP="009B64E2">
            <w:pPr>
              <w:jc w:val="both"/>
              <w:rPr>
                <w:rFonts w:asciiTheme="minorHAnsi" w:hAnsiTheme="minorHAnsi" w:cstheme="minorHAnsi"/>
              </w:rPr>
            </w:pPr>
          </w:p>
        </w:tc>
      </w:tr>
      <w:tr w:rsidR="0095560B" w:rsidRPr="00D06F30" w14:paraId="61EA391D" w14:textId="77777777">
        <w:trPr>
          <w:divId w:val="1879395710"/>
        </w:trPr>
        <w:tc>
          <w:tcPr>
            <w:tcW w:w="9150" w:type="dxa"/>
            <w:tcMar>
              <w:top w:w="15" w:type="dxa"/>
              <w:left w:w="15" w:type="dxa"/>
              <w:bottom w:w="15" w:type="dxa"/>
              <w:right w:w="15" w:type="dxa"/>
            </w:tcMar>
            <w:hideMark/>
          </w:tcPr>
          <w:p w14:paraId="27FF2935"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02DC8BC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20695C6" w14:textId="77777777">
        <w:trPr>
          <w:divId w:val="1879395710"/>
        </w:trPr>
        <w:tc>
          <w:tcPr>
            <w:tcW w:w="9150" w:type="dxa"/>
            <w:tcMar>
              <w:top w:w="15" w:type="dxa"/>
              <w:left w:w="15" w:type="dxa"/>
              <w:bottom w:w="15" w:type="dxa"/>
              <w:right w:w="15" w:type="dxa"/>
            </w:tcMar>
            <w:hideMark/>
          </w:tcPr>
          <w:p w14:paraId="719DEAB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II.D. EFICIENŢA </w:t>
            </w:r>
            <w:r w:rsidRPr="00D06F30">
              <w:rPr>
                <w:rStyle w:val="rvts151"/>
                <w:rFonts w:asciiTheme="minorHAnsi" w:hAnsiTheme="minorHAnsi" w:cstheme="minorHAnsi"/>
              </w:rPr>
              <w:t>ACTIVITĂŢILOR DESFĂŞURATE ÎN ALTE SECTOARE</w:t>
            </w:r>
          </w:p>
        </w:tc>
        <w:tc>
          <w:tcPr>
            <w:tcW w:w="1215" w:type="dxa"/>
            <w:tcMar>
              <w:top w:w="15" w:type="dxa"/>
              <w:left w:w="15" w:type="dxa"/>
              <w:bottom w:w="15" w:type="dxa"/>
              <w:right w:w="15" w:type="dxa"/>
            </w:tcMar>
            <w:hideMark/>
          </w:tcPr>
          <w:p w14:paraId="524390B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5</w:t>
            </w:r>
            <w:r w:rsidRPr="00D06F30">
              <w:rPr>
                <w:rStyle w:val="rvts41"/>
                <w:rFonts w:asciiTheme="minorHAnsi" w:hAnsiTheme="minorHAnsi" w:cstheme="minorHAnsi"/>
              </w:rPr>
              <w:t>)</w:t>
            </w:r>
          </w:p>
          <w:p w14:paraId="05142CC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7A93276" w14:textId="77777777">
        <w:trPr>
          <w:divId w:val="1879395710"/>
        </w:trPr>
        <w:tc>
          <w:tcPr>
            <w:tcW w:w="10560" w:type="dxa"/>
            <w:gridSpan w:val="2"/>
            <w:tcMar>
              <w:top w:w="15" w:type="dxa"/>
              <w:left w:w="15" w:type="dxa"/>
              <w:bottom w:w="15" w:type="dxa"/>
              <w:right w:w="15" w:type="dxa"/>
            </w:tcMar>
            <w:hideMark/>
          </w:tcPr>
          <w:p w14:paraId="01ACB1B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p w14:paraId="592A526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5</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r w:rsidR="0095560B" w:rsidRPr="00D06F30" w14:paraId="22F50187" w14:textId="77777777">
        <w:trPr>
          <w:divId w:val="1879395710"/>
        </w:trPr>
        <w:tc>
          <w:tcPr>
            <w:tcW w:w="9150" w:type="dxa"/>
            <w:tcMar>
              <w:top w:w="15" w:type="dxa"/>
              <w:left w:w="15" w:type="dxa"/>
              <w:bottom w:w="15" w:type="dxa"/>
              <w:right w:w="15" w:type="dxa"/>
            </w:tcMar>
            <w:hideMark/>
          </w:tcPr>
          <w:p w14:paraId="4101A3F2"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6FB54E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0F84BC6" w14:textId="77777777">
        <w:trPr>
          <w:divId w:val="1879395710"/>
        </w:trPr>
        <w:tc>
          <w:tcPr>
            <w:tcW w:w="10560" w:type="dxa"/>
            <w:gridSpan w:val="2"/>
            <w:tcMar>
              <w:top w:w="15" w:type="dxa"/>
              <w:left w:w="15" w:type="dxa"/>
              <w:bottom w:w="15" w:type="dxa"/>
              <w:right w:w="15" w:type="dxa"/>
            </w:tcMar>
            <w:hideMark/>
          </w:tcPr>
          <w:p w14:paraId="2C486931"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Operativitatea </w:t>
            </w:r>
            <w:proofErr w:type="spellStart"/>
            <w:r w:rsidRPr="00D06F30">
              <w:rPr>
                <w:rStyle w:val="rvts41"/>
                <w:rFonts w:asciiTheme="minorHAnsi" w:hAnsiTheme="minorHAnsi" w:cstheme="minorHAnsi"/>
              </w:rPr>
              <w:t>soluţionării</w:t>
            </w:r>
            <w:proofErr w:type="spellEnd"/>
            <w:r w:rsidRPr="00D06F30">
              <w:rPr>
                <w:rStyle w:val="rvts41"/>
                <w:rFonts w:asciiTheme="minorHAnsi" w:hAnsiTheme="minorHAnsi" w:cstheme="minorHAnsi"/>
              </w:rPr>
              <w:t xml:space="preserve"> lucrărilor, cu respectarea termenelor legale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administrative</w:t>
            </w:r>
          </w:p>
        </w:tc>
      </w:tr>
    </w:tbl>
    <w:p w14:paraId="007FD602" w14:textId="77777777" w:rsidR="0095560B" w:rsidRPr="00D06F30" w:rsidRDefault="0095560B" w:rsidP="009B64E2">
      <w:pPr>
        <w:pStyle w:val="NormalWeb"/>
        <w:jc w:val="both"/>
        <w:rPr>
          <w:rFonts w:asciiTheme="minorHAnsi" w:hAnsiTheme="minorHAnsi" w:cstheme="minorHAnsi"/>
        </w:rPr>
      </w:pPr>
    </w:p>
    <w:tbl>
      <w:tblPr>
        <w:tblW w:w="14730" w:type="dxa"/>
        <w:tblBorders>
          <w:top w:val="outset" w:sz="2" w:space="0" w:color="auto"/>
          <w:left w:val="outset" w:sz="2" w:space="0" w:color="auto"/>
          <w:bottom w:val="outset" w:sz="2" w:space="0" w:color="auto"/>
          <w:right w:val="outset" w:sz="2" w:space="0" w:color="auto"/>
        </w:tblBorders>
        <w:tblLook w:val="04A0" w:firstRow="1" w:lastRow="0" w:firstColumn="1" w:lastColumn="0" w:noHBand="0" w:noVBand="1"/>
      </w:tblPr>
      <w:tblGrid>
        <w:gridCol w:w="2108"/>
        <w:gridCol w:w="1491"/>
        <w:gridCol w:w="1657"/>
        <w:gridCol w:w="1402"/>
        <w:gridCol w:w="1941"/>
        <w:gridCol w:w="1657"/>
        <w:gridCol w:w="4474"/>
      </w:tblGrid>
      <w:tr w:rsidR="0095560B" w:rsidRPr="00D06F30" w14:paraId="46D92BA1"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41AD9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
        </w:tc>
        <w:tc>
          <w:tcPr>
            <w:tcW w:w="9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AC7F4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procuror</w:t>
            </w:r>
          </w:p>
        </w:tc>
        <w:tc>
          <w:tcPr>
            <w:tcW w:w="105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9B7F7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RS sector de activitate</w:t>
            </w:r>
          </w:p>
        </w:tc>
        <w:tc>
          <w:tcPr>
            <w:tcW w:w="87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74D1D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procuror</w:t>
            </w:r>
          </w:p>
        </w:tc>
        <w:tc>
          <w:tcPr>
            <w:tcW w:w="123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A2089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sector de activitate</w:t>
            </w:r>
          </w:p>
        </w:tc>
        <w:tc>
          <w:tcPr>
            <w:tcW w:w="105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3004D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LC procuror</w:t>
            </w:r>
          </w:p>
        </w:tc>
        <w:tc>
          <w:tcPr>
            <w:tcW w:w="283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355A6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Nr. lucrări redactate peste termen procuror în procente</w:t>
            </w:r>
          </w:p>
        </w:tc>
      </w:tr>
      <w:tr w:rsidR="0095560B" w:rsidRPr="00D06F30" w14:paraId="075AA1C7"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6BAB03"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8C5EAC"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189207"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A6CA19"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A3DEDB"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A96AD7" w14:textId="77777777" w:rsidR="0095560B" w:rsidRPr="00D06F30" w:rsidRDefault="0095560B" w:rsidP="009B64E2">
            <w:pPr>
              <w:jc w:val="both"/>
              <w:rPr>
                <w:rFonts w:asciiTheme="minorHAnsi" w:hAnsiTheme="minorHAnsi" w:cstheme="minorHAnsi"/>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746BDC" w14:textId="77777777" w:rsidR="0095560B" w:rsidRPr="00D06F30" w:rsidRDefault="0095560B" w:rsidP="009B64E2">
            <w:pPr>
              <w:jc w:val="both"/>
              <w:rPr>
                <w:rFonts w:asciiTheme="minorHAnsi" w:hAnsiTheme="minorHAnsi" w:cstheme="minorHAnsi"/>
              </w:rPr>
            </w:pPr>
          </w:p>
        </w:tc>
      </w:tr>
      <w:tr w:rsidR="0095560B" w:rsidRPr="00D06F30" w14:paraId="1B6FEF7F"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FD146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1</w:t>
            </w: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0392D9"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255EDC"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B4D119"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C6883E"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659C66" w14:textId="77777777" w:rsidR="0095560B" w:rsidRPr="00D06F30" w:rsidRDefault="0095560B" w:rsidP="009B64E2">
            <w:pPr>
              <w:jc w:val="both"/>
              <w:rPr>
                <w:rFonts w:asciiTheme="minorHAnsi" w:eastAsia="Times New Roman" w:hAnsiTheme="minorHAnsi" w:cstheme="minorHAnsi"/>
                <w:sz w:val="20"/>
                <w:szCs w:val="20"/>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2DC1C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5AD6B3E"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43ACCF"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2</w:t>
            </w: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495A97"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252115"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72EE62"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2FF193"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539BA5" w14:textId="77777777" w:rsidR="0095560B" w:rsidRPr="00D06F30" w:rsidRDefault="0095560B" w:rsidP="009B64E2">
            <w:pPr>
              <w:jc w:val="both"/>
              <w:rPr>
                <w:rFonts w:asciiTheme="minorHAnsi" w:eastAsia="Times New Roman" w:hAnsiTheme="minorHAnsi" w:cstheme="minorHAnsi"/>
                <w:sz w:val="20"/>
                <w:szCs w:val="20"/>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8703E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5A87A5B"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F7F773"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3</w:t>
            </w: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DCCD0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B21546"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E7242C"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63B508"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24AFEC" w14:textId="77777777" w:rsidR="0095560B" w:rsidRPr="00D06F30" w:rsidRDefault="0095560B" w:rsidP="009B64E2">
            <w:pPr>
              <w:jc w:val="both"/>
              <w:rPr>
                <w:rFonts w:asciiTheme="minorHAnsi" w:eastAsia="Times New Roman" w:hAnsiTheme="minorHAnsi" w:cstheme="minorHAnsi"/>
                <w:sz w:val="20"/>
                <w:szCs w:val="20"/>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7DDD8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AE7EAEF"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6AC7A1"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4</w:t>
            </w: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794BC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5CAE10"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8E926C"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9427C2"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C5EDE2" w14:textId="77777777" w:rsidR="0095560B" w:rsidRPr="00D06F30" w:rsidRDefault="0095560B" w:rsidP="009B64E2">
            <w:pPr>
              <w:jc w:val="both"/>
              <w:rPr>
                <w:rFonts w:asciiTheme="minorHAnsi" w:eastAsia="Times New Roman" w:hAnsiTheme="minorHAnsi" w:cstheme="minorHAnsi"/>
                <w:sz w:val="20"/>
                <w:szCs w:val="20"/>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43B79D"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D373967" w14:textId="77777777">
        <w:trPr>
          <w:divId w:val="180239893"/>
        </w:trPr>
        <w:tc>
          <w:tcPr>
            <w:tcW w:w="13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2CB80E" w14:textId="77777777" w:rsidR="0095560B" w:rsidRPr="00D06F30" w:rsidRDefault="000F778E" w:rsidP="009B64E2">
            <w:pPr>
              <w:pStyle w:val="rvps6"/>
              <w:jc w:val="both"/>
              <w:rPr>
                <w:rFonts w:asciiTheme="minorHAnsi" w:hAnsiTheme="minorHAnsi" w:cstheme="minorHAnsi"/>
              </w:rPr>
            </w:pPr>
            <w:r w:rsidRPr="00D06F30">
              <w:rPr>
                <w:rStyle w:val="rvts21"/>
                <w:rFonts w:asciiTheme="minorHAnsi" w:hAnsiTheme="minorHAnsi" w:cstheme="minorHAnsi"/>
              </w:rPr>
              <w:t>Anul 5</w:t>
            </w:r>
          </w:p>
        </w:tc>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9DB3C5" w14:textId="77777777" w:rsidR="0095560B" w:rsidRPr="00D06F30" w:rsidRDefault="0095560B" w:rsidP="009B64E2">
            <w:pPr>
              <w:jc w:val="both"/>
              <w:rPr>
                <w:rFonts w:asciiTheme="minorHAnsi" w:hAnsiTheme="minorHAnsi" w:cstheme="minorHAnsi"/>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067FBC" w14:textId="77777777" w:rsidR="0095560B" w:rsidRPr="00D06F30" w:rsidRDefault="0095560B" w:rsidP="009B64E2">
            <w:pPr>
              <w:jc w:val="both"/>
              <w:rPr>
                <w:rFonts w:asciiTheme="minorHAnsi" w:eastAsia="Times New Roman" w:hAnsiTheme="minorHAnsi" w:cstheme="minorHAnsi"/>
                <w:sz w:val="20"/>
                <w:szCs w:val="20"/>
              </w:rPr>
            </w:pPr>
          </w:p>
        </w:tc>
        <w:tc>
          <w:tcPr>
            <w:tcW w:w="8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5F09BE" w14:textId="77777777" w:rsidR="0095560B" w:rsidRPr="00D06F30" w:rsidRDefault="0095560B" w:rsidP="009B64E2">
            <w:pPr>
              <w:jc w:val="both"/>
              <w:rPr>
                <w:rFonts w:asciiTheme="minorHAnsi" w:eastAsia="Times New Roman" w:hAnsiTheme="minorHAnsi" w:cstheme="minorHAnsi"/>
                <w:sz w:val="20"/>
                <w:szCs w:val="20"/>
              </w:rPr>
            </w:pPr>
          </w:p>
        </w:tc>
        <w:tc>
          <w:tcPr>
            <w:tcW w:w="123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058B92" w14:textId="77777777" w:rsidR="0095560B" w:rsidRPr="00D06F30" w:rsidRDefault="0095560B" w:rsidP="009B64E2">
            <w:pPr>
              <w:jc w:val="both"/>
              <w:rPr>
                <w:rFonts w:asciiTheme="minorHAnsi" w:eastAsia="Times New Roman" w:hAnsiTheme="minorHAnsi" w:cstheme="minorHAnsi"/>
                <w:sz w:val="20"/>
                <w:szCs w:val="20"/>
              </w:rPr>
            </w:pPr>
          </w:p>
        </w:tc>
        <w:tc>
          <w:tcPr>
            <w:tcW w:w="10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C8602A" w14:textId="77777777" w:rsidR="0095560B" w:rsidRPr="00D06F30" w:rsidRDefault="0095560B" w:rsidP="009B64E2">
            <w:pPr>
              <w:jc w:val="both"/>
              <w:rPr>
                <w:rFonts w:asciiTheme="minorHAnsi" w:eastAsia="Times New Roman" w:hAnsiTheme="minorHAnsi" w:cstheme="minorHAnsi"/>
                <w:sz w:val="20"/>
                <w:szCs w:val="20"/>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1E1C7A" w14:textId="77777777" w:rsidR="0095560B" w:rsidRPr="00D06F30" w:rsidRDefault="0095560B" w:rsidP="009B64E2">
            <w:pPr>
              <w:jc w:val="both"/>
              <w:rPr>
                <w:rFonts w:asciiTheme="minorHAnsi" w:eastAsia="Times New Roman" w:hAnsiTheme="minorHAnsi" w:cstheme="minorHAnsi"/>
                <w:sz w:val="20"/>
                <w:szCs w:val="20"/>
              </w:rPr>
            </w:pPr>
          </w:p>
        </w:tc>
      </w:tr>
    </w:tbl>
    <w:p w14:paraId="7AA21063"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914"/>
        <w:gridCol w:w="556"/>
        <w:gridCol w:w="3895"/>
      </w:tblGrid>
      <w:tr w:rsidR="0095560B" w:rsidRPr="00D06F30" w14:paraId="3ABFC1F9" w14:textId="77777777">
        <w:trPr>
          <w:divId w:val="1015546051"/>
        </w:trPr>
        <w:tc>
          <w:tcPr>
            <w:tcW w:w="2670" w:type="dxa"/>
            <w:vMerge w:val="restart"/>
            <w:tcBorders>
              <w:top w:val="nil"/>
              <w:left w:val="nil"/>
              <w:bottom w:val="nil"/>
              <w:right w:val="nil"/>
            </w:tcBorders>
            <w:vAlign w:val="center"/>
            <w:hideMark/>
          </w:tcPr>
          <w:p w14:paraId="365B9C6D"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 xml:space="preserve">RS (rata de </w:t>
            </w:r>
            <w:proofErr w:type="spellStart"/>
            <w:r w:rsidRPr="00D06F30">
              <w:rPr>
                <w:rStyle w:val="rvts21"/>
                <w:rFonts w:asciiTheme="minorHAnsi" w:hAnsiTheme="minorHAnsi" w:cstheme="minorHAnsi"/>
              </w:rPr>
              <w:t>soluţionare</w:t>
            </w:r>
            <w:proofErr w:type="spellEnd"/>
            <w:r w:rsidRPr="00D06F30">
              <w:rPr>
                <w:rStyle w:val="rvts21"/>
                <w:rFonts w:asciiTheme="minorHAnsi" w:hAnsiTheme="minorHAnsi" w:cstheme="minorHAnsi"/>
              </w:rPr>
              <w:t>) =</w:t>
            </w:r>
          </w:p>
        </w:tc>
        <w:tc>
          <w:tcPr>
            <w:tcW w:w="510" w:type="dxa"/>
            <w:tcBorders>
              <w:top w:val="nil"/>
              <w:left w:val="nil"/>
              <w:bottom w:val="single" w:sz="6" w:space="0" w:color="000000"/>
              <w:right w:val="nil"/>
            </w:tcBorders>
            <w:hideMark/>
          </w:tcPr>
          <w:p w14:paraId="738CE22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570" w:type="dxa"/>
            <w:vMerge w:val="restart"/>
            <w:tcBorders>
              <w:top w:val="nil"/>
              <w:left w:val="nil"/>
              <w:bottom w:val="nil"/>
              <w:right w:val="nil"/>
            </w:tcBorders>
            <w:vAlign w:val="center"/>
            <w:hideMark/>
          </w:tcPr>
          <w:p w14:paraId="7ECDDDB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70A75449" w14:textId="77777777">
        <w:trPr>
          <w:divId w:val="1015546051"/>
        </w:trPr>
        <w:tc>
          <w:tcPr>
            <w:tcW w:w="0" w:type="auto"/>
            <w:vMerge/>
            <w:tcBorders>
              <w:top w:val="nil"/>
              <w:left w:val="nil"/>
              <w:bottom w:val="nil"/>
              <w:right w:val="nil"/>
            </w:tcBorders>
            <w:vAlign w:val="center"/>
            <w:hideMark/>
          </w:tcPr>
          <w:p w14:paraId="6981371C" w14:textId="77777777" w:rsidR="0095560B" w:rsidRPr="00D06F30" w:rsidRDefault="0095560B" w:rsidP="009B64E2">
            <w:pPr>
              <w:jc w:val="both"/>
              <w:rPr>
                <w:rFonts w:asciiTheme="minorHAnsi" w:hAnsiTheme="minorHAnsi" w:cstheme="minorHAnsi"/>
              </w:rPr>
            </w:pPr>
          </w:p>
        </w:tc>
        <w:tc>
          <w:tcPr>
            <w:tcW w:w="510" w:type="dxa"/>
            <w:tcBorders>
              <w:top w:val="single" w:sz="6" w:space="0" w:color="000000"/>
              <w:left w:val="nil"/>
              <w:bottom w:val="nil"/>
              <w:right w:val="nil"/>
            </w:tcBorders>
            <w:hideMark/>
          </w:tcPr>
          <w:p w14:paraId="1D2C1C3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E + I</w:t>
            </w:r>
          </w:p>
        </w:tc>
        <w:tc>
          <w:tcPr>
            <w:tcW w:w="0" w:type="auto"/>
            <w:vMerge/>
            <w:tcBorders>
              <w:top w:val="nil"/>
              <w:left w:val="nil"/>
              <w:bottom w:val="nil"/>
              <w:right w:val="nil"/>
            </w:tcBorders>
            <w:vAlign w:val="center"/>
            <w:hideMark/>
          </w:tcPr>
          <w:p w14:paraId="40434B2A" w14:textId="77777777" w:rsidR="0095560B" w:rsidRPr="00D06F30" w:rsidRDefault="0095560B" w:rsidP="009B64E2">
            <w:pPr>
              <w:jc w:val="both"/>
              <w:rPr>
                <w:rFonts w:asciiTheme="minorHAnsi" w:hAnsiTheme="minorHAnsi" w:cstheme="minorHAnsi"/>
              </w:rPr>
            </w:pPr>
          </w:p>
        </w:tc>
      </w:tr>
    </w:tbl>
    <w:p w14:paraId="5E59600A" w14:textId="77777777" w:rsidR="0095560B" w:rsidRPr="00D06F30" w:rsidRDefault="0095560B" w:rsidP="009B64E2">
      <w:pPr>
        <w:pStyle w:val="NormalWeb"/>
        <w:jc w:val="both"/>
        <w:rPr>
          <w:rFonts w:asciiTheme="minorHAnsi" w:hAnsiTheme="minorHAnsi" w:cstheme="minorHAnsi"/>
        </w:rPr>
      </w:pPr>
    </w:p>
    <w:tbl>
      <w:tblPr>
        <w:tblW w:w="736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03"/>
        <w:gridCol w:w="360"/>
        <w:gridCol w:w="3502"/>
      </w:tblGrid>
      <w:tr w:rsidR="0095560B" w:rsidRPr="00D06F30" w14:paraId="4ED72718" w14:textId="77777777">
        <w:trPr>
          <w:divId w:val="496967814"/>
        </w:trPr>
        <w:tc>
          <w:tcPr>
            <w:tcW w:w="3210" w:type="dxa"/>
            <w:vMerge w:val="restart"/>
            <w:tcBorders>
              <w:top w:val="nil"/>
              <w:left w:val="nil"/>
              <w:bottom w:val="nil"/>
              <w:right w:val="nil"/>
            </w:tcBorders>
            <w:vAlign w:val="center"/>
            <w:hideMark/>
          </w:tcPr>
          <w:p w14:paraId="25C652A6" w14:textId="77777777" w:rsidR="0095560B" w:rsidRPr="00D06F30" w:rsidRDefault="000F778E" w:rsidP="009B64E2">
            <w:pPr>
              <w:pStyle w:val="rvps9"/>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RO (indicele de operativitate) =</w:t>
            </w:r>
          </w:p>
        </w:tc>
        <w:tc>
          <w:tcPr>
            <w:tcW w:w="330" w:type="dxa"/>
            <w:tcBorders>
              <w:top w:val="nil"/>
              <w:left w:val="nil"/>
              <w:bottom w:val="single" w:sz="6" w:space="0" w:color="000000"/>
              <w:right w:val="nil"/>
            </w:tcBorders>
            <w:hideMark/>
          </w:tcPr>
          <w:p w14:paraId="445D7D2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S</w:t>
            </w:r>
          </w:p>
        </w:tc>
        <w:tc>
          <w:tcPr>
            <w:tcW w:w="3210" w:type="dxa"/>
            <w:vMerge w:val="restart"/>
            <w:tcBorders>
              <w:top w:val="nil"/>
              <w:left w:val="nil"/>
              <w:bottom w:val="nil"/>
              <w:right w:val="nil"/>
            </w:tcBorders>
            <w:vAlign w:val="center"/>
            <w:hideMark/>
          </w:tcPr>
          <w:p w14:paraId="5197FD2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x 100</w:t>
            </w:r>
          </w:p>
        </w:tc>
      </w:tr>
      <w:tr w:rsidR="0095560B" w:rsidRPr="00D06F30" w14:paraId="4102317F" w14:textId="77777777">
        <w:trPr>
          <w:divId w:val="496967814"/>
        </w:trPr>
        <w:tc>
          <w:tcPr>
            <w:tcW w:w="0" w:type="auto"/>
            <w:vMerge/>
            <w:tcBorders>
              <w:top w:val="nil"/>
              <w:left w:val="nil"/>
              <w:bottom w:val="nil"/>
              <w:right w:val="nil"/>
            </w:tcBorders>
            <w:vAlign w:val="center"/>
            <w:hideMark/>
          </w:tcPr>
          <w:p w14:paraId="2F039578" w14:textId="77777777" w:rsidR="0095560B" w:rsidRPr="00D06F30" w:rsidRDefault="0095560B" w:rsidP="009B64E2">
            <w:pPr>
              <w:jc w:val="both"/>
              <w:rPr>
                <w:rFonts w:asciiTheme="minorHAnsi" w:hAnsiTheme="minorHAnsi" w:cstheme="minorHAnsi"/>
              </w:rPr>
            </w:pPr>
          </w:p>
        </w:tc>
        <w:tc>
          <w:tcPr>
            <w:tcW w:w="330" w:type="dxa"/>
            <w:tcBorders>
              <w:top w:val="single" w:sz="6" w:space="0" w:color="000000"/>
              <w:left w:val="nil"/>
              <w:bottom w:val="nil"/>
              <w:right w:val="nil"/>
            </w:tcBorders>
            <w:hideMark/>
          </w:tcPr>
          <w:p w14:paraId="3789D69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I</w:t>
            </w:r>
          </w:p>
        </w:tc>
        <w:tc>
          <w:tcPr>
            <w:tcW w:w="0" w:type="auto"/>
            <w:vMerge/>
            <w:tcBorders>
              <w:top w:val="nil"/>
              <w:left w:val="nil"/>
              <w:bottom w:val="nil"/>
              <w:right w:val="nil"/>
            </w:tcBorders>
            <w:vAlign w:val="center"/>
            <w:hideMark/>
          </w:tcPr>
          <w:p w14:paraId="3DFA28F6" w14:textId="77777777" w:rsidR="0095560B" w:rsidRPr="00D06F30" w:rsidRDefault="0095560B" w:rsidP="009B64E2">
            <w:pPr>
              <w:jc w:val="both"/>
              <w:rPr>
                <w:rFonts w:asciiTheme="minorHAnsi" w:hAnsiTheme="minorHAnsi" w:cstheme="minorHAnsi"/>
              </w:rPr>
            </w:pPr>
          </w:p>
        </w:tc>
      </w:tr>
    </w:tbl>
    <w:p w14:paraId="0C319D99" w14:textId="77777777" w:rsidR="0095560B" w:rsidRPr="00D06F30" w:rsidRDefault="0095560B" w:rsidP="009B64E2">
      <w:pPr>
        <w:pStyle w:val="NormalWeb"/>
        <w:jc w:val="both"/>
        <w:rPr>
          <w:rFonts w:asciiTheme="minorHAnsi" w:hAnsiTheme="minorHAnsi" w:cstheme="minorHAnsi"/>
        </w:rPr>
      </w:pPr>
    </w:p>
    <w:tbl>
      <w:tblPr>
        <w:tblW w:w="14730" w:type="dxa"/>
        <w:tblCellMar>
          <w:top w:w="60" w:type="dxa"/>
          <w:left w:w="60" w:type="dxa"/>
          <w:bottom w:w="60" w:type="dxa"/>
          <w:right w:w="60" w:type="dxa"/>
        </w:tblCellMar>
        <w:tblLook w:val="04A0" w:firstRow="1" w:lastRow="0" w:firstColumn="1" w:lastColumn="0" w:noHBand="0" w:noVBand="1"/>
      </w:tblPr>
      <w:tblGrid>
        <w:gridCol w:w="14730"/>
      </w:tblGrid>
      <w:tr w:rsidR="0095560B" w:rsidRPr="00D06F30" w14:paraId="6F19E827" w14:textId="77777777">
        <w:trPr>
          <w:divId w:val="444275068"/>
        </w:trPr>
        <w:tc>
          <w:tcPr>
            <w:tcW w:w="9075" w:type="dxa"/>
            <w:hideMark/>
          </w:tcPr>
          <w:p w14:paraId="66779C7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E = lucrări existente</w:t>
            </w:r>
          </w:p>
          <w:p w14:paraId="15BB8A8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I = lucrări intrate</w:t>
            </w:r>
          </w:p>
          <w:p w14:paraId="56BE477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S = lucrări </w:t>
            </w:r>
            <w:proofErr w:type="spellStart"/>
            <w:r w:rsidRPr="00D06F30">
              <w:rPr>
                <w:rStyle w:val="rvts21"/>
                <w:rFonts w:asciiTheme="minorHAnsi" w:hAnsiTheme="minorHAnsi" w:cstheme="minorHAnsi"/>
              </w:rPr>
              <w:t>soluţionate</w:t>
            </w:r>
            <w:proofErr w:type="spellEnd"/>
          </w:p>
          <w:p w14:paraId="5CC7913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lastRenderedPageBreak/>
              <w:t>    LC = lucrări complexe</w:t>
            </w:r>
          </w:p>
        </w:tc>
      </w:tr>
      <w:tr w:rsidR="0095560B" w:rsidRPr="00D06F30" w14:paraId="2FCDF7D4" w14:textId="77777777">
        <w:trPr>
          <w:divId w:val="444275068"/>
        </w:trPr>
        <w:tc>
          <w:tcPr>
            <w:tcW w:w="9075" w:type="dxa"/>
            <w:hideMark/>
          </w:tcPr>
          <w:p w14:paraId="4FEC1AD3" w14:textId="77777777" w:rsidR="0095560B" w:rsidRPr="00D06F30" w:rsidRDefault="0095560B" w:rsidP="009B64E2">
            <w:pPr>
              <w:jc w:val="both"/>
              <w:rPr>
                <w:rFonts w:asciiTheme="minorHAnsi" w:hAnsiTheme="minorHAnsi" w:cstheme="minorHAnsi"/>
              </w:rPr>
            </w:pPr>
          </w:p>
        </w:tc>
      </w:tr>
      <w:tr w:rsidR="0095560B" w:rsidRPr="00D06F30" w14:paraId="7B985057" w14:textId="77777777">
        <w:trPr>
          <w:divId w:val="444275068"/>
        </w:trPr>
        <w:tc>
          <w:tcPr>
            <w:tcW w:w="9075" w:type="dxa"/>
            <w:hideMark/>
          </w:tcPr>
          <w:p w14:paraId="0BA95E6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xml:space="preserve">    * </w:t>
            </w:r>
            <w:proofErr w:type="spellStart"/>
            <w:r w:rsidRPr="00D06F30">
              <w:rPr>
                <w:rStyle w:val="rvts21"/>
                <w:rFonts w:asciiTheme="minorHAnsi" w:hAnsiTheme="minorHAnsi" w:cstheme="minorHAnsi"/>
              </w:rPr>
              <w:t>Menţiunile</w:t>
            </w:r>
            <w:proofErr w:type="spellEnd"/>
            <w:r w:rsidRPr="00D06F30">
              <w:rPr>
                <w:rStyle w:val="rvts21"/>
                <w:rFonts w:asciiTheme="minorHAnsi" w:hAnsiTheme="minorHAnsi" w:cstheme="minorHAnsi"/>
              </w:rPr>
              <w:t xml:space="preserve"> din tabel vor fi completate în raport de perioada efectivă de </w:t>
            </w:r>
            <w:proofErr w:type="spellStart"/>
            <w:r w:rsidRPr="00D06F30">
              <w:rPr>
                <w:rStyle w:val="rvts21"/>
                <w:rFonts w:asciiTheme="minorHAnsi" w:hAnsiTheme="minorHAnsi" w:cstheme="minorHAnsi"/>
              </w:rPr>
              <w:t>funcţionare</w:t>
            </w:r>
            <w:proofErr w:type="spellEnd"/>
            <w:r w:rsidRPr="00D06F30">
              <w:rPr>
                <w:rStyle w:val="rvts21"/>
                <w:rFonts w:asciiTheme="minorHAnsi" w:hAnsiTheme="minorHAnsi" w:cstheme="minorHAnsi"/>
              </w:rPr>
              <w:t xml:space="preserve"> a procurorului în cadrul </w:t>
            </w:r>
            <w:proofErr w:type="spellStart"/>
            <w:r w:rsidRPr="00D06F30">
              <w:rPr>
                <w:rStyle w:val="rvts21"/>
                <w:rFonts w:asciiTheme="minorHAnsi" w:hAnsiTheme="minorHAnsi" w:cstheme="minorHAnsi"/>
              </w:rPr>
              <w:t>unităţii</w:t>
            </w:r>
            <w:proofErr w:type="spellEnd"/>
            <w:r w:rsidRPr="00D06F30">
              <w:rPr>
                <w:rStyle w:val="rvts21"/>
                <w:rFonts w:asciiTheme="minorHAnsi" w:hAnsiTheme="minorHAnsi" w:cstheme="minorHAnsi"/>
              </w:rPr>
              <w:t xml:space="preserve"> de parchet, calculată după formula </w:t>
            </w:r>
            <w:r w:rsidRPr="00D06F30">
              <w:rPr>
                <w:rStyle w:val="rvts121"/>
                <w:rFonts w:asciiTheme="minorHAnsi" w:hAnsiTheme="minorHAnsi" w:cstheme="minorHAnsi"/>
              </w:rPr>
              <w:t>media * 12 luni</w:t>
            </w:r>
          </w:p>
        </w:tc>
      </w:tr>
      <w:tr w:rsidR="0095560B" w:rsidRPr="00D06F30" w14:paraId="7B5F3165" w14:textId="77777777">
        <w:trPr>
          <w:divId w:val="444275068"/>
        </w:trPr>
        <w:tc>
          <w:tcPr>
            <w:tcW w:w="9075" w:type="dxa"/>
            <w:hideMark/>
          </w:tcPr>
          <w:p w14:paraId="1D4F0428" w14:textId="77777777" w:rsidR="0095560B" w:rsidRPr="00D06F30" w:rsidRDefault="0095560B" w:rsidP="009B64E2">
            <w:pPr>
              <w:jc w:val="both"/>
              <w:rPr>
                <w:rFonts w:asciiTheme="minorHAnsi" w:hAnsiTheme="minorHAnsi" w:cstheme="minorHAnsi"/>
              </w:rPr>
            </w:pPr>
          </w:p>
        </w:tc>
      </w:tr>
      <w:tr w:rsidR="0095560B" w:rsidRPr="00D06F30" w14:paraId="75B5E833" w14:textId="77777777">
        <w:trPr>
          <w:divId w:val="444275068"/>
        </w:trPr>
        <w:tc>
          <w:tcPr>
            <w:tcW w:w="9075" w:type="dxa"/>
            <w:hideMark/>
          </w:tcPr>
          <w:p w14:paraId="0DF6D8B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p w14:paraId="51E5BDF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r>
      <w:tr w:rsidR="0095560B" w:rsidRPr="00D06F30" w14:paraId="4F07F71D" w14:textId="77777777">
        <w:trPr>
          <w:divId w:val="444275068"/>
        </w:trPr>
        <w:tc>
          <w:tcPr>
            <w:tcW w:w="9075" w:type="dxa"/>
            <w:hideMark/>
          </w:tcPr>
          <w:p w14:paraId="5E99D833" w14:textId="77777777" w:rsidR="0095560B" w:rsidRPr="00D06F30" w:rsidRDefault="0095560B" w:rsidP="009B64E2">
            <w:pPr>
              <w:jc w:val="both"/>
              <w:rPr>
                <w:rFonts w:asciiTheme="minorHAnsi" w:hAnsiTheme="minorHAnsi" w:cstheme="minorHAnsi"/>
              </w:rPr>
            </w:pPr>
          </w:p>
        </w:tc>
      </w:tr>
      <w:tr w:rsidR="0095560B" w:rsidRPr="00D06F30" w14:paraId="32439D8A" w14:textId="77777777">
        <w:trPr>
          <w:divId w:val="444275068"/>
        </w:trPr>
        <w:tc>
          <w:tcPr>
            <w:tcW w:w="9075" w:type="dxa"/>
            <w:hideMark/>
          </w:tcPr>
          <w:p w14:paraId="7FA0048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p w14:paraId="38DA859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r>
      <w:tr w:rsidR="0095560B" w:rsidRPr="00D06F30" w14:paraId="74D118FB" w14:textId="77777777">
        <w:trPr>
          <w:divId w:val="444275068"/>
        </w:trPr>
        <w:tc>
          <w:tcPr>
            <w:tcW w:w="9075" w:type="dxa"/>
            <w:hideMark/>
          </w:tcPr>
          <w:p w14:paraId="66FF8D00" w14:textId="77777777" w:rsidR="0095560B" w:rsidRPr="00D06F30" w:rsidRDefault="0095560B" w:rsidP="009B64E2">
            <w:pPr>
              <w:jc w:val="both"/>
              <w:rPr>
                <w:rFonts w:asciiTheme="minorHAnsi" w:hAnsiTheme="minorHAnsi" w:cstheme="minorHAnsi"/>
              </w:rPr>
            </w:pPr>
          </w:p>
        </w:tc>
      </w:tr>
      <w:tr w:rsidR="0095560B" w:rsidRPr="00D06F30" w14:paraId="1EA1426E" w14:textId="77777777">
        <w:trPr>
          <w:divId w:val="444275068"/>
        </w:trPr>
        <w:tc>
          <w:tcPr>
            <w:tcW w:w="9075" w:type="dxa"/>
            <w:hideMark/>
          </w:tcPr>
          <w:p w14:paraId="14B8492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Punctaj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w:t>
            </w:r>
            <w:proofErr w:type="spellStart"/>
            <w:r w:rsidRPr="00D06F30">
              <w:rPr>
                <w:rStyle w:val="rvts41"/>
                <w:rFonts w:asciiTheme="minorHAnsi" w:hAnsiTheme="minorHAnsi" w:cstheme="minorHAnsi"/>
              </w:rPr>
              <w:t>eficienţă</w:t>
            </w:r>
            <w:proofErr w:type="spellEnd"/>
            <w:r w:rsidRPr="00D06F30">
              <w:rPr>
                <w:rStyle w:val="rvts41"/>
                <w:rFonts w:asciiTheme="minorHAnsi" w:hAnsiTheme="minorHAnsi" w:cstheme="minorHAnsi"/>
              </w:rPr>
              <w:t>":</w:t>
            </w:r>
          </w:p>
          <w:p w14:paraId="7CDBFDB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r>
    </w:tbl>
    <w:p w14:paraId="2B7E2DA2"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3003"/>
        <w:gridCol w:w="1727"/>
      </w:tblGrid>
      <w:tr w:rsidR="0095560B" w:rsidRPr="00D06F30" w14:paraId="3E2F4FCD" w14:textId="77777777">
        <w:trPr>
          <w:divId w:val="1691641694"/>
        </w:trPr>
        <w:tc>
          <w:tcPr>
            <w:tcW w:w="9150" w:type="dxa"/>
            <w:tcMar>
              <w:top w:w="15" w:type="dxa"/>
              <w:left w:w="15" w:type="dxa"/>
              <w:bottom w:w="15" w:type="dxa"/>
              <w:right w:w="15" w:type="dxa"/>
            </w:tcMar>
            <w:hideMark/>
          </w:tcPr>
          <w:p w14:paraId="22A9781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III. CALITATEA - cel mult 15 puncte</w:t>
            </w:r>
          </w:p>
        </w:tc>
        <w:tc>
          <w:tcPr>
            <w:tcW w:w="1215" w:type="dxa"/>
            <w:tcMar>
              <w:top w:w="15" w:type="dxa"/>
              <w:left w:w="15" w:type="dxa"/>
              <w:bottom w:w="15" w:type="dxa"/>
              <w:right w:w="15" w:type="dxa"/>
            </w:tcMar>
            <w:hideMark/>
          </w:tcPr>
          <w:p w14:paraId="5A71EFB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6</w:t>
            </w:r>
            <w:r w:rsidRPr="00D06F30">
              <w:rPr>
                <w:rStyle w:val="rvts41"/>
                <w:rFonts w:asciiTheme="minorHAnsi" w:hAnsiTheme="minorHAnsi" w:cstheme="minorHAnsi"/>
              </w:rPr>
              <w:t>)</w:t>
            </w:r>
          </w:p>
          <w:p w14:paraId="60051624"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D80F749" w14:textId="77777777">
        <w:trPr>
          <w:divId w:val="1691641694"/>
        </w:trPr>
        <w:tc>
          <w:tcPr>
            <w:tcW w:w="10365" w:type="dxa"/>
            <w:gridSpan w:val="2"/>
            <w:tcMar>
              <w:top w:w="15" w:type="dxa"/>
              <w:left w:w="15" w:type="dxa"/>
              <w:bottom w:w="15" w:type="dxa"/>
              <w:right w:w="15" w:type="dxa"/>
            </w:tcMar>
            <w:hideMark/>
          </w:tcPr>
          <w:p w14:paraId="3815347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208A1CD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6</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în mai multe sectoare, în </w:t>
            </w:r>
            <w:proofErr w:type="spellStart"/>
            <w:r w:rsidRPr="00D06F30">
              <w:rPr>
                <w:rStyle w:val="rvts21"/>
                <w:rFonts w:asciiTheme="minorHAnsi" w:hAnsiTheme="minorHAnsi" w:cstheme="minorHAnsi"/>
              </w:rPr>
              <w:t>acelaşi</w:t>
            </w:r>
            <w:proofErr w:type="spellEnd"/>
            <w:r w:rsidRPr="00D06F30">
              <w:rPr>
                <w:rStyle w:val="rvts21"/>
                <w:rFonts w:asciiTheme="minorHAnsi" w:hAnsiTheme="minorHAnsi" w:cstheme="minorHAnsi"/>
              </w:rPr>
              <w:t xml:space="preserve"> timp sau în perioade diferite.</w:t>
            </w:r>
          </w:p>
        </w:tc>
      </w:tr>
      <w:tr w:rsidR="0095560B" w:rsidRPr="00D06F30" w14:paraId="3275F1FD" w14:textId="77777777">
        <w:trPr>
          <w:divId w:val="1691641694"/>
        </w:trPr>
        <w:tc>
          <w:tcPr>
            <w:tcW w:w="9150" w:type="dxa"/>
            <w:tcMar>
              <w:top w:w="15" w:type="dxa"/>
              <w:left w:w="15" w:type="dxa"/>
              <w:bottom w:w="15" w:type="dxa"/>
              <w:right w:w="15" w:type="dxa"/>
            </w:tcMar>
            <w:hideMark/>
          </w:tcPr>
          <w:p w14:paraId="079B988B"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737CB0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83E8E86" w14:textId="77777777">
        <w:trPr>
          <w:divId w:val="1691641694"/>
        </w:trPr>
        <w:tc>
          <w:tcPr>
            <w:tcW w:w="9150" w:type="dxa"/>
            <w:tcMar>
              <w:top w:w="15" w:type="dxa"/>
              <w:left w:w="15" w:type="dxa"/>
              <w:bottom w:w="15" w:type="dxa"/>
              <w:right w:w="15" w:type="dxa"/>
            </w:tcMar>
            <w:hideMark/>
          </w:tcPr>
          <w:p w14:paraId="71D15458"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069DA138" w14:textId="77777777" w:rsidR="0095560B" w:rsidRPr="00D06F30" w:rsidRDefault="0095560B" w:rsidP="009B64E2">
            <w:pPr>
              <w:jc w:val="both"/>
              <w:rPr>
                <w:rFonts w:asciiTheme="minorHAnsi" w:hAnsiTheme="minorHAnsi" w:cstheme="minorHAnsi"/>
              </w:rPr>
            </w:pPr>
          </w:p>
        </w:tc>
      </w:tr>
      <w:tr w:rsidR="0095560B" w:rsidRPr="00D06F30" w14:paraId="2FB5E2AC" w14:textId="77777777">
        <w:trPr>
          <w:divId w:val="1691641694"/>
        </w:trPr>
        <w:tc>
          <w:tcPr>
            <w:tcW w:w="9150" w:type="dxa"/>
            <w:tcMar>
              <w:top w:w="15" w:type="dxa"/>
              <w:left w:w="15" w:type="dxa"/>
              <w:bottom w:w="15" w:type="dxa"/>
              <w:right w:w="15" w:type="dxa"/>
            </w:tcMar>
            <w:hideMark/>
          </w:tcPr>
          <w:p w14:paraId="42EE98D3"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5669B0F1" w14:textId="77777777" w:rsidR="0095560B" w:rsidRPr="00D06F30" w:rsidRDefault="0095560B" w:rsidP="009B64E2">
            <w:pPr>
              <w:jc w:val="both"/>
              <w:rPr>
                <w:rFonts w:asciiTheme="minorHAnsi" w:hAnsiTheme="minorHAnsi" w:cstheme="minorHAnsi"/>
              </w:rPr>
            </w:pPr>
          </w:p>
        </w:tc>
      </w:tr>
      <w:tr w:rsidR="0095560B" w:rsidRPr="00D06F30" w14:paraId="792523ED" w14:textId="77777777">
        <w:trPr>
          <w:divId w:val="1691641694"/>
        </w:trPr>
        <w:tc>
          <w:tcPr>
            <w:tcW w:w="9150" w:type="dxa"/>
            <w:tcMar>
              <w:top w:w="15" w:type="dxa"/>
              <w:left w:w="15" w:type="dxa"/>
              <w:bottom w:w="15" w:type="dxa"/>
              <w:right w:w="15" w:type="dxa"/>
            </w:tcMar>
            <w:hideMark/>
          </w:tcPr>
          <w:p w14:paraId="6FC5A125"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0BC3FF4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40EF76D" w14:textId="77777777">
        <w:trPr>
          <w:divId w:val="1691641694"/>
        </w:trPr>
        <w:tc>
          <w:tcPr>
            <w:tcW w:w="9150" w:type="dxa"/>
            <w:tcMar>
              <w:top w:w="15" w:type="dxa"/>
              <w:left w:w="15" w:type="dxa"/>
              <w:bottom w:w="15" w:type="dxa"/>
              <w:right w:w="15" w:type="dxa"/>
            </w:tcMar>
            <w:hideMark/>
          </w:tcPr>
          <w:p w14:paraId="20E032D6"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540AF968" w14:textId="77777777" w:rsidR="0095560B" w:rsidRPr="00D06F30" w:rsidRDefault="0095560B" w:rsidP="009B64E2">
            <w:pPr>
              <w:jc w:val="both"/>
              <w:rPr>
                <w:rFonts w:asciiTheme="minorHAnsi" w:hAnsiTheme="minorHAnsi" w:cstheme="minorHAnsi"/>
              </w:rPr>
            </w:pPr>
          </w:p>
        </w:tc>
      </w:tr>
      <w:tr w:rsidR="0095560B" w:rsidRPr="00D06F30" w14:paraId="6BF38D99" w14:textId="77777777">
        <w:trPr>
          <w:divId w:val="1691641694"/>
        </w:trPr>
        <w:tc>
          <w:tcPr>
            <w:tcW w:w="9150" w:type="dxa"/>
            <w:tcMar>
              <w:top w:w="15" w:type="dxa"/>
              <w:left w:w="15" w:type="dxa"/>
              <w:bottom w:w="15" w:type="dxa"/>
              <w:right w:w="15" w:type="dxa"/>
            </w:tcMar>
            <w:hideMark/>
          </w:tcPr>
          <w:p w14:paraId="0D36F8F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10FA4346" w14:textId="77777777" w:rsidR="0095560B" w:rsidRPr="00D06F30" w:rsidRDefault="0095560B" w:rsidP="009B64E2">
            <w:pPr>
              <w:jc w:val="both"/>
              <w:rPr>
                <w:rFonts w:asciiTheme="minorHAnsi" w:hAnsiTheme="minorHAnsi" w:cstheme="minorHAnsi"/>
              </w:rPr>
            </w:pPr>
          </w:p>
        </w:tc>
      </w:tr>
      <w:tr w:rsidR="0095560B" w:rsidRPr="00D06F30" w14:paraId="1301B25C" w14:textId="77777777">
        <w:trPr>
          <w:divId w:val="1691641694"/>
        </w:trPr>
        <w:tc>
          <w:tcPr>
            <w:tcW w:w="9150" w:type="dxa"/>
            <w:tcMar>
              <w:top w:w="15" w:type="dxa"/>
              <w:left w:w="15" w:type="dxa"/>
              <w:bottom w:w="15" w:type="dxa"/>
              <w:right w:w="15" w:type="dxa"/>
            </w:tcMar>
            <w:hideMark/>
          </w:tcPr>
          <w:p w14:paraId="798C171F"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0E5FF9E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7EF9EC6" w14:textId="77777777">
        <w:trPr>
          <w:divId w:val="1691641694"/>
        </w:trPr>
        <w:tc>
          <w:tcPr>
            <w:tcW w:w="9150" w:type="dxa"/>
            <w:tcMar>
              <w:top w:w="15" w:type="dxa"/>
              <w:left w:w="15" w:type="dxa"/>
              <w:bottom w:w="15" w:type="dxa"/>
              <w:right w:w="15" w:type="dxa"/>
            </w:tcMar>
            <w:hideMark/>
          </w:tcPr>
          <w:p w14:paraId="43243ECD"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III.A. CALITATEA </w:t>
            </w:r>
            <w:r w:rsidRPr="00D06F30">
              <w:rPr>
                <w:rStyle w:val="rvts151"/>
                <w:rFonts w:asciiTheme="minorHAnsi" w:hAnsiTheme="minorHAnsi" w:cstheme="minorHAnsi"/>
              </w:rPr>
              <w:t>ACTIVITĂŢII DE URMĂRIRE PENALĂ</w:t>
            </w:r>
          </w:p>
        </w:tc>
        <w:tc>
          <w:tcPr>
            <w:tcW w:w="1215" w:type="dxa"/>
            <w:tcMar>
              <w:top w:w="15" w:type="dxa"/>
              <w:left w:w="15" w:type="dxa"/>
              <w:bottom w:w="15" w:type="dxa"/>
              <w:right w:w="15" w:type="dxa"/>
            </w:tcMar>
            <w:hideMark/>
          </w:tcPr>
          <w:p w14:paraId="608A0DF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7</w:t>
            </w:r>
            <w:r w:rsidRPr="00D06F30">
              <w:rPr>
                <w:rStyle w:val="rvts41"/>
                <w:rFonts w:asciiTheme="minorHAnsi" w:hAnsiTheme="minorHAnsi" w:cstheme="minorHAnsi"/>
              </w:rPr>
              <w:t>)</w:t>
            </w:r>
          </w:p>
          <w:p w14:paraId="2B46D895"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64F25FA" w14:textId="77777777">
        <w:trPr>
          <w:divId w:val="1691641694"/>
        </w:trPr>
        <w:tc>
          <w:tcPr>
            <w:tcW w:w="9150" w:type="dxa"/>
            <w:tcMar>
              <w:top w:w="15" w:type="dxa"/>
              <w:left w:w="15" w:type="dxa"/>
              <w:bottom w:w="15" w:type="dxa"/>
              <w:right w:w="15" w:type="dxa"/>
            </w:tcMar>
            <w:hideMark/>
          </w:tcPr>
          <w:p w14:paraId="1EAAF92F"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20263F1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B268E82" w14:textId="77777777">
        <w:trPr>
          <w:divId w:val="1691641694"/>
        </w:trPr>
        <w:tc>
          <w:tcPr>
            <w:tcW w:w="9150" w:type="dxa"/>
            <w:tcMar>
              <w:top w:w="15" w:type="dxa"/>
              <w:left w:w="15" w:type="dxa"/>
              <w:bottom w:w="15" w:type="dxa"/>
              <w:right w:w="15" w:type="dxa"/>
            </w:tcMar>
            <w:hideMark/>
          </w:tcPr>
          <w:p w14:paraId="5570D2BE" w14:textId="6A15F4C5"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Măsuri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imputabile procurorului, pe motive de nelegalitate, existente la momentul luării măsurii sau al dispunerii </w:t>
            </w:r>
            <w:proofErr w:type="spellStart"/>
            <w:r w:rsidRPr="00D06F30">
              <w:rPr>
                <w:rStyle w:val="rvts41"/>
                <w:rFonts w:asciiTheme="minorHAnsi" w:hAnsiTheme="minorHAnsi" w:cstheme="minorHAnsi"/>
              </w:rPr>
              <w:t>soluţiei</w:t>
            </w:r>
            <w:proofErr w:type="spellEnd"/>
            <w:r w:rsidRPr="00D06F30">
              <w:rPr>
                <w:rStyle w:val="rvts41"/>
                <w:rFonts w:asciiTheme="minorHAnsi" w:hAnsiTheme="minorHAnsi" w:cstheme="minorHAnsi"/>
              </w:rPr>
              <w:t xml:space="preserve"> de către procuror</w:t>
            </w:r>
          </w:p>
        </w:tc>
        <w:tc>
          <w:tcPr>
            <w:tcW w:w="1215" w:type="dxa"/>
            <w:tcMar>
              <w:top w:w="15" w:type="dxa"/>
              <w:left w:w="15" w:type="dxa"/>
              <w:bottom w:w="15" w:type="dxa"/>
              <w:right w:w="15" w:type="dxa"/>
            </w:tcMar>
            <w:hideMark/>
          </w:tcPr>
          <w:p w14:paraId="6451A4A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089C880" w14:textId="77777777">
        <w:trPr>
          <w:divId w:val="1691641694"/>
        </w:trPr>
        <w:tc>
          <w:tcPr>
            <w:tcW w:w="9150" w:type="dxa"/>
            <w:tcMar>
              <w:top w:w="15" w:type="dxa"/>
              <w:left w:w="15" w:type="dxa"/>
              <w:bottom w:w="15" w:type="dxa"/>
              <w:right w:w="15" w:type="dxa"/>
            </w:tcMar>
            <w:hideMark/>
          </w:tcPr>
          <w:p w14:paraId="0135E407"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0B79890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51F8CD2" w14:textId="77777777">
        <w:trPr>
          <w:divId w:val="1691641694"/>
        </w:trPr>
        <w:tc>
          <w:tcPr>
            <w:tcW w:w="9150" w:type="dxa"/>
            <w:tcMar>
              <w:top w:w="15" w:type="dxa"/>
              <w:left w:w="15" w:type="dxa"/>
              <w:bottom w:w="15" w:type="dxa"/>
              <w:right w:w="15" w:type="dxa"/>
            </w:tcMar>
            <w:hideMark/>
          </w:tcPr>
          <w:p w14:paraId="50DDB35F" w14:textId="0B5F824A"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w:t>
            </w:r>
            <w:proofErr w:type="spellStart"/>
            <w:r w:rsidRPr="00D06F30">
              <w:rPr>
                <w:rStyle w:val="rvts41"/>
                <w:rFonts w:asciiTheme="minorHAnsi" w:hAnsiTheme="minorHAnsi" w:cstheme="minorHAnsi"/>
              </w:rPr>
              <w:t>soluţiilor</w:t>
            </w:r>
            <w:proofErr w:type="spellEnd"/>
            <w:r w:rsidRPr="00D06F30">
              <w:rPr>
                <w:rStyle w:val="rvts41"/>
                <w:rFonts w:asciiTheme="minorHAnsi" w:hAnsiTheme="minorHAnsi" w:cstheme="minorHAnsi"/>
              </w:rPr>
              <w:t xml:space="preserve">, interpretarea probelor, calitatea exprimării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capacitatea de sinteză</w:t>
            </w:r>
          </w:p>
        </w:tc>
        <w:tc>
          <w:tcPr>
            <w:tcW w:w="1215" w:type="dxa"/>
            <w:tcMar>
              <w:top w:w="15" w:type="dxa"/>
              <w:left w:w="15" w:type="dxa"/>
              <w:bottom w:w="15" w:type="dxa"/>
              <w:right w:w="15" w:type="dxa"/>
            </w:tcMar>
            <w:hideMark/>
          </w:tcPr>
          <w:p w14:paraId="6437360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B174392" w14:textId="77777777">
        <w:trPr>
          <w:divId w:val="1691641694"/>
        </w:trPr>
        <w:tc>
          <w:tcPr>
            <w:tcW w:w="10365" w:type="dxa"/>
            <w:gridSpan w:val="2"/>
            <w:tcMar>
              <w:top w:w="15" w:type="dxa"/>
              <w:left w:w="15" w:type="dxa"/>
              <w:bottom w:w="15" w:type="dxa"/>
              <w:right w:w="15" w:type="dxa"/>
            </w:tcMar>
            <w:hideMark/>
          </w:tcPr>
          <w:p w14:paraId="166A209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p w14:paraId="0070311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7</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r w:rsidR="0095560B" w:rsidRPr="00D06F30" w14:paraId="24672385" w14:textId="77777777">
        <w:trPr>
          <w:divId w:val="1691641694"/>
        </w:trPr>
        <w:tc>
          <w:tcPr>
            <w:tcW w:w="9150" w:type="dxa"/>
            <w:tcMar>
              <w:top w:w="15" w:type="dxa"/>
              <w:left w:w="15" w:type="dxa"/>
              <w:bottom w:w="15" w:type="dxa"/>
              <w:right w:w="15" w:type="dxa"/>
            </w:tcMar>
            <w:hideMark/>
          </w:tcPr>
          <w:p w14:paraId="7688358B"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627B047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336DC2A" w14:textId="77777777">
        <w:trPr>
          <w:divId w:val="1691641694"/>
        </w:trPr>
        <w:tc>
          <w:tcPr>
            <w:tcW w:w="9150" w:type="dxa"/>
            <w:tcMar>
              <w:top w:w="15" w:type="dxa"/>
              <w:left w:w="15" w:type="dxa"/>
              <w:bottom w:w="15" w:type="dxa"/>
              <w:right w:w="15" w:type="dxa"/>
            </w:tcMar>
            <w:hideMark/>
          </w:tcPr>
          <w:p w14:paraId="23CA7A70"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29C7DB5A" w14:textId="77777777" w:rsidR="0095560B" w:rsidRPr="00D06F30" w:rsidRDefault="0095560B" w:rsidP="009B64E2">
            <w:pPr>
              <w:jc w:val="both"/>
              <w:rPr>
                <w:rFonts w:asciiTheme="minorHAnsi" w:hAnsiTheme="minorHAnsi" w:cstheme="minorHAnsi"/>
              </w:rPr>
            </w:pPr>
          </w:p>
        </w:tc>
      </w:tr>
      <w:tr w:rsidR="0095560B" w:rsidRPr="00D06F30" w14:paraId="793D75CC" w14:textId="77777777">
        <w:trPr>
          <w:divId w:val="1691641694"/>
        </w:trPr>
        <w:tc>
          <w:tcPr>
            <w:tcW w:w="9150" w:type="dxa"/>
            <w:tcMar>
              <w:top w:w="15" w:type="dxa"/>
              <w:left w:w="15" w:type="dxa"/>
              <w:bottom w:w="15" w:type="dxa"/>
              <w:right w:w="15" w:type="dxa"/>
            </w:tcMar>
            <w:hideMark/>
          </w:tcPr>
          <w:p w14:paraId="1AA93A9C"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693A362E" w14:textId="77777777" w:rsidR="0095560B" w:rsidRPr="00D06F30" w:rsidRDefault="0095560B" w:rsidP="009B64E2">
            <w:pPr>
              <w:jc w:val="both"/>
              <w:rPr>
                <w:rFonts w:asciiTheme="minorHAnsi" w:hAnsiTheme="minorHAnsi" w:cstheme="minorHAnsi"/>
              </w:rPr>
            </w:pPr>
          </w:p>
        </w:tc>
      </w:tr>
      <w:tr w:rsidR="0095560B" w:rsidRPr="00D06F30" w14:paraId="605DA68E" w14:textId="77777777">
        <w:trPr>
          <w:divId w:val="1691641694"/>
        </w:trPr>
        <w:tc>
          <w:tcPr>
            <w:tcW w:w="9150" w:type="dxa"/>
            <w:tcMar>
              <w:top w:w="15" w:type="dxa"/>
              <w:left w:w="15" w:type="dxa"/>
              <w:bottom w:w="15" w:type="dxa"/>
              <w:right w:w="15" w:type="dxa"/>
            </w:tcMar>
            <w:hideMark/>
          </w:tcPr>
          <w:p w14:paraId="45DD1350"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4D3AB5C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C366D6F" w14:textId="77777777">
        <w:trPr>
          <w:divId w:val="1691641694"/>
        </w:trPr>
        <w:tc>
          <w:tcPr>
            <w:tcW w:w="9150" w:type="dxa"/>
            <w:tcMar>
              <w:top w:w="15" w:type="dxa"/>
              <w:left w:w="15" w:type="dxa"/>
              <w:bottom w:w="15" w:type="dxa"/>
              <w:right w:w="15" w:type="dxa"/>
            </w:tcMar>
            <w:hideMark/>
          </w:tcPr>
          <w:p w14:paraId="03CB860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31E29337" w14:textId="77777777" w:rsidR="0095560B" w:rsidRPr="00D06F30" w:rsidRDefault="0095560B" w:rsidP="009B64E2">
            <w:pPr>
              <w:jc w:val="both"/>
              <w:rPr>
                <w:rFonts w:asciiTheme="minorHAnsi" w:hAnsiTheme="minorHAnsi" w:cstheme="minorHAnsi"/>
              </w:rPr>
            </w:pPr>
          </w:p>
        </w:tc>
      </w:tr>
      <w:tr w:rsidR="0095560B" w:rsidRPr="00D06F30" w14:paraId="183F16AA" w14:textId="77777777">
        <w:trPr>
          <w:divId w:val="1691641694"/>
        </w:trPr>
        <w:tc>
          <w:tcPr>
            <w:tcW w:w="9150" w:type="dxa"/>
            <w:tcMar>
              <w:top w:w="15" w:type="dxa"/>
              <w:left w:w="15" w:type="dxa"/>
              <w:bottom w:w="15" w:type="dxa"/>
              <w:right w:w="15" w:type="dxa"/>
            </w:tcMar>
            <w:hideMark/>
          </w:tcPr>
          <w:p w14:paraId="2F112DF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411D3320" w14:textId="77777777" w:rsidR="0095560B" w:rsidRPr="00D06F30" w:rsidRDefault="0095560B" w:rsidP="009B64E2">
            <w:pPr>
              <w:jc w:val="both"/>
              <w:rPr>
                <w:rFonts w:asciiTheme="minorHAnsi" w:hAnsiTheme="minorHAnsi" w:cstheme="minorHAnsi"/>
              </w:rPr>
            </w:pPr>
          </w:p>
        </w:tc>
      </w:tr>
      <w:tr w:rsidR="0095560B" w:rsidRPr="00D06F30" w14:paraId="247BE6EC" w14:textId="77777777">
        <w:trPr>
          <w:divId w:val="1691641694"/>
        </w:trPr>
        <w:tc>
          <w:tcPr>
            <w:tcW w:w="9150" w:type="dxa"/>
            <w:tcMar>
              <w:top w:w="15" w:type="dxa"/>
              <w:left w:w="15" w:type="dxa"/>
              <w:bottom w:w="15" w:type="dxa"/>
              <w:right w:w="15" w:type="dxa"/>
            </w:tcMar>
            <w:hideMark/>
          </w:tcPr>
          <w:p w14:paraId="47552889"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2900F32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D85FB8B" w14:textId="77777777">
        <w:trPr>
          <w:divId w:val="1691641694"/>
        </w:trPr>
        <w:tc>
          <w:tcPr>
            <w:tcW w:w="9150" w:type="dxa"/>
            <w:tcMar>
              <w:top w:w="15" w:type="dxa"/>
              <w:left w:w="15" w:type="dxa"/>
              <w:bottom w:w="15" w:type="dxa"/>
              <w:right w:w="15" w:type="dxa"/>
            </w:tcMar>
            <w:hideMark/>
          </w:tcPr>
          <w:p w14:paraId="4056AC79"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III.B. CALITATEA </w:t>
            </w:r>
            <w:r w:rsidRPr="00D06F30">
              <w:rPr>
                <w:rStyle w:val="rvts151"/>
                <w:rFonts w:asciiTheme="minorHAnsi" w:hAnsiTheme="minorHAnsi" w:cstheme="minorHAnsi"/>
              </w:rPr>
              <w:t>ACTIVITĂŢII DE SUPRAVEGHERE A CERCETĂRILOR PENALE</w:t>
            </w:r>
          </w:p>
        </w:tc>
        <w:tc>
          <w:tcPr>
            <w:tcW w:w="1215" w:type="dxa"/>
            <w:tcMar>
              <w:top w:w="15" w:type="dxa"/>
              <w:left w:w="15" w:type="dxa"/>
              <w:bottom w:w="15" w:type="dxa"/>
              <w:right w:w="15" w:type="dxa"/>
            </w:tcMar>
            <w:hideMark/>
          </w:tcPr>
          <w:p w14:paraId="58237566"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8</w:t>
            </w:r>
            <w:r w:rsidRPr="00D06F30">
              <w:rPr>
                <w:rStyle w:val="rvts41"/>
                <w:rFonts w:asciiTheme="minorHAnsi" w:hAnsiTheme="minorHAnsi" w:cstheme="minorHAnsi"/>
              </w:rPr>
              <w:t>)</w:t>
            </w:r>
          </w:p>
          <w:p w14:paraId="635BA2E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E0B4FDC" w14:textId="77777777">
        <w:trPr>
          <w:divId w:val="1691641694"/>
        </w:trPr>
        <w:tc>
          <w:tcPr>
            <w:tcW w:w="9150" w:type="dxa"/>
            <w:tcMar>
              <w:top w:w="15" w:type="dxa"/>
              <w:left w:w="15" w:type="dxa"/>
              <w:bottom w:w="15" w:type="dxa"/>
              <w:right w:w="15" w:type="dxa"/>
            </w:tcMar>
            <w:hideMark/>
          </w:tcPr>
          <w:p w14:paraId="280FEC19"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05E14471"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7BC8232" w14:textId="77777777">
        <w:trPr>
          <w:divId w:val="1691641694"/>
        </w:trPr>
        <w:tc>
          <w:tcPr>
            <w:tcW w:w="9150" w:type="dxa"/>
            <w:tcMar>
              <w:top w:w="15" w:type="dxa"/>
              <w:left w:w="15" w:type="dxa"/>
              <w:bottom w:w="15" w:type="dxa"/>
              <w:right w:w="15" w:type="dxa"/>
            </w:tcMar>
            <w:hideMark/>
          </w:tcPr>
          <w:p w14:paraId="0303763B" w14:textId="67F88126"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Măsuri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soluţii</w:t>
            </w:r>
            <w:proofErr w:type="spellEnd"/>
            <w:r w:rsidRPr="00D06F30">
              <w:rPr>
                <w:rStyle w:val="rvts41"/>
                <w:rFonts w:asciiTheme="minorHAnsi" w:hAnsiTheme="minorHAnsi" w:cstheme="minorHAnsi"/>
              </w:rPr>
              <w:t xml:space="preserve"> imputabile procurorului, pe motive de nelegalitate existente la momentul luării măsurii sau al dispunerii </w:t>
            </w:r>
            <w:proofErr w:type="spellStart"/>
            <w:r w:rsidRPr="00D06F30">
              <w:rPr>
                <w:rStyle w:val="rvts41"/>
                <w:rFonts w:asciiTheme="minorHAnsi" w:hAnsiTheme="minorHAnsi" w:cstheme="minorHAnsi"/>
              </w:rPr>
              <w:t>soluţiei</w:t>
            </w:r>
            <w:proofErr w:type="spellEnd"/>
            <w:r w:rsidRPr="00D06F30">
              <w:rPr>
                <w:rStyle w:val="rvts41"/>
                <w:rFonts w:asciiTheme="minorHAnsi" w:hAnsiTheme="minorHAnsi" w:cstheme="minorHAnsi"/>
              </w:rPr>
              <w:t xml:space="preserve"> de către procuror</w:t>
            </w:r>
          </w:p>
        </w:tc>
        <w:tc>
          <w:tcPr>
            <w:tcW w:w="1215" w:type="dxa"/>
            <w:tcMar>
              <w:top w:w="15" w:type="dxa"/>
              <w:left w:w="15" w:type="dxa"/>
              <w:bottom w:w="15" w:type="dxa"/>
              <w:right w:w="15" w:type="dxa"/>
            </w:tcMar>
            <w:hideMark/>
          </w:tcPr>
          <w:p w14:paraId="36DB579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D995A1D" w14:textId="77777777">
        <w:trPr>
          <w:divId w:val="1691641694"/>
        </w:trPr>
        <w:tc>
          <w:tcPr>
            <w:tcW w:w="9150" w:type="dxa"/>
            <w:tcMar>
              <w:top w:w="15" w:type="dxa"/>
              <w:left w:w="15" w:type="dxa"/>
              <w:bottom w:w="15" w:type="dxa"/>
              <w:right w:w="15" w:type="dxa"/>
            </w:tcMar>
            <w:hideMark/>
          </w:tcPr>
          <w:p w14:paraId="35DB7B13"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400D699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C4CE28F" w14:textId="77777777">
        <w:trPr>
          <w:divId w:val="1691641694"/>
        </w:trPr>
        <w:tc>
          <w:tcPr>
            <w:tcW w:w="9150" w:type="dxa"/>
            <w:tcMar>
              <w:top w:w="15" w:type="dxa"/>
              <w:left w:w="15" w:type="dxa"/>
              <w:bottom w:w="15" w:type="dxa"/>
              <w:right w:w="15" w:type="dxa"/>
            </w:tcMar>
            <w:hideMark/>
          </w:tcPr>
          <w:p w14:paraId="5F22FF92" w14:textId="437F72AF"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w:t>
            </w:r>
            <w:proofErr w:type="spellStart"/>
            <w:r w:rsidRPr="00D06F30">
              <w:rPr>
                <w:rStyle w:val="rvts41"/>
                <w:rFonts w:asciiTheme="minorHAnsi" w:hAnsiTheme="minorHAnsi" w:cstheme="minorHAnsi"/>
              </w:rPr>
              <w:t>soluţiilor</w:t>
            </w:r>
            <w:proofErr w:type="spellEnd"/>
            <w:r w:rsidRPr="00D06F30">
              <w:rPr>
                <w:rStyle w:val="rvts41"/>
                <w:rFonts w:asciiTheme="minorHAnsi" w:hAnsiTheme="minorHAnsi" w:cstheme="minorHAnsi"/>
              </w:rPr>
              <w:t xml:space="preserve">, interpretarea probelor, calitatea exprimării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capacitatea de sinteză</w:t>
            </w:r>
          </w:p>
        </w:tc>
        <w:tc>
          <w:tcPr>
            <w:tcW w:w="1215" w:type="dxa"/>
            <w:tcMar>
              <w:top w:w="15" w:type="dxa"/>
              <w:left w:w="15" w:type="dxa"/>
              <w:bottom w:w="15" w:type="dxa"/>
              <w:right w:w="15" w:type="dxa"/>
            </w:tcMar>
            <w:hideMark/>
          </w:tcPr>
          <w:p w14:paraId="5CB3799A"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2A3A0CA" w14:textId="77777777">
        <w:trPr>
          <w:divId w:val="1691641694"/>
        </w:trPr>
        <w:tc>
          <w:tcPr>
            <w:tcW w:w="10365" w:type="dxa"/>
            <w:gridSpan w:val="2"/>
            <w:tcMar>
              <w:top w:w="15" w:type="dxa"/>
              <w:left w:w="15" w:type="dxa"/>
              <w:bottom w:w="15" w:type="dxa"/>
              <w:right w:w="15" w:type="dxa"/>
            </w:tcMar>
            <w:hideMark/>
          </w:tcPr>
          <w:p w14:paraId="5C9C6B14"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77C4C41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8</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r w:rsidR="0095560B" w:rsidRPr="00D06F30" w14:paraId="27F4E890" w14:textId="77777777">
        <w:trPr>
          <w:divId w:val="1691641694"/>
        </w:trPr>
        <w:tc>
          <w:tcPr>
            <w:tcW w:w="9150" w:type="dxa"/>
            <w:tcMar>
              <w:top w:w="15" w:type="dxa"/>
              <w:left w:w="15" w:type="dxa"/>
              <w:bottom w:w="15" w:type="dxa"/>
              <w:right w:w="15" w:type="dxa"/>
            </w:tcMar>
            <w:hideMark/>
          </w:tcPr>
          <w:p w14:paraId="6A5C37BA"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6ED2CC4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B42A006" w14:textId="77777777">
        <w:trPr>
          <w:divId w:val="1691641694"/>
        </w:trPr>
        <w:tc>
          <w:tcPr>
            <w:tcW w:w="9150" w:type="dxa"/>
            <w:tcMar>
              <w:top w:w="15" w:type="dxa"/>
              <w:left w:w="15" w:type="dxa"/>
              <w:bottom w:w="15" w:type="dxa"/>
              <w:right w:w="15" w:type="dxa"/>
            </w:tcMar>
            <w:hideMark/>
          </w:tcPr>
          <w:p w14:paraId="798AAB8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57E29A34" w14:textId="77777777" w:rsidR="0095560B" w:rsidRPr="00D06F30" w:rsidRDefault="0095560B" w:rsidP="009B64E2">
            <w:pPr>
              <w:jc w:val="both"/>
              <w:rPr>
                <w:rFonts w:asciiTheme="minorHAnsi" w:hAnsiTheme="minorHAnsi" w:cstheme="minorHAnsi"/>
              </w:rPr>
            </w:pPr>
          </w:p>
        </w:tc>
      </w:tr>
      <w:tr w:rsidR="0095560B" w:rsidRPr="00D06F30" w14:paraId="4D541E65" w14:textId="77777777">
        <w:trPr>
          <w:divId w:val="1691641694"/>
        </w:trPr>
        <w:tc>
          <w:tcPr>
            <w:tcW w:w="9150" w:type="dxa"/>
            <w:tcMar>
              <w:top w:w="15" w:type="dxa"/>
              <w:left w:w="15" w:type="dxa"/>
              <w:bottom w:w="15" w:type="dxa"/>
              <w:right w:w="15" w:type="dxa"/>
            </w:tcMar>
            <w:hideMark/>
          </w:tcPr>
          <w:p w14:paraId="3601C592"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7D053F23" w14:textId="77777777" w:rsidR="0095560B" w:rsidRPr="00D06F30" w:rsidRDefault="0095560B" w:rsidP="009B64E2">
            <w:pPr>
              <w:jc w:val="both"/>
              <w:rPr>
                <w:rFonts w:asciiTheme="minorHAnsi" w:hAnsiTheme="minorHAnsi" w:cstheme="minorHAnsi"/>
              </w:rPr>
            </w:pPr>
          </w:p>
        </w:tc>
      </w:tr>
      <w:tr w:rsidR="0095560B" w:rsidRPr="00D06F30" w14:paraId="70FFC3A8" w14:textId="77777777">
        <w:trPr>
          <w:divId w:val="1691641694"/>
        </w:trPr>
        <w:tc>
          <w:tcPr>
            <w:tcW w:w="9150" w:type="dxa"/>
            <w:tcMar>
              <w:top w:w="15" w:type="dxa"/>
              <w:left w:w="15" w:type="dxa"/>
              <w:bottom w:w="15" w:type="dxa"/>
              <w:right w:w="15" w:type="dxa"/>
            </w:tcMar>
            <w:hideMark/>
          </w:tcPr>
          <w:p w14:paraId="2F1EEC1F"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50553C86"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EE100EF" w14:textId="77777777">
        <w:trPr>
          <w:divId w:val="1691641694"/>
        </w:trPr>
        <w:tc>
          <w:tcPr>
            <w:tcW w:w="9150" w:type="dxa"/>
            <w:tcMar>
              <w:top w:w="15" w:type="dxa"/>
              <w:left w:w="15" w:type="dxa"/>
              <w:bottom w:w="15" w:type="dxa"/>
              <w:right w:w="15" w:type="dxa"/>
            </w:tcMar>
            <w:hideMark/>
          </w:tcPr>
          <w:p w14:paraId="1F02023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2B1BA6F6" w14:textId="77777777" w:rsidR="0095560B" w:rsidRPr="00D06F30" w:rsidRDefault="0095560B" w:rsidP="009B64E2">
            <w:pPr>
              <w:jc w:val="both"/>
              <w:rPr>
                <w:rFonts w:asciiTheme="minorHAnsi" w:hAnsiTheme="minorHAnsi" w:cstheme="minorHAnsi"/>
              </w:rPr>
            </w:pPr>
          </w:p>
        </w:tc>
      </w:tr>
      <w:tr w:rsidR="0095560B" w:rsidRPr="00D06F30" w14:paraId="0754E215" w14:textId="77777777">
        <w:trPr>
          <w:divId w:val="1691641694"/>
        </w:trPr>
        <w:tc>
          <w:tcPr>
            <w:tcW w:w="9150" w:type="dxa"/>
            <w:tcMar>
              <w:top w:w="15" w:type="dxa"/>
              <w:left w:w="15" w:type="dxa"/>
              <w:bottom w:w="15" w:type="dxa"/>
              <w:right w:w="15" w:type="dxa"/>
            </w:tcMar>
            <w:hideMark/>
          </w:tcPr>
          <w:p w14:paraId="78EDBB4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533730B8" w14:textId="77777777" w:rsidR="0095560B" w:rsidRPr="00D06F30" w:rsidRDefault="0095560B" w:rsidP="009B64E2">
            <w:pPr>
              <w:jc w:val="both"/>
              <w:rPr>
                <w:rFonts w:asciiTheme="minorHAnsi" w:hAnsiTheme="minorHAnsi" w:cstheme="minorHAnsi"/>
              </w:rPr>
            </w:pPr>
          </w:p>
        </w:tc>
      </w:tr>
    </w:tbl>
    <w:p w14:paraId="5E71EDEF" w14:textId="77777777" w:rsidR="0095560B" w:rsidRPr="00D06F30" w:rsidRDefault="0095560B" w:rsidP="009B64E2">
      <w:pPr>
        <w:pStyle w:val="NormalWeb"/>
        <w:jc w:val="both"/>
        <w:rPr>
          <w:rFonts w:asciiTheme="minorHAnsi" w:hAnsiTheme="minorHAnsi" w:cstheme="minorHAnsi"/>
        </w:rPr>
      </w:pPr>
    </w:p>
    <w:tbl>
      <w:tblPr>
        <w:tblW w:w="14730" w:type="dxa"/>
        <w:tblLook w:val="04A0" w:firstRow="1" w:lastRow="0" w:firstColumn="1" w:lastColumn="0" w:noHBand="0" w:noVBand="1"/>
      </w:tblPr>
      <w:tblGrid>
        <w:gridCol w:w="13003"/>
        <w:gridCol w:w="1727"/>
      </w:tblGrid>
      <w:tr w:rsidR="0095560B" w:rsidRPr="00D06F30" w14:paraId="43B19848" w14:textId="77777777">
        <w:trPr>
          <w:divId w:val="1106732449"/>
        </w:trPr>
        <w:tc>
          <w:tcPr>
            <w:tcW w:w="9150" w:type="dxa"/>
            <w:tcMar>
              <w:top w:w="15" w:type="dxa"/>
              <w:left w:w="15" w:type="dxa"/>
              <w:bottom w:w="15" w:type="dxa"/>
              <w:right w:w="15" w:type="dxa"/>
            </w:tcMar>
            <w:hideMark/>
          </w:tcPr>
          <w:p w14:paraId="53C1CD67"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III.C. CALITATEA </w:t>
            </w:r>
            <w:r w:rsidRPr="00D06F30">
              <w:rPr>
                <w:rStyle w:val="rvts151"/>
                <w:rFonts w:asciiTheme="minorHAnsi" w:hAnsiTheme="minorHAnsi" w:cstheme="minorHAnsi"/>
              </w:rPr>
              <w:t>ACTIVITĂŢII DE PARTICIPARE LA ŞEDINŢELE DE JUDECATĂ</w:t>
            </w:r>
          </w:p>
        </w:tc>
        <w:tc>
          <w:tcPr>
            <w:tcW w:w="1215" w:type="dxa"/>
            <w:tcMar>
              <w:top w:w="15" w:type="dxa"/>
              <w:left w:w="15" w:type="dxa"/>
              <w:bottom w:w="15" w:type="dxa"/>
              <w:right w:w="15" w:type="dxa"/>
            </w:tcMar>
            <w:hideMark/>
          </w:tcPr>
          <w:p w14:paraId="4CF1D19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9</w:t>
            </w:r>
            <w:r w:rsidRPr="00D06F30">
              <w:rPr>
                <w:rStyle w:val="rvts41"/>
                <w:rFonts w:asciiTheme="minorHAnsi" w:hAnsiTheme="minorHAnsi" w:cstheme="minorHAnsi"/>
              </w:rPr>
              <w:t>)</w:t>
            </w:r>
          </w:p>
          <w:p w14:paraId="74037522"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521ABB5" w14:textId="77777777">
        <w:trPr>
          <w:divId w:val="1106732449"/>
        </w:trPr>
        <w:tc>
          <w:tcPr>
            <w:tcW w:w="9150" w:type="dxa"/>
            <w:tcMar>
              <w:top w:w="15" w:type="dxa"/>
              <w:left w:w="15" w:type="dxa"/>
              <w:bottom w:w="15" w:type="dxa"/>
              <w:right w:w="15" w:type="dxa"/>
            </w:tcMar>
            <w:hideMark/>
          </w:tcPr>
          <w:p w14:paraId="0F2BD09C"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1EEEAAF8"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8202A4C" w14:textId="77777777">
        <w:trPr>
          <w:divId w:val="1106732449"/>
        </w:trPr>
        <w:tc>
          <w:tcPr>
            <w:tcW w:w="9150" w:type="dxa"/>
            <w:tcMar>
              <w:top w:w="15" w:type="dxa"/>
              <w:left w:w="15" w:type="dxa"/>
              <w:bottom w:w="15" w:type="dxa"/>
              <w:right w:w="15" w:type="dxa"/>
            </w:tcMar>
            <w:hideMark/>
          </w:tcPr>
          <w:p w14:paraId="37C520C3" w14:textId="7E741519"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Întocmirea </w:t>
            </w:r>
            <w:proofErr w:type="spellStart"/>
            <w:r w:rsidRPr="00D06F30">
              <w:rPr>
                <w:rStyle w:val="rvts41"/>
                <w:rFonts w:asciiTheme="minorHAnsi" w:hAnsiTheme="minorHAnsi" w:cstheme="minorHAnsi"/>
              </w:rPr>
              <w:t>fişelor</w:t>
            </w:r>
            <w:proofErr w:type="spellEnd"/>
            <w:r w:rsidRPr="00D06F30">
              <w:rPr>
                <w:rStyle w:val="rvts41"/>
                <w:rFonts w:asciiTheme="minorHAnsi" w:hAnsiTheme="minorHAnsi" w:cstheme="minorHAnsi"/>
              </w:rPr>
              <w:t xml:space="preserve"> de </w:t>
            </w:r>
            <w:proofErr w:type="spellStart"/>
            <w:r w:rsidRPr="00D06F30">
              <w:rPr>
                <w:rStyle w:val="rvts41"/>
                <w:rFonts w:asciiTheme="minorHAnsi" w:hAnsiTheme="minorHAnsi" w:cstheme="minorHAnsi"/>
              </w:rPr>
              <w:t>şedinţă</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actualizarea lor permanentă, exercitarea rolului activ în </w:t>
            </w:r>
            <w:proofErr w:type="spellStart"/>
            <w:r w:rsidRPr="00D06F30">
              <w:rPr>
                <w:rStyle w:val="rvts41"/>
                <w:rFonts w:asciiTheme="minorHAnsi" w:hAnsiTheme="minorHAnsi" w:cstheme="minorHAnsi"/>
              </w:rPr>
              <w:t>şedinţele</w:t>
            </w:r>
            <w:proofErr w:type="spellEnd"/>
            <w:r w:rsidRPr="00D06F30">
              <w:rPr>
                <w:rStyle w:val="rvts41"/>
                <w:rFonts w:asciiTheme="minorHAnsi" w:hAnsiTheme="minorHAnsi" w:cstheme="minorHAnsi"/>
              </w:rPr>
              <w:t xml:space="preserve"> de judecată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calitatea concluziilor </w:t>
            </w:r>
            <w:proofErr w:type="spellStart"/>
            <w:r w:rsidRPr="00D06F30">
              <w:rPr>
                <w:rStyle w:val="rvts41"/>
                <w:rFonts w:asciiTheme="minorHAnsi" w:hAnsiTheme="minorHAnsi" w:cstheme="minorHAnsi"/>
              </w:rPr>
              <w:t>susţinute</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şedinţele</w:t>
            </w:r>
            <w:proofErr w:type="spellEnd"/>
            <w:r w:rsidRPr="00D06F30">
              <w:rPr>
                <w:rStyle w:val="rvts41"/>
                <w:rFonts w:asciiTheme="minorHAnsi" w:hAnsiTheme="minorHAnsi" w:cstheme="minorHAnsi"/>
              </w:rPr>
              <w:t xml:space="preserve"> de judecată</w:t>
            </w:r>
          </w:p>
        </w:tc>
        <w:tc>
          <w:tcPr>
            <w:tcW w:w="1215" w:type="dxa"/>
            <w:tcMar>
              <w:top w:w="15" w:type="dxa"/>
              <w:left w:w="15" w:type="dxa"/>
              <w:bottom w:w="15" w:type="dxa"/>
              <w:right w:w="15" w:type="dxa"/>
            </w:tcMar>
            <w:hideMark/>
          </w:tcPr>
          <w:p w14:paraId="2086A2CC"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5FBDD686" w14:textId="77777777">
        <w:trPr>
          <w:divId w:val="1106732449"/>
        </w:trPr>
        <w:tc>
          <w:tcPr>
            <w:tcW w:w="9150" w:type="dxa"/>
            <w:tcMar>
              <w:top w:w="15" w:type="dxa"/>
              <w:left w:w="15" w:type="dxa"/>
              <w:bottom w:w="15" w:type="dxa"/>
              <w:right w:w="15" w:type="dxa"/>
            </w:tcMar>
            <w:hideMark/>
          </w:tcPr>
          <w:p w14:paraId="35039CAC"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669E3E0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22553FC" w14:textId="77777777">
        <w:trPr>
          <w:divId w:val="1106732449"/>
        </w:trPr>
        <w:tc>
          <w:tcPr>
            <w:tcW w:w="9150" w:type="dxa"/>
            <w:tcMar>
              <w:top w:w="15" w:type="dxa"/>
              <w:left w:w="15" w:type="dxa"/>
              <w:bottom w:w="15" w:type="dxa"/>
              <w:right w:w="15" w:type="dxa"/>
            </w:tcMar>
            <w:hideMark/>
          </w:tcPr>
          <w:p w14:paraId="10DBBFEE" w14:textId="465A6CF2"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Calitatea redactării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motivării căilor de atac, </w:t>
            </w:r>
            <w:proofErr w:type="spellStart"/>
            <w:r w:rsidRPr="00D06F30">
              <w:rPr>
                <w:rStyle w:val="rvts41"/>
                <w:rFonts w:asciiTheme="minorHAnsi" w:hAnsiTheme="minorHAnsi" w:cstheme="minorHAnsi"/>
              </w:rPr>
              <w:t>acurateţea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raţionamentului</w:t>
            </w:r>
            <w:proofErr w:type="spellEnd"/>
            <w:r w:rsidRPr="00D06F30">
              <w:rPr>
                <w:rStyle w:val="rvts41"/>
                <w:rFonts w:asciiTheme="minorHAnsi" w:hAnsiTheme="minorHAnsi" w:cstheme="minorHAnsi"/>
              </w:rPr>
              <w:t xml:space="preserve"> juridic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rigoarea expunerii faptelor</w:t>
            </w:r>
          </w:p>
        </w:tc>
        <w:tc>
          <w:tcPr>
            <w:tcW w:w="1215" w:type="dxa"/>
            <w:tcMar>
              <w:top w:w="15" w:type="dxa"/>
              <w:left w:w="15" w:type="dxa"/>
              <w:bottom w:w="15" w:type="dxa"/>
              <w:right w:w="15" w:type="dxa"/>
            </w:tcMar>
            <w:hideMark/>
          </w:tcPr>
          <w:p w14:paraId="595EBA7E"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124808E8" w14:textId="77777777">
        <w:trPr>
          <w:divId w:val="1106732449"/>
        </w:trPr>
        <w:tc>
          <w:tcPr>
            <w:tcW w:w="9150" w:type="dxa"/>
            <w:tcMar>
              <w:top w:w="15" w:type="dxa"/>
              <w:left w:w="15" w:type="dxa"/>
              <w:bottom w:w="15" w:type="dxa"/>
              <w:right w:w="15" w:type="dxa"/>
            </w:tcMar>
            <w:hideMark/>
          </w:tcPr>
          <w:p w14:paraId="0D13A6B8"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45EF8EDA"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CFBF9C9" w14:textId="77777777">
        <w:trPr>
          <w:divId w:val="1106732449"/>
        </w:trPr>
        <w:tc>
          <w:tcPr>
            <w:tcW w:w="9150" w:type="dxa"/>
            <w:tcMar>
              <w:top w:w="15" w:type="dxa"/>
              <w:left w:w="15" w:type="dxa"/>
              <w:bottom w:w="15" w:type="dxa"/>
              <w:right w:w="15" w:type="dxa"/>
            </w:tcMar>
            <w:hideMark/>
          </w:tcPr>
          <w:p w14:paraId="708A593C" w14:textId="16126C5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lastRenderedPageBreak/>
              <w:t xml:space="preserve">    c) Căi de atac admise </w:t>
            </w:r>
            <w:proofErr w:type="spellStart"/>
            <w:r w:rsidRPr="00D06F30">
              <w:rPr>
                <w:rStyle w:val="rvts41"/>
                <w:rFonts w:asciiTheme="minorHAnsi" w:hAnsiTheme="minorHAnsi" w:cstheme="minorHAnsi"/>
              </w:rPr>
              <w:t>subiecţilor</w:t>
            </w:r>
            <w:proofErr w:type="spellEnd"/>
            <w:r w:rsidRPr="00D06F30">
              <w:rPr>
                <w:rStyle w:val="rvts41"/>
                <w:rFonts w:asciiTheme="minorHAnsi" w:hAnsiTheme="minorHAnsi" w:cstheme="minorHAnsi"/>
              </w:rPr>
              <w:t xml:space="preserve"> procesuali pe motive de nelegalitate, în cauzele în care procurorul nu a exercitat căile de atac, căi de atac nedeclarate din motive imputabile procurorului, retrase sau respinse din motive de nelegalitate imputabile procurorului</w:t>
            </w:r>
          </w:p>
        </w:tc>
        <w:tc>
          <w:tcPr>
            <w:tcW w:w="1215" w:type="dxa"/>
            <w:tcMar>
              <w:top w:w="15" w:type="dxa"/>
              <w:left w:w="15" w:type="dxa"/>
              <w:bottom w:w="15" w:type="dxa"/>
              <w:right w:w="15" w:type="dxa"/>
            </w:tcMar>
            <w:hideMark/>
          </w:tcPr>
          <w:p w14:paraId="068E526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6C30A6F2" w14:textId="77777777">
        <w:trPr>
          <w:divId w:val="1106732449"/>
        </w:trPr>
        <w:tc>
          <w:tcPr>
            <w:tcW w:w="9150" w:type="dxa"/>
            <w:tcMar>
              <w:top w:w="15" w:type="dxa"/>
              <w:left w:w="15" w:type="dxa"/>
              <w:bottom w:w="15" w:type="dxa"/>
              <w:right w:w="15" w:type="dxa"/>
            </w:tcMar>
            <w:hideMark/>
          </w:tcPr>
          <w:p w14:paraId="09AA489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_____________</w:t>
            </w:r>
          </w:p>
        </w:tc>
        <w:tc>
          <w:tcPr>
            <w:tcW w:w="1215" w:type="dxa"/>
            <w:tcMar>
              <w:top w:w="15" w:type="dxa"/>
              <w:left w:w="15" w:type="dxa"/>
              <w:bottom w:w="15" w:type="dxa"/>
              <w:right w:w="15" w:type="dxa"/>
            </w:tcMar>
            <w:hideMark/>
          </w:tcPr>
          <w:p w14:paraId="64B0C2DE" w14:textId="77777777" w:rsidR="0095560B" w:rsidRPr="00D06F30" w:rsidRDefault="0095560B" w:rsidP="009B64E2">
            <w:pPr>
              <w:jc w:val="both"/>
              <w:rPr>
                <w:rFonts w:asciiTheme="minorHAnsi" w:hAnsiTheme="minorHAnsi" w:cstheme="minorHAnsi"/>
              </w:rPr>
            </w:pPr>
          </w:p>
        </w:tc>
      </w:tr>
      <w:tr w:rsidR="0095560B" w:rsidRPr="00D06F30" w14:paraId="01E964FF" w14:textId="77777777">
        <w:trPr>
          <w:divId w:val="1106732449"/>
        </w:trPr>
        <w:tc>
          <w:tcPr>
            <w:tcW w:w="10365" w:type="dxa"/>
            <w:gridSpan w:val="2"/>
            <w:tcMar>
              <w:top w:w="15" w:type="dxa"/>
              <w:left w:w="15" w:type="dxa"/>
              <w:bottom w:w="15" w:type="dxa"/>
              <w:right w:w="15" w:type="dxa"/>
            </w:tcMar>
            <w:hideMark/>
          </w:tcPr>
          <w:p w14:paraId="21818C2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9</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r w:rsidR="0095560B" w:rsidRPr="00D06F30" w14:paraId="30AFC4E1" w14:textId="77777777">
        <w:trPr>
          <w:divId w:val="1106732449"/>
        </w:trPr>
        <w:tc>
          <w:tcPr>
            <w:tcW w:w="9150" w:type="dxa"/>
            <w:tcMar>
              <w:top w:w="15" w:type="dxa"/>
              <w:left w:w="15" w:type="dxa"/>
              <w:bottom w:w="15" w:type="dxa"/>
              <w:right w:w="15" w:type="dxa"/>
            </w:tcMar>
            <w:hideMark/>
          </w:tcPr>
          <w:p w14:paraId="71D4350B"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503DFD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BA1BA50" w14:textId="77777777">
        <w:trPr>
          <w:divId w:val="1106732449"/>
        </w:trPr>
        <w:tc>
          <w:tcPr>
            <w:tcW w:w="9150" w:type="dxa"/>
            <w:tcMar>
              <w:top w:w="15" w:type="dxa"/>
              <w:left w:w="15" w:type="dxa"/>
              <w:bottom w:w="15" w:type="dxa"/>
              <w:right w:w="15" w:type="dxa"/>
            </w:tcMar>
            <w:hideMark/>
          </w:tcPr>
          <w:p w14:paraId="6220AA0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1A26C008" w14:textId="77777777" w:rsidR="0095560B" w:rsidRPr="00D06F30" w:rsidRDefault="0095560B" w:rsidP="009B64E2">
            <w:pPr>
              <w:jc w:val="both"/>
              <w:rPr>
                <w:rFonts w:asciiTheme="minorHAnsi" w:hAnsiTheme="minorHAnsi" w:cstheme="minorHAnsi"/>
              </w:rPr>
            </w:pPr>
          </w:p>
        </w:tc>
      </w:tr>
      <w:tr w:rsidR="0095560B" w:rsidRPr="00D06F30" w14:paraId="12636174" w14:textId="77777777">
        <w:trPr>
          <w:divId w:val="1106732449"/>
        </w:trPr>
        <w:tc>
          <w:tcPr>
            <w:tcW w:w="9150" w:type="dxa"/>
            <w:tcMar>
              <w:top w:w="15" w:type="dxa"/>
              <w:left w:w="15" w:type="dxa"/>
              <w:bottom w:w="15" w:type="dxa"/>
              <w:right w:w="15" w:type="dxa"/>
            </w:tcMar>
            <w:hideMark/>
          </w:tcPr>
          <w:p w14:paraId="66756CD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41DE90BC" w14:textId="77777777" w:rsidR="0095560B" w:rsidRPr="00D06F30" w:rsidRDefault="0095560B" w:rsidP="009B64E2">
            <w:pPr>
              <w:jc w:val="both"/>
              <w:rPr>
                <w:rFonts w:asciiTheme="minorHAnsi" w:hAnsiTheme="minorHAnsi" w:cstheme="minorHAnsi"/>
              </w:rPr>
            </w:pPr>
          </w:p>
        </w:tc>
      </w:tr>
      <w:tr w:rsidR="0095560B" w:rsidRPr="00D06F30" w14:paraId="624590E6" w14:textId="77777777">
        <w:trPr>
          <w:divId w:val="1106732449"/>
        </w:trPr>
        <w:tc>
          <w:tcPr>
            <w:tcW w:w="9150" w:type="dxa"/>
            <w:tcMar>
              <w:top w:w="15" w:type="dxa"/>
              <w:left w:w="15" w:type="dxa"/>
              <w:bottom w:w="15" w:type="dxa"/>
              <w:right w:w="15" w:type="dxa"/>
            </w:tcMar>
            <w:hideMark/>
          </w:tcPr>
          <w:p w14:paraId="099E5ADD"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1B107AD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AEF38FC" w14:textId="77777777">
        <w:trPr>
          <w:divId w:val="1106732449"/>
        </w:trPr>
        <w:tc>
          <w:tcPr>
            <w:tcW w:w="9150" w:type="dxa"/>
            <w:tcMar>
              <w:top w:w="15" w:type="dxa"/>
              <w:left w:w="15" w:type="dxa"/>
              <w:bottom w:w="15" w:type="dxa"/>
              <w:right w:w="15" w:type="dxa"/>
            </w:tcMar>
            <w:hideMark/>
          </w:tcPr>
          <w:p w14:paraId="21D4BEFE"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79AFDE47" w14:textId="77777777" w:rsidR="0095560B" w:rsidRPr="00D06F30" w:rsidRDefault="0095560B" w:rsidP="009B64E2">
            <w:pPr>
              <w:jc w:val="both"/>
              <w:rPr>
                <w:rFonts w:asciiTheme="minorHAnsi" w:hAnsiTheme="minorHAnsi" w:cstheme="minorHAnsi"/>
              </w:rPr>
            </w:pPr>
          </w:p>
        </w:tc>
      </w:tr>
      <w:tr w:rsidR="0095560B" w:rsidRPr="00D06F30" w14:paraId="632DA77F" w14:textId="77777777">
        <w:trPr>
          <w:divId w:val="1106732449"/>
        </w:trPr>
        <w:tc>
          <w:tcPr>
            <w:tcW w:w="9150" w:type="dxa"/>
            <w:tcMar>
              <w:top w:w="15" w:type="dxa"/>
              <w:left w:w="15" w:type="dxa"/>
              <w:bottom w:w="15" w:type="dxa"/>
              <w:right w:w="15" w:type="dxa"/>
            </w:tcMar>
            <w:hideMark/>
          </w:tcPr>
          <w:p w14:paraId="766A0AA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5D2803FB" w14:textId="77777777" w:rsidR="0095560B" w:rsidRPr="00D06F30" w:rsidRDefault="0095560B" w:rsidP="009B64E2">
            <w:pPr>
              <w:jc w:val="both"/>
              <w:rPr>
                <w:rFonts w:asciiTheme="minorHAnsi" w:hAnsiTheme="minorHAnsi" w:cstheme="minorHAnsi"/>
              </w:rPr>
            </w:pPr>
          </w:p>
        </w:tc>
      </w:tr>
      <w:tr w:rsidR="0095560B" w:rsidRPr="00D06F30" w14:paraId="155236A9" w14:textId="77777777">
        <w:trPr>
          <w:divId w:val="1106732449"/>
        </w:trPr>
        <w:tc>
          <w:tcPr>
            <w:tcW w:w="9150" w:type="dxa"/>
            <w:tcMar>
              <w:top w:w="15" w:type="dxa"/>
              <w:left w:w="15" w:type="dxa"/>
              <w:bottom w:w="15" w:type="dxa"/>
              <w:right w:w="15" w:type="dxa"/>
            </w:tcMar>
            <w:hideMark/>
          </w:tcPr>
          <w:p w14:paraId="697FA1E1"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072206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55257C1" w14:textId="77777777">
        <w:trPr>
          <w:divId w:val="1106732449"/>
        </w:trPr>
        <w:tc>
          <w:tcPr>
            <w:tcW w:w="9150" w:type="dxa"/>
            <w:tcMar>
              <w:top w:w="15" w:type="dxa"/>
              <w:left w:w="15" w:type="dxa"/>
              <w:bottom w:w="15" w:type="dxa"/>
              <w:right w:w="15" w:type="dxa"/>
            </w:tcMar>
            <w:hideMark/>
          </w:tcPr>
          <w:p w14:paraId="0E07B50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III.D. CALITATEA </w:t>
            </w:r>
            <w:r w:rsidRPr="00D06F30">
              <w:rPr>
                <w:rStyle w:val="rvts151"/>
                <w:rFonts w:asciiTheme="minorHAnsi" w:hAnsiTheme="minorHAnsi" w:cstheme="minorHAnsi"/>
              </w:rPr>
              <w:t>ACTIVITĂŢILOR DESFĂŞURATE ÎN ALTE SECTOARE</w:t>
            </w:r>
          </w:p>
        </w:tc>
        <w:tc>
          <w:tcPr>
            <w:tcW w:w="1215" w:type="dxa"/>
            <w:tcMar>
              <w:top w:w="15" w:type="dxa"/>
              <w:left w:w="15" w:type="dxa"/>
              <w:bottom w:w="15" w:type="dxa"/>
              <w:right w:w="15" w:type="dxa"/>
            </w:tcMar>
            <w:hideMark/>
          </w:tcPr>
          <w:p w14:paraId="58B9B4BF"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r w:rsidRPr="00D06F30">
              <w:rPr>
                <w:rStyle w:val="rvts141"/>
                <w:rFonts w:asciiTheme="minorHAnsi" w:hAnsiTheme="minorHAnsi" w:cstheme="minorHAnsi"/>
              </w:rPr>
              <w:t>10</w:t>
            </w:r>
            <w:r w:rsidRPr="00D06F30">
              <w:rPr>
                <w:rStyle w:val="rvts41"/>
                <w:rFonts w:asciiTheme="minorHAnsi" w:hAnsiTheme="minorHAnsi" w:cstheme="minorHAnsi"/>
              </w:rPr>
              <w:t>)</w:t>
            </w:r>
          </w:p>
          <w:p w14:paraId="6757FB58"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75E47362" w14:textId="77777777">
        <w:trPr>
          <w:divId w:val="1106732449"/>
        </w:trPr>
        <w:tc>
          <w:tcPr>
            <w:tcW w:w="9150" w:type="dxa"/>
            <w:tcMar>
              <w:top w:w="15" w:type="dxa"/>
              <w:left w:w="15" w:type="dxa"/>
              <w:bottom w:w="15" w:type="dxa"/>
              <w:right w:w="15" w:type="dxa"/>
            </w:tcMar>
            <w:hideMark/>
          </w:tcPr>
          <w:p w14:paraId="32FD5976"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3C5DCF3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707C441" w14:textId="77777777">
        <w:trPr>
          <w:divId w:val="1106732449"/>
        </w:trPr>
        <w:tc>
          <w:tcPr>
            <w:tcW w:w="9150" w:type="dxa"/>
            <w:tcMar>
              <w:top w:w="15" w:type="dxa"/>
              <w:left w:w="15" w:type="dxa"/>
              <w:bottom w:w="15" w:type="dxa"/>
              <w:right w:w="15" w:type="dxa"/>
            </w:tcMar>
            <w:hideMark/>
          </w:tcPr>
          <w:p w14:paraId="582B6C17"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a) Calitatea actelor întocmite, </w:t>
            </w:r>
            <w:proofErr w:type="spellStart"/>
            <w:r w:rsidRPr="00D06F30">
              <w:rPr>
                <w:rStyle w:val="rvts41"/>
                <w:rFonts w:asciiTheme="minorHAnsi" w:hAnsiTheme="minorHAnsi" w:cstheme="minorHAnsi"/>
              </w:rPr>
              <w:t>acurateţea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raţionamentului</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rigoarea exprimării</w:t>
            </w:r>
          </w:p>
        </w:tc>
        <w:tc>
          <w:tcPr>
            <w:tcW w:w="1215" w:type="dxa"/>
            <w:tcMar>
              <w:top w:w="15" w:type="dxa"/>
              <w:left w:w="15" w:type="dxa"/>
              <w:bottom w:w="15" w:type="dxa"/>
              <w:right w:w="15" w:type="dxa"/>
            </w:tcMar>
            <w:hideMark/>
          </w:tcPr>
          <w:p w14:paraId="14DE8101"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05BCDA19" w14:textId="77777777">
        <w:trPr>
          <w:divId w:val="1106732449"/>
        </w:trPr>
        <w:tc>
          <w:tcPr>
            <w:tcW w:w="9150" w:type="dxa"/>
            <w:tcMar>
              <w:top w:w="15" w:type="dxa"/>
              <w:left w:w="15" w:type="dxa"/>
              <w:bottom w:w="15" w:type="dxa"/>
              <w:right w:w="15" w:type="dxa"/>
            </w:tcMar>
            <w:hideMark/>
          </w:tcPr>
          <w:p w14:paraId="4000B0A1"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7584E11C"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F9E58C8" w14:textId="77777777">
        <w:trPr>
          <w:divId w:val="1106732449"/>
        </w:trPr>
        <w:tc>
          <w:tcPr>
            <w:tcW w:w="9150" w:type="dxa"/>
            <w:tcMar>
              <w:top w:w="15" w:type="dxa"/>
              <w:left w:w="15" w:type="dxa"/>
              <w:bottom w:w="15" w:type="dxa"/>
              <w:right w:w="15" w:type="dxa"/>
            </w:tcMar>
            <w:hideMark/>
          </w:tcPr>
          <w:p w14:paraId="3907AC5A"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 xml:space="preserve">    b) Respectarea prevederilor cuprinse în legi, ordine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regulamente</w:t>
            </w:r>
          </w:p>
        </w:tc>
        <w:tc>
          <w:tcPr>
            <w:tcW w:w="1215" w:type="dxa"/>
            <w:tcMar>
              <w:top w:w="15" w:type="dxa"/>
              <w:left w:w="15" w:type="dxa"/>
              <w:bottom w:w="15" w:type="dxa"/>
              <w:right w:w="15" w:type="dxa"/>
            </w:tcMar>
            <w:hideMark/>
          </w:tcPr>
          <w:p w14:paraId="766BC62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464BE98D" w14:textId="77777777">
        <w:trPr>
          <w:divId w:val="1106732449"/>
        </w:trPr>
        <w:tc>
          <w:tcPr>
            <w:tcW w:w="10365" w:type="dxa"/>
            <w:gridSpan w:val="2"/>
            <w:tcMar>
              <w:top w:w="15" w:type="dxa"/>
              <w:left w:w="15" w:type="dxa"/>
              <w:bottom w:w="15" w:type="dxa"/>
              <w:right w:w="15" w:type="dxa"/>
            </w:tcMar>
            <w:hideMark/>
          </w:tcPr>
          <w:p w14:paraId="18C0BF8F" w14:textId="77777777" w:rsidR="0095560B" w:rsidRPr="00D06F30" w:rsidRDefault="000F778E" w:rsidP="009B64E2">
            <w:pPr>
              <w:pStyle w:val="NormalWeb"/>
              <w:jc w:val="both"/>
              <w:rPr>
                <w:rFonts w:asciiTheme="minorHAnsi" w:hAnsiTheme="minorHAnsi" w:cstheme="minorHAnsi"/>
              </w:rPr>
            </w:pPr>
            <w:r w:rsidRPr="00D06F30">
              <w:rPr>
                <w:rStyle w:val="rvts41"/>
                <w:rFonts w:asciiTheme="minorHAnsi" w:hAnsiTheme="minorHAnsi" w:cstheme="minorHAnsi"/>
              </w:rPr>
              <w:t>_____________</w:t>
            </w:r>
          </w:p>
          <w:p w14:paraId="35818EB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11"/>
                <w:rFonts w:asciiTheme="minorHAnsi" w:hAnsiTheme="minorHAnsi" w:cstheme="minorHAnsi"/>
              </w:rPr>
              <w:t>10</w:t>
            </w:r>
            <w:r w:rsidRPr="00D06F30">
              <w:rPr>
                <w:rStyle w:val="rvts21"/>
                <w:rFonts w:asciiTheme="minorHAnsi" w:hAnsiTheme="minorHAnsi" w:cstheme="minorHAnsi"/>
              </w:rPr>
              <w:t xml:space="preserve">) Se completează în </w:t>
            </w:r>
            <w:proofErr w:type="spellStart"/>
            <w:r w:rsidRPr="00D06F30">
              <w:rPr>
                <w:rStyle w:val="rvts21"/>
                <w:rFonts w:asciiTheme="minorHAnsi" w:hAnsiTheme="minorHAnsi" w:cstheme="minorHAnsi"/>
              </w:rPr>
              <w:t>situaţia</w:t>
            </w:r>
            <w:proofErr w:type="spellEnd"/>
            <w:r w:rsidRPr="00D06F30">
              <w:rPr>
                <w:rStyle w:val="rvts21"/>
                <w:rFonts w:asciiTheme="minorHAnsi" w:hAnsiTheme="minorHAnsi" w:cstheme="minorHAnsi"/>
              </w:rPr>
              <w:t xml:space="preserve"> în care, în perioada supusă evaluării, procurorul </w:t>
            </w:r>
            <w:proofErr w:type="spellStart"/>
            <w:r w:rsidRPr="00D06F30">
              <w:rPr>
                <w:rStyle w:val="rvts21"/>
                <w:rFonts w:asciiTheme="minorHAnsi" w:hAnsiTheme="minorHAnsi" w:cstheme="minorHAnsi"/>
              </w:rPr>
              <w:t>şi</w:t>
            </w:r>
            <w:proofErr w:type="spellEnd"/>
            <w:r w:rsidRPr="00D06F30">
              <w:rPr>
                <w:rStyle w:val="rvts21"/>
                <w:rFonts w:asciiTheme="minorHAnsi" w:hAnsiTheme="minorHAnsi" w:cstheme="minorHAnsi"/>
              </w:rPr>
              <w:t xml:space="preserve">-a </w:t>
            </w:r>
            <w:proofErr w:type="spellStart"/>
            <w:r w:rsidRPr="00D06F30">
              <w:rPr>
                <w:rStyle w:val="rvts21"/>
                <w:rFonts w:asciiTheme="minorHAnsi" w:hAnsiTheme="minorHAnsi" w:cstheme="minorHAnsi"/>
              </w:rPr>
              <w:t>desfăşurat</w:t>
            </w:r>
            <w:proofErr w:type="spellEnd"/>
            <w:r w:rsidRPr="00D06F30">
              <w:rPr>
                <w:rStyle w:val="rvts21"/>
                <w:rFonts w:asciiTheme="minorHAnsi" w:hAnsiTheme="minorHAnsi" w:cstheme="minorHAnsi"/>
              </w:rPr>
              <w:t xml:space="preserve"> activitatea doar în acest sector.</w:t>
            </w:r>
          </w:p>
        </w:tc>
      </w:tr>
      <w:tr w:rsidR="0095560B" w:rsidRPr="00D06F30" w14:paraId="738C883C" w14:textId="77777777">
        <w:trPr>
          <w:divId w:val="1106732449"/>
        </w:trPr>
        <w:tc>
          <w:tcPr>
            <w:tcW w:w="9150" w:type="dxa"/>
            <w:tcMar>
              <w:top w:w="15" w:type="dxa"/>
              <w:left w:w="15" w:type="dxa"/>
              <w:bottom w:w="15" w:type="dxa"/>
              <w:right w:w="15" w:type="dxa"/>
            </w:tcMar>
            <w:hideMark/>
          </w:tcPr>
          <w:p w14:paraId="694BAA79"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16D7E58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C5417C3" w14:textId="77777777">
        <w:trPr>
          <w:divId w:val="1106732449"/>
        </w:trPr>
        <w:tc>
          <w:tcPr>
            <w:tcW w:w="9150" w:type="dxa"/>
            <w:tcMar>
              <w:top w:w="15" w:type="dxa"/>
              <w:left w:w="15" w:type="dxa"/>
              <w:bottom w:w="15" w:type="dxa"/>
              <w:right w:w="15" w:type="dxa"/>
            </w:tcMar>
            <w:hideMark/>
          </w:tcPr>
          <w:p w14:paraId="71536818"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27CD5C21" w14:textId="77777777" w:rsidR="0095560B" w:rsidRPr="00D06F30" w:rsidRDefault="0095560B" w:rsidP="009B64E2">
            <w:pPr>
              <w:jc w:val="both"/>
              <w:rPr>
                <w:rFonts w:asciiTheme="minorHAnsi" w:hAnsiTheme="minorHAnsi" w:cstheme="minorHAnsi"/>
              </w:rPr>
            </w:pPr>
          </w:p>
        </w:tc>
      </w:tr>
      <w:tr w:rsidR="0095560B" w:rsidRPr="00D06F30" w14:paraId="4F95DBF5" w14:textId="77777777">
        <w:trPr>
          <w:divId w:val="1106732449"/>
        </w:trPr>
        <w:tc>
          <w:tcPr>
            <w:tcW w:w="9150" w:type="dxa"/>
            <w:tcMar>
              <w:top w:w="15" w:type="dxa"/>
              <w:left w:w="15" w:type="dxa"/>
              <w:bottom w:w="15" w:type="dxa"/>
              <w:right w:w="15" w:type="dxa"/>
            </w:tcMar>
            <w:hideMark/>
          </w:tcPr>
          <w:p w14:paraId="1120490B"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1E9EDD20" w14:textId="77777777" w:rsidR="0095560B" w:rsidRPr="00D06F30" w:rsidRDefault="0095560B" w:rsidP="009B64E2">
            <w:pPr>
              <w:jc w:val="both"/>
              <w:rPr>
                <w:rFonts w:asciiTheme="minorHAnsi" w:hAnsiTheme="minorHAnsi" w:cstheme="minorHAnsi"/>
              </w:rPr>
            </w:pPr>
          </w:p>
        </w:tc>
      </w:tr>
      <w:tr w:rsidR="0095560B" w:rsidRPr="00D06F30" w14:paraId="77DB79D7" w14:textId="77777777">
        <w:trPr>
          <w:divId w:val="1106732449"/>
        </w:trPr>
        <w:tc>
          <w:tcPr>
            <w:tcW w:w="9150" w:type="dxa"/>
            <w:tcMar>
              <w:top w:w="15" w:type="dxa"/>
              <w:left w:w="15" w:type="dxa"/>
              <w:bottom w:w="15" w:type="dxa"/>
              <w:right w:w="15" w:type="dxa"/>
            </w:tcMar>
            <w:hideMark/>
          </w:tcPr>
          <w:p w14:paraId="43241CD9"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5B737850"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3A059BB7" w14:textId="77777777">
        <w:trPr>
          <w:divId w:val="1106732449"/>
        </w:trPr>
        <w:tc>
          <w:tcPr>
            <w:tcW w:w="9150" w:type="dxa"/>
            <w:tcMar>
              <w:top w:w="15" w:type="dxa"/>
              <w:left w:w="15" w:type="dxa"/>
              <w:bottom w:w="15" w:type="dxa"/>
              <w:right w:w="15" w:type="dxa"/>
            </w:tcMar>
            <w:hideMark/>
          </w:tcPr>
          <w:p w14:paraId="39DE12B5"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17808F49" w14:textId="77777777" w:rsidR="0095560B" w:rsidRPr="00D06F30" w:rsidRDefault="0095560B" w:rsidP="009B64E2">
            <w:pPr>
              <w:jc w:val="both"/>
              <w:rPr>
                <w:rFonts w:asciiTheme="minorHAnsi" w:hAnsiTheme="minorHAnsi" w:cstheme="minorHAnsi"/>
              </w:rPr>
            </w:pPr>
          </w:p>
        </w:tc>
      </w:tr>
      <w:tr w:rsidR="0095560B" w:rsidRPr="00D06F30" w14:paraId="0E35235C" w14:textId="77777777">
        <w:trPr>
          <w:divId w:val="1106732449"/>
        </w:trPr>
        <w:tc>
          <w:tcPr>
            <w:tcW w:w="9150" w:type="dxa"/>
            <w:tcMar>
              <w:top w:w="15" w:type="dxa"/>
              <w:left w:w="15" w:type="dxa"/>
              <w:bottom w:w="15" w:type="dxa"/>
              <w:right w:w="15" w:type="dxa"/>
            </w:tcMar>
            <w:hideMark/>
          </w:tcPr>
          <w:p w14:paraId="04339E2A"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4B476D33" w14:textId="77777777" w:rsidR="0095560B" w:rsidRPr="00D06F30" w:rsidRDefault="0095560B" w:rsidP="009B64E2">
            <w:pPr>
              <w:jc w:val="both"/>
              <w:rPr>
                <w:rFonts w:asciiTheme="minorHAnsi" w:hAnsiTheme="minorHAnsi" w:cstheme="minorHAnsi"/>
              </w:rPr>
            </w:pPr>
          </w:p>
        </w:tc>
      </w:tr>
      <w:tr w:rsidR="0095560B" w:rsidRPr="00D06F30" w14:paraId="51A440E1" w14:textId="77777777">
        <w:trPr>
          <w:divId w:val="1106732449"/>
        </w:trPr>
        <w:tc>
          <w:tcPr>
            <w:tcW w:w="9150" w:type="dxa"/>
            <w:tcMar>
              <w:top w:w="15" w:type="dxa"/>
              <w:left w:w="15" w:type="dxa"/>
              <w:bottom w:w="15" w:type="dxa"/>
              <w:right w:w="15" w:type="dxa"/>
            </w:tcMar>
            <w:hideMark/>
          </w:tcPr>
          <w:p w14:paraId="279A2E21"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0E87A2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D4D2DD1" w14:textId="77777777">
        <w:trPr>
          <w:divId w:val="1106732449"/>
        </w:trPr>
        <w:tc>
          <w:tcPr>
            <w:tcW w:w="9150" w:type="dxa"/>
            <w:tcMar>
              <w:top w:w="15" w:type="dxa"/>
              <w:left w:w="15" w:type="dxa"/>
              <w:bottom w:w="15" w:type="dxa"/>
              <w:right w:w="15" w:type="dxa"/>
            </w:tcMar>
            <w:hideMark/>
          </w:tcPr>
          <w:p w14:paraId="2559CF7B"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"calitatea </w:t>
            </w:r>
            <w:proofErr w:type="spellStart"/>
            <w:r w:rsidRPr="00D06F30">
              <w:rPr>
                <w:rStyle w:val="rvts41"/>
                <w:rFonts w:asciiTheme="minorHAnsi" w:hAnsiTheme="minorHAnsi" w:cstheme="minorHAnsi"/>
              </w:rPr>
              <w:t>activităţii</w:t>
            </w:r>
            <w:proofErr w:type="spellEnd"/>
            <w:r w:rsidRPr="00D06F30">
              <w:rPr>
                <w:rStyle w:val="rvts41"/>
                <w:rFonts w:asciiTheme="minorHAnsi" w:hAnsiTheme="minorHAnsi" w:cstheme="minorHAnsi"/>
              </w:rPr>
              <w:t>":</w:t>
            </w:r>
          </w:p>
          <w:p w14:paraId="01797010"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2ACCC924" w14:textId="77777777" w:rsidR="0095560B" w:rsidRPr="00D06F30" w:rsidRDefault="0095560B" w:rsidP="009B64E2">
            <w:pPr>
              <w:jc w:val="both"/>
              <w:rPr>
                <w:rFonts w:asciiTheme="minorHAnsi" w:hAnsiTheme="minorHAnsi" w:cstheme="minorHAnsi"/>
              </w:rPr>
            </w:pPr>
          </w:p>
        </w:tc>
      </w:tr>
      <w:tr w:rsidR="0095560B" w:rsidRPr="00D06F30" w14:paraId="46B8398E" w14:textId="77777777">
        <w:trPr>
          <w:divId w:val="1106732449"/>
        </w:trPr>
        <w:tc>
          <w:tcPr>
            <w:tcW w:w="9150" w:type="dxa"/>
            <w:tcMar>
              <w:top w:w="15" w:type="dxa"/>
              <w:left w:w="15" w:type="dxa"/>
              <w:bottom w:w="15" w:type="dxa"/>
              <w:right w:w="15" w:type="dxa"/>
            </w:tcMar>
            <w:hideMark/>
          </w:tcPr>
          <w:p w14:paraId="64E371B2"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048D95C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C4CCC65" w14:textId="77777777">
        <w:trPr>
          <w:divId w:val="1106732449"/>
        </w:trPr>
        <w:tc>
          <w:tcPr>
            <w:tcW w:w="9150" w:type="dxa"/>
            <w:tcMar>
              <w:top w:w="15" w:type="dxa"/>
              <w:left w:w="15" w:type="dxa"/>
              <w:bottom w:w="15" w:type="dxa"/>
              <w:right w:w="15" w:type="dxa"/>
            </w:tcMar>
            <w:hideMark/>
          </w:tcPr>
          <w:p w14:paraId="2484C7E4"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IV. INTEGRITATEA - cel mult 30 de puncte</w:t>
            </w:r>
          </w:p>
        </w:tc>
        <w:tc>
          <w:tcPr>
            <w:tcW w:w="1215" w:type="dxa"/>
            <w:tcMar>
              <w:top w:w="15" w:type="dxa"/>
              <w:left w:w="15" w:type="dxa"/>
              <w:bottom w:w="15" w:type="dxa"/>
              <w:right w:w="15" w:type="dxa"/>
            </w:tcMar>
            <w:hideMark/>
          </w:tcPr>
          <w:p w14:paraId="14F53E5D"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1F6622AB"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7EBEAED" w14:textId="77777777">
        <w:trPr>
          <w:divId w:val="1106732449"/>
        </w:trPr>
        <w:tc>
          <w:tcPr>
            <w:tcW w:w="9150" w:type="dxa"/>
            <w:tcMar>
              <w:top w:w="15" w:type="dxa"/>
              <w:left w:w="15" w:type="dxa"/>
              <w:bottom w:w="15" w:type="dxa"/>
              <w:right w:w="15" w:type="dxa"/>
            </w:tcMar>
            <w:hideMark/>
          </w:tcPr>
          <w:p w14:paraId="194A031B" w14:textId="19BDD02C"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 încălcări ale Codului deontologic al judecătorilor </w:t>
            </w:r>
            <w:proofErr w:type="spellStart"/>
            <w:r w:rsidRPr="00D06F30">
              <w:rPr>
                <w:rStyle w:val="rvts41"/>
                <w:rFonts w:asciiTheme="minorHAnsi" w:hAnsiTheme="minorHAnsi" w:cstheme="minorHAnsi"/>
              </w:rPr>
              <w:t>şi</w:t>
            </w:r>
            <w:proofErr w:type="spellEnd"/>
            <w:r w:rsidRPr="00D06F30">
              <w:rPr>
                <w:rStyle w:val="rvts41"/>
                <w:rFonts w:asciiTheme="minorHAnsi" w:hAnsiTheme="minorHAnsi" w:cstheme="minorHAnsi"/>
              </w:rPr>
              <w:t xml:space="preserve"> procurorilor, stabilite prin hotărâri definitive ale </w:t>
            </w:r>
            <w:proofErr w:type="spellStart"/>
            <w:r w:rsidRPr="00D06F30">
              <w:rPr>
                <w:rStyle w:val="rvts41"/>
                <w:rFonts w:asciiTheme="minorHAnsi" w:hAnsiTheme="minorHAnsi" w:cstheme="minorHAnsi"/>
              </w:rPr>
              <w:t>Secţiei</w:t>
            </w:r>
            <w:proofErr w:type="spellEnd"/>
            <w:r w:rsidRPr="00D06F30">
              <w:rPr>
                <w:rStyle w:val="rvts41"/>
                <w:rFonts w:asciiTheme="minorHAnsi" w:hAnsiTheme="minorHAnsi" w:cstheme="minorHAnsi"/>
              </w:rPr>
              <w:t xml:space="preserve"> pentru procurori a Consiliului Superior al Magistraturii; </w:t>
            </w:r>
            <w:proofErr w:type="spellStart"/>
            <w:r w:rsidRPr="00D06F30">
              <w:rPr>
                <w:rStyle w:val="rvts41"/>
                <w:rFonts w:asciiTheme="minorHAnsi" w:hAnsiTheme="minorHAnsi" w:cstheme="minorHAnsi"/>
              </w:rPr>
              <w:t>sancţiuni</w:t>
            </w:r>
            <w:proofErr w:type="spellEnd"/>
            <w:r w:rsidRPr="00D06F30">
              <w:rPr>
                <w:rStyle w:val="rvts41"/>
                <w:rFonts w:asciiTheme="minorHAnsi" w:hAnsiTheme="minorHAnsi" w:cstheme="minorHAnsi"/>
              </w:rPr>
              <w:t xml:space="preserve"> disciplinare </w:t>
            </w:r>
            <w:r w:rsidR="00355C15" w:rsidRPr="00D06F30">
              <w:rPr>
                <w:rStyle w:val="rvts41"/>
                <w:rFonts w:asciiTheme="minorHAnsi" w:hAnsiTheme="minorHAnsi" w:cstheme="minorHAnsi"/>
              </w:rPr>
              <w:t xml:space="preserve">care privesc aspecte de integritate </w:t>
            </w:r>
            <w:r w:rsidRPr="00D06F30">
              <w:rPr>
                <w:rStyle w:val="rvts41"/>
                <w:rFonts w:asciiTheme="minorHAnsi" w:hAnsiTheme="minorHAnsi" w:cstheme="minorHAnsi"/>
              </w:rPr>
              <w:t>rămase definitive în perioada supusă evaluării</w:t>
            </w:r>
            <w:r w:rsidR="00DC6B80" w:rsidRPr="00D06F30">
              <w:rPr>
                <w:rStyle w:val="rvts41"/>
                <w:rFonts w:asciiTheme="minorHAnsi" w:hAnsiTheme="minorHAnsi" w:cstheme="minorHAnsi"/>
              </w:rPr>
              <w:t>, cu excepția</w:t>
            </w:r>
            <w:r w:rsidR="00431AB4" w:rsidRPr="00D06F30">
              <w:rPr>
                <w:rStyle w:val="rvts41"/>
                <w:rFonts w:asciiTheme="minorHAnsi" w:hAnsiTheme="minorHAnsi" w:cstheme="minorHAnsi"/>
              </w:rPr>
              <w:t xml:space="preserve"> cazurilor în care a intervenit radierea sancțiunii disciplinare</w:t>
            </w: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pronunţarea</w:t>
            </w:r>
            <w:proofErr w:type="spellEnd"/>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faţă</w:t>
            </w:r>
            <w:proofErr w:type="spellEnd"/>
            <w:r w:rsidRPr="00D06F30">
              <w:rPr>
                <w:rStyle w:val="rvts41"/>
                <w:rFonts w:asciiTheme="minorHAnsi" w:hAnsiTheme="minorHAnsi" w:cstheme="minorHAnsi"/>
              </w:rPr>
              <w:t xml:space="preserve"> de procurorul evaluat a unor </w:t>
            </w:r>
            <w:proofErr w:type="spellStart"/>
            <w:r w:rsidRPr="00D06F30">
              <w:rPr>
                <w:rStyle w:val="rvts41"/>
                <w:rFonts w:asciiTheme="minorHAnsi" w:hAnsiTheme="minorHAnsi" w:cstheme="minorHAnsi"/>
              </w:rPr>
              <w:lastRenderedPageBreak/>
              <w:t>soluţii</w:t>
            </w:r>
            <w:proofErr w:type="spellEnd"/>
            <w:r w:rsidRPr="00D06F30">
              <w:rPr>
                <w:rStyle w:val="rvts41"/>
                <w:rFonts w:asciiTheme="minorHAnsi" w:hAnsiTheme="minorHAnsi" w:cstheme="minorHAnsi"/>
              </w:rPr>
              <w:t xml:space="preserve"> de</w:t>
            </w:r>
            <w:r w:rsidR="00431AB4" w:rsidRPr="00D06F30">
              <w:rPr>
                <w:rStyle w:val="rvts41"/>
                <w:rFonts w:asciiTheme="minorHAnsi" w:hAnsiTheme="minorHAnsi" w:cstheme="minorHAnsi"/>
              </w:rPr>
              <w:t xml:space="preserve"> amânare a aplicării pedepsei</w:t>
            </w:r>
            <w:r w:rsidR="00FF218D" w:rsidRPr="00D06F30">
              <w:rPr>
                <w:rStyle w:val="rvts41"/>
                <w:rFonts w:asciiTheme="minorHAnsi" w:hAnsiTheme="minorHAnsi" w:cstheme="minorHAnsi"/>
              </w:rPr>
              <w:t>, de renunțare la aplicarea pedepsei, dispuse printr-o hotărâre judecătorească definitivă, precum și de</w:t>
            </w: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renunţare</w:t>
            </w:r>
            <w:proofErr w:type="spellEnd"/>
            <w:r w:rsidRPr="00D06F30">
              <w:rPr>
                <w:rStyle w:val="rvts41"/>
                <w:rFonts w:asciiTheme="minorHAnsi" w:hAnsiTheme="minorHAnsi" w:cstheme="minorHAnsi"/>
              </w:rPr>
              <w:t xml:space="preserve"> la urmărire penală,</w:t>
            </w:r>
            <w:r w:rsidR="00FF218D" w:rsidRPr="00D06F30">
              <w:rPr>
                <w:rStyle w:val="rvts41"/>
                <w:rFonts w:asciiTheme="minorHAnsi" w:hAnsiTheme="minorHAnsi" w:cstheme="minorHAnsi"/>
              </w:rPr>
              <w:t xml:space="preserve"> confirmată de judecătorul de cameră preliminară</w:t>
            </w:r>
            <w:r w:rsidRPr="00D06F30">
              <w:rPr>
                <w:rStyle w:val="rvts41"/>
                <w:rFonts w:asciiTheme="minorHAnsi" w:hAnsiTheme="minorHAnsi" w:cstheme="minorHAnsi"/>
              </w:rPr>
              <w:t xml:space="preserve">, pentru care </w:t>
            </w:r>
            <w:proofErr w:type="spellStart"/>
            <w:r w:rsidRPr="00D06F30">
              <w:rPr>
                <w:rStyle w:val="rvts41"/>
                <w:rFonts w:asciiTheme="minorHAnsi" w:hAnsiTheme="minorHAnsi" w:cstheme="minorHAnsi"/>
              </w:rPr>
              <w:t>Secţia</w:t>
            </w:r>
            <w:proofErr w:type="spellEnd"/>
            <w:r w:rsidRPr="00D06F30">
              <w:rPr>
                <w:rStyle w:val="rvts41"/>
                <w:rFonts w:asciiTheme="minorHAnsi" w:hAnsiTheme="minorHAnsi" w:cstheme="minorHAnsi"/>
              </w:rPr>
              <w:t xml:space="preserve"> pentru procurori a Consiliului Superior al Magistraturii nu a propus eliberarea din </w:t>
            </w:r>
            <w:proofErr w:type="spellStart"/>
            <w:r w:rsidRPr="00D06F30">
              <w:rPr>
                <w:rStyle w:val="rvts41"/>
                <w:rFonts w:asciiTheme="minorHAnsi" w:hAnsiTheme="minorHAnsi" w:cstheme="minorHAnsi"/>
              </w:rPr>
              <w:t>funcţie</w:t>
            </w:r>
            <w:proofErr w:type="spellEnd"/>
            <w:r w:rsidRPr="00D06F30">
              <w:rPr>
                <w:rStyle w:val="rvts41"/>
                <w:rFonts w:asciiTheme="minorHAnsi" w:hAnsiTheme="minorHAnsi" w:cstheme="minorHAnsi"/>
              </w:rPr>
              <w:t xml:space="preserve">, în </w:t>
            </w:r>
            <w:proofErr w:type="spellStart"/>
            <w:r w:rsidRPr="00D06F30">
              <w:rPr>
                <w:rStyle w:val="rvts41"/>
                <w:rFonts w:asciiTheme="minorHAnsi" w:hAnsiTheme="minorHAnsi" w:cstheme="minorHAnsi"/>
              </w:rPr>
              <w:t>condiţiile</w:t>
            </w:r>
            <w:proofErr w:type="spellEnd"/>
            <w:r w:rsidRPr="00D06F30">
              <w:rPr>
                <w:rStyle w:val="rvts41"/>
                <w:rFonts w:asciiTheme="minorHAnsi" w:hAnsiTheme="minorHAnsi" w:cstheme="minorHAnsi"/>
              </w:rPr>
              <w:t xml:space="preserve"> legii.</w:t>
            </w:r>
          </w:p>
        </w:tc>
        <w:tc>
          <w:tcPr>
            <w:tcW w:w="1215" w:type="dxa"/>
            <w:tcMar>
              <w:top w:w="15" w:type="dxa"/>
              <w:left w:w="15" w:type="dxa"/>
              <w:bottom w:w="15" w:type="dxa"/>
              <w:right w:w="15" w:type="dxa"/>
            </w:tcMar>
            <w:hideMark/>
          </w:tcPr>
          <w:p w14:paraId="4765D011" w14:textId="77777777" w:rsidR="0095560B" w:rsidRPr="00D06F30" w:rsidRDefault="0095560B" w:rsidP="009B64E2">
            <w:pPr>
              <w:jc w:val="both"/>
              <w:rPr>
                <w:rFonts w:asciiTheme="minorHAnsi" w:hAnsiTheme="minorHAnsi" w:cstheme="minorHAnsi"/>
              </w:rPr>
            </w:pPr>
          </w:p>
        </w:tc>
      </w:tr>
      <w:tr w:rsidR="0095560B" w:rsidRPr="00D06F30" w14:paraId="0329CBAC" w14:textId="77777777">
        <w:trPr>
          <w:divId w:val="1106732449"/>
        </w:trPr>
        <w:tc>
          <w:tcPr>
            <w:tcW w:w="9150" w:type="dxa"/>
            <w:tcMar>
              <w:top w:w="15" w:type="dxa"/>
              <w:left w:w="15" w:type="dxa"/>
              <w:bottom w:w="15" w:type="dxa"/>
              <w:right w:w="15" w:type="dxa"/>
            </w:tcMar>
            <w:hideMark/>
          </w:tcPr>
          <w:p w14:paraId="20A05C44"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43007232"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1D64EDB" w14:textId="77777777">
        <w:trPr>
          <w:divId w:val="1106732449"/>
        </w:trPr>
        <w:tc>
          <w:tcPr>
            <w:tcW w:w="9150" w:type="dxa"/>
            <w:tcMar>
              <w:top w:w="15" w:type="dxa"/>
              <w:left w:w="15" w:type="dxa"/>
              <w:bottom w:w="15" w:type="dxa"/>
              <w:right w:w="15" w:type="dxa"/>
            </w:tcMar>
            <w:hideMark/>
          </w:tcPr>
          <w:p w14:paraId="75774159"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7B12F88E" w14:textId="77777777" w:rsidR="0095560B" w:rsidRPr="00D06F30" w:rsidRDefault="0095560B" w:rsidP="009B64E2">
            <w:pPr>
              <w:jc w:val="both"/>
              <w:rPr>
                <w:rFonts w:asciiTheme="minorHAnsi" w:hAnsiTheme="minorHAnsi" w:cstheme="minorHAnsi"/>
              </w:rPr>
            </w:pPr>
          </w:p>
        </w:tc>
      </w:tr>
      <w:tr w:rsidR="0095560B" w:rsidRPr="00D06F30" w14:paraId="6A98869C" w14:textId="77777777">
        <w:trPr>
          <w:divId w:val="1106732449"/>
        </w:trPr>
        <w:tc>
          <w:tcPr>
            <w:tcW w:w="9150" w:type="dxa"/>
            <w:tcMar>
              <w:top w:w="15" w:type="dxa"/>
              <w:left w:w="15" w:type="dxa"/>
              <w:bottom w:w="15" w:type="dxa"/>
              <w:right w:w="15" w:type="dxa"/>
            </w:tcMar>
            <w:hideMark/>
          </w:tcPr>
          <w:p w14:paraId="359BF75C"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3B6D490F" w14:textId="77777777" w:rsidR="0095560B" w:rsidRPr="00D06F30" w:rsidRDefault="0095560B" w:rsidP="009B64E2">
            <w:pPr>
              <w:jc w:val="both"/>
              <w:rPr>
                <w:rFonts w:asciiTheme="minorHAnsi" w:hAnsiTheme="minorHAnsi" w:cstheme="minorHAnsi"/>
              </w:rPr>
            </w:pPr>
          </w:p>
        </w:tc>
      </w:tr>
      <w:tr w:rsidR="0095560B" w:rsidRPr="00D06F30" w14:paraId="039D230D" w14:textId="77777777">
        <w:trPr>
          <w:divId w:val="1106732449"/>
        </w:trPr>
        <w:tc>
          <w:tcPr>
            <w:tcW w:w="9150" w:type="dxa"/>
            <w:tcMar>
              <w:top w:w="15" w:type="dxa"/>
              <w:left w:w="15" w:type="dxa"/>
              <w:bottom w:w="15" w:type="dxa"/>
              <w:right w:w="15" w:type="dxa"/>
            </w:tcMar>
            <w:hideMark/>
          </w:tcPr>
          <w:p w14:paraId="7870F76B"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20D0C187"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5F77BCDD" w14:textId="77777777">
        <w:trPr>
          <w:divId w:val="1106732449"/>
        </w:trPr>
        <w:tc>
          <w:tcPr>
            <w:tcW w:w="9150" w:type="dxa"/>
            <w:tcMar>
              <w:top w:w="15" w:type="dxa"/>
              <w:left w:w="15" w:type="dxa"/>
              <w:bottom w:w="15" w:type="dxa"/>
              <w:right w:w="15" w:type="dxa"/>
            </w:tcMar>
            <w:hideMark/>
          </w:tcPr>
          <w:p w14:paraId="3E565661"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113CAAF9" w14:textId="77777777" w:rsidR="0095560B" w:rsidRPr="00D06F30" w:rsidRDefault="0095560B" w:rsidP="009B64E2">
            <w:pPr>
              <w:jc w:val="both"/>
              <w:rPr>
                <w:rFonts w:asciiTheme="minorHAnsi" w:hAnsiTheme="minorHAnsi" w:cstheme="minorHAnsi"/>
              </w:rPr>
            </w:pPr>
          </w:p>
        </w:tc>
      </w:tr>
      <w:tr w:rsidR="0095560B" w:rsidRPr="00D06F30" w14:paraId="0F11E8BD" w14:textId="77777777">
        <w:trPr>
          <w:divId w:val="1106732449"/>
        </w:trPr>
        <w:tc>
          <w:tcPr>
            <w:tcW w:w="9150" w:type="dxa"/>
            <w:tcMar>
              <w:top w:w="15" w:type="dxa"/>
              <w:left w:w="15" w:type="dxa"/>
              <w:bottom w:w="15" w:type="dxa"/>
              <w:right w:w="15" w:type="dxa"/>
            </w:tcMar>
            <w:hideMark/>
          </w:tcPr>
          <w:p w14:paraId="0F9563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71095BC1" w14:textId="77777777" w:rsidR="0095560B" w:rsidRPr="00D06F30" w:rsidRDefault="0095560B" w:rsidP="009B64E2">
            <w:pPr>
              <w:jc w:val="both"/>
              <w:rPr>
                <w:rFonts w:asciiTheme="minorHAnsi" w:hAnsiTheme="minorHAnsi" w:cstheme="minorHAnsi"/>
              </w:rPr>
            </w:pPr>
          </w:p>
        </w:tc>
      </w:tr>
      <w:tr w:rsidR="0095560B" w:rsidRPr="00D06F30" w14:paraId="59FA23C9" w14:textId="77777777">
        <w:trPr>
          <w:divId w:val="1106732449"/>
        </w:trPr>
        <w:tc>
          <w:tcPr>
            <w:tcW w:w="9150" w:type="dxa"/>
            <w:tcMar>
              <w:top w:w="15" w:type="dxa"/>
              <w:left w:w="15" w:type="dxa"/>
              <w:bottom w:w="15" w:type="dxa"/>
              <w:right w:w="15" w:type="dxa"/>
            </w:tcMar>
            <w:hideMark/>
          </w:tcPr>
          <w:p w14:paraId="3D1A443F"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3B8F775"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6A277FD4" w14:textId="77777777">
        <w:trPr>
          <w:divId w:val="1106732449"/>
        </w:trPr>
        <w:tc>
          <w:tcPr>
            <w:tcW w:w="9150" w:type="dxa"/>
            <w:tcMar>
              <w:top w:w="15" w:type="dxa"/>
              <w:left w:w="15" w:type="dxa"/>
              <w:bottom w:w="15" w:type="dxa"/>
              <w:right w:w="15" w:type="dxa"/>
            </w:tcMar>
            <w:hideMark/>
          </w:tcPr>
          <w:p w14:paraId="6C3BBF84"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"integritate":</w:t>
            </w:r>
          </w:p>
        </w:tc>
        <w:tc>
          <w:tcPr>
            <w:tcW w:w="1215" w:type="dxa"/>
            <w:tcMar>
              <w:top w:w="15" w:type="dxa"/>
              <w:left w:w="15" w:type="dxa"/>
              <w:bottom w:w="15" w:type="dxa"/>
              <w:right w:w="15" w:type="dxa"/>
            </w:tcMar>
            <w:hideMark/>
          </w:tcPr>
          <w:p w14:paraId="4B2F2190" w14:textId="77777777" w:rsidR="0095560B" w:rsidRPr="00D06F30" w:rsidRDefault="0095560B" w:rsidP="009B64E2">
            <w:pPr>
              <w:jc w:val="both"/>
              <w:rPr>
                <w:rFonts w:asciiTheme="minorHAnsi" w:hAnsiTheme="minorHAnsi" w:cstheme="minorHAnsi"/>
              </w:rPr>
            </w:pPr>
          </w:p>
        </w:tc>
      </w:tr>
      <w:tr w:rsidR="0095560B" w:rsidRPr="00D06F30" w14:paraId="68144353" w14:textId="77777777">
        <w:trPr>
          <w:divId w:val="1106732449"/>
        </w:trPr>
        <w:tc>
          <w:tcPr>
            <w:tcW w:w="9150" w:type="dxa"/>
            <w:tcMar>
              <w:top w:w="15" w:type="dxa"/>
              <w:left w:w="15" w:type="dxa"/>
              <w:bottom w:w="15" w:type="dxa"/>
              <w:right w:w="15" w:type="dxa"/>
            </w:tcMar>
            <w:hideMark/>
          </w:tcPr>
          <w:p w14:paraId="085FE526"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61E6A351" w14:textId="77777777" w:rsidR="0095560B" w:rsidRPr="00D06F30" w:rsidRDefault="0095560B" w:rsidP="009B64E2">
            <w:pPr>
              <w:jc w:val="both"/>
              <w:rPr>
                <w:rFonts w:asciiTheme="minorHAnsi" w:hAnsiTheme="minorHAnsi" w:cstheme="minorHAnsi"/>
              </w:rPr>
            </w:pPr>
          </w:p>
        </w:tc>
      </w:tr>
      <w:tr w:rsidR="0095560B" w:rsidRPr="00D06F30" w14:paraId="025E59D7" w14:textId="77777777">
        <w:trPr>
          <w:divId w:val="1106732449"/>
        </w:trPr>
        <w:tc>
          <w:tcPr>
            <w:tcW w:w="9150" w:type="dxa"/>
            <w:tcMar>
              <w:top w:w="15" w:type="dxa"/>
              <w:left w:w="15" w:type="dxa"/>
              <w:bottom w:w="15" w:type="dxa"/>
              <w:right w:w="15" w:type="dxa"/>
            </w:tcMar>
            <w:hideMark/>
          </w:tcPr>
          <w:p w14:paraId="6C67AC61"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604CEE49"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25BC5F91" w14:textId="77777777">
        <w:trPr>
          <w:divId w:val="1106732449"/>
        </w:trPr>
        <w:tc>
          <w:tcPr>
            <w:tcW w:w="9150" w:type="dxa"/>
            <w:tcMar>
              <w:top w:w="15" w:type="dxa"/>
              <w:left w:w="15" w:type="dxa"/>
              <w:bottom w:w="15" w:type="dxa"/>
              <w:right w:w="15" w:type="dxa"/>
            </w:tcMar>
            <w:hideMark/>
          </w:tcPr>
          <w:p w14:paraId="78A92F1F"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V. FORMAREA PROFESIONALĂ CONTINUĂ - cel mult 10 puncte</w:t>
            </w:r>
          </w:p>
        </w:tc>
        <w:tc>
          <w:tcPr>
            <w:tcW w:w="1215" w:type="dxa"/>
            <w:tcMar>
              <w:top w:w="15" w:type="dxa"/>
              <w:left w:w="15" w:type="dxa"/>
              <w:bottom w:w="15" w:type="dxa"/>
              <w:right w:w="15" w:type="dxa"/>
            </w:tcMar>
            <w:hideMark/>
          </w:tcPr>
          <w:p w14:paraId="0D81A3F0"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41"/>
                <w:rFonts w:asciiTheme="minorHAnsi" w:hAnsiTheme="minorHAnsi" w:cstheme="minorHAnsi"/>
              </w:rPr>
              <w:t>Punctaj</w:t>
            </w:r>
          </w:p>
          <w:p w14:paraId="417AF957" w14:textId="77777777" w:rsidR="0095560B" w:rsidRPr="00D06F30" w:rsidRDefault="000F778E" w:rsidP="009B64E2">
            <w:pPr>
              <w:pStyle w:val="rvps1"/>
              <w:spacing w:before="0" w:beforeAutospacing="0" w:after="0" w:afterAutospacing="0"/>
              <w:jc w:val="both"/>
              <w:rPr>
                <w:rFonts w:asciiTheme="minorHAnsi" w:hAnsiTheme="minorHAnsi" w:cstheme="minorHAnsi"/>
              </w:rPr>
            </w:pPr>
            <w:r w:rsidRPr="00D06F30">
              <w:rPr>
                <w:rStyle w:val="rvts21"/>
                <w:rFonts w:asciiTheme="minorHAnsi" w:hAnsiTheme="minorHAnsi" w:cstheme="minorHAnsi"/>
              </w:rPr>
              <w:t>|</w:t>
            </w:r>
            <w:r w:rsidRPr="00D06F30">
              <w:rPr>
                <w:rStyle w:val="rvts121"/>
                <w:rFonts w:asciiTheme="minorHAnsi" w:hAnsiTheme="minorHAnsi" w:cstheme="minorHAnsi"/>
              </w:rPr>
              <w:t>¯¯</w:t>
            </w:r>
            <w:r w:rsidRPr="00D06F30">
              <w:rPr>
                <w:rStyle w:val="rvts21"/>
                <w:rFonts w:asciiTheme="minorHAnsi" w:hAnsiTheme="minorHAnsi" w:cstheme="minorHAnsi"/>
              </w:rPr>
              <w:t>|</w:t>
            </w:r>
          </w:p>
        </w:tc>
      </w:tr>
      <w:tr w:rsidR="0095560B" w:rsidRPr="00D06F30" w14:paraId="2F3BC917" w14:textId="77777777">
        <w:trPr>
          <w:divId w:val="1106732449"/>
        </w:trPr>
        <w:tc>
          <w:tcPr>
            <w:tcW w:w="9150" w:type="dxa"/>
            <w:tcMar>
              <w:top w:w="15" w:type="dxa"/>
              <w:left w:w="15" w:type="dxa"/>
              <w:bottom w:w="15" w:type="dxa"/>
              <w:right w:w="15" w:type="dxa"/>
            </w:tcMar>
            <w:hideMark/>
          </w:tcPr>
          <w:p w14:paraId="46AAF2CD"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273173FF"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B1C62A9" w14:textId="77777777">
        <w:trPr>
          <w:divId w:val="1106732449"/>
        </w:trPr>
        <w:tc>
          <w:tcPr>
            <w:tcW w:w="10365" w:type="dxa"/>
            <w:gridSpan w:val="2"/>
            <w:tcMar>
              <w:top w:w="15" w:type="dxa"/>
              <w:left w:w="15" w:type="dxa"/>
              <w:bottom w:w="15" w:type="dxa"/>
              <w:right w:w="15" w:type="dxa"/>
            </w:tcMar>
            <w:hideMark/>
          </w:tcPr>
          <w:p w14:paraId="239E4DD3" w14:textId="77777777" w:rsidR="0095560B" w:rsidRPr="00D06F30" w:rsidRDefault="000F778E" w:rsidP="009B64E2">
            <w:pPr>
              <w:pStyle w:val="NormalWeb"/>
              <w:jc w:val="both"/>
              <w:rPr>
                <w:rFonts w:asciiTheme="minorHAnsi" w:hAnsiTheme="minorHAnsi" w:cstheme="minorHAnsi"/>
              </w:rPr>
            </w:pPr>
            <w:r w:rsidRPr="00D06F30">
              <w:rPr>
                <w:rStyle w:val="rvts21"/>
                <w:rFonts w:asciiTheme="minorHAnsi" w:hAnsiTheme="minorHAnsi" w:cstheme="minorHAnsi"/>
              </w:rPr>
              <w:t>   </w:t>
            </w:r>
            <w:r w:rsidRPr="00D06F30">
              <w:rPr>
                <w:rStyle w:val="rvts41"/>
                <w:rFonts w:asciiTheme="minorHAnsi" w:hAnsiTheme="minorHAnsi" w:cstheme="minorHAnsi"/>
              </w:rPr>
              <w:t xml:space="preserve"> - disponibilitatea de a participa la programele de formare profesională continuă ori la alte forme de </w:t>
            </w:r>
            <w:proofErr w:type="spellStart"/>
            <w:r w:rsidRPr="00D06F30">
              <w:rPr>
                <w:rStyle w:val="rvts41"/>
                <w:rFonts w:asciiTheme="minorHAnsi" w:hAnsiTheme="minorHAnsi" w:cstheme="minorHAnsi"/>
              </w:rPr>
              <w:t>perfecţionare</w:t>
            </w:r>
            <w:proofErr w:type="spellEnd"/>
            <w:r w:rsidRPr="00D06F30">
              <w:rPr>
                <w:rStyle w:val="rvts41"/>
                <w:rFonts w:asciiTheme="minorHAnsi" w:hAnsiTheme="minorHAnsi" w:cstheme="minorHAnsi"/>
              </w:rPr>
              <w:t xml:space="preserve"> profesională, participarea la </w:t>
            </w:r>
            <w:proofErr w:type="spellStart"/>
            <w:r w:rsidRPr="00D06F30">
              <w:rPr>
                <w:rStyle w:val="rvts41"/>
                <w:rFonts w:asciiTheme="minorHAnsi" w:hAnsiTheme="minorHAnsi" w:cstheme="minorHAnsi"/>
              </w:rPr>
              <w:t>învăţământul</w:t>
            </w:r>
            <w:proofErr w:type="spellEnd"/>
            <w:r w:rsidRPr="00D06F30">
              <w:rPr>
                <w:rStyle w:val="rvts41"/>
                <w:rFonts w:asciiTheme="minorHAnsi" w:hAnsiTheme="minorHAnsi" w:cstheme="minorHAnsi"/>
              </w:rPr>
              <w:t xml:space="preserve"> profesional al procurorilor</w:t>
            </w:r>
          </w:p>
        </w:tc>
      </w:tr>
      <w:tr w:rsidR="0095560B" w:rsidRPr="00D06F30" w14:paraId="2C39DAEA" w14:textId="77777777">
        <w:trPr>
          <w:divId w:val="1106732449"/>
        </w:trPr>
        <w:tc>
          <w:tcPr>
            <w:tcW w:w="9150" w:type="dxa"/>
            <w:tcMar>
              <w:top w:w="15" w:type="dxa"/>
              <w:left w:w="15" w:type="dxa"/>
              <w:bottom w:w="15" w:type="dxa"/>
              <w:right w:w="15" w:type="dxa"/>
            </w:tcMar>
            <w:hideMark/>
          </w:tcPr>
          <w:p w14:paraId="5B019A0D" w14:textId="77777777" w:rsidR="0095560B" w:rsidRPr="00D06F30" w:rsidRDefault="0095560B" w:rsidP="009B64E2">
            <w:pPr>
              <w:jc w:val="both"/>
              <w:rPr>
                <w:rFonts w:asciiTheme="minorHAnsi" w:hAnsiTheme="minorHAnsi" w:cstheme="minorHAnsi"/>
              </w:rPr>
            </w:pPr>
          </w:p>
        </w:tc>
        <w:tc>
          <w:tcPr>
            <w:tcW w:w="1215" w:type="dxa"/>
            <w:tcMar>
              <w:top w:w="15" w:type="dxa"/>
              <w:left w:w="15" w:type="dxa"/>
              <w:bottom w:w="15" w:type="dxa"/>
              <w:right w:w="15" w:type="dxa"/>
            </w:tcMar>
            <w:hideMark/>
          </w:tcPr>
          <w:p w14:paraId="677FC873"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0A39DEF9" w14:textId="77777777">
        <w:trPr>
          <w:divId w:val="1106732449"/>
        </w:trPr>
        <w:tc>
          <w:tcPr>
            <w:tcW w:w="9150" w:type="dxa"/>
            <w:tcMar>
              <w:top w:w="15" w:type="dxa"/>
              <w:left w:w="15" w:type="dxa"/>
              <w:bottom w:w="15" w:type="dxa"/>
              <w:right w:w="15" w:type="dxa"/>
            </w:tcMar>
            <w:hideMark/>
          </w:tcPr>
          <w:p w14:paraId="42901581"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Motivare:</w:t>
            </w:r>
          </w:p>
        </w:tc>
        <w:tc>
          <w:tcPr>
            <w:tcW w:w="1215" w:type="dxa"/>
            <w:tcMar>
              <w:top w:w="15" w:type="dxa"/>
              <w:left w:w="15" w:type="dxa"/>
              <w:bottom w:w="15" w:type="dxa"/>
              <w:right w:w="15" w:type="dxa"/>
            </w:tcMar>
            <w:hideMark/>
          </w:tcPr>
          <w:p w14:paraId="2C95CF2E" w14:textId="77777777" w:rsidR="0095560B" w:rsidRPr="00D06F30" w:rsidRDefault="0095560B" w:rsidP="009B64E2">
            <w:pPr>
              <w:jc w:val="both"/>
              <w:rPr>
                <w:rFonts w:asciiTheme="minorHAnsi" w:hAnsiTheme="minorHAnsi" w:cstheme="minorHAnsi"/>
              </w:rPr>
            </w:pPr>
          </w:p>
        </w:tc>
      </w:tr>
      <w:tr w:rsidR="0095560B" w:rsidRPr="00D06F30" w14:paraId="4F4E6911" w14:textId="77777777">
        <w:trPr>
          <w:divId w:val="1106732449"/>
        </w:trPr>
        <w:tc>
          <w:tcPr>
            <w:tcW w:w="9150" w:type="dxa"/>
            <w:tcMar>
              <w:top w:w="15" w:type="dxa"/>
              <w:left w:w="15" w:type="dxa"/>
              <w:bottom w:w="15" w:type="dxa"/>
              <w:right w:w="15" w:type="dxa"/>
            </w:tcMar>
            <w:hideMark/>
          </w:tcPr>
          <w:p w14:paraId="692B9FF7"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 xml:space="preserve">Alte </w:t>
            </w:r>
            <w:proofErr w:type="spellStart"/>
            <w:r w:rsidRPr="00D06F30">
              <w:rPr>
                <w:rStyle w:val="rvts121"/>
                <w:rFonts w:asciiTheme="minorHAnsi" w:hAnsiTheme="minorHAnsi" w:cstheme="minorHAnsi"/>
              </w:rPr>
              <w:t>menţiuni</w:t>
            </w:r>
            <w:proofErr w:type="spellEnd"/>
            <w:r w:rsidRPr="00D06F30">
              <w:rPr>
                <w:rStyle w:val="rvts121"/>
                <w:rFonts w:asciiTheme="minorHAnsi" w:hAnsiTheme="minorHAnsi" w:cstheme="minorHAnsi"/>
              </w:rPr>
              <w:t xml:space="preserve"> privind evaluarea:</w:t>
            </w:r>
          </w:p>
        </w:tc>
        <w:tc>
          <w:tcPr>
            <w:tcW w:w="1215" w:type="dxa"/>
            <w:tcMar>
              <w:top w:w="15" w:type="dxa"/>
              <w:left w:w="15" w:type="dxa"/>
              <w:bottom w:w="15" w:type="dxa"/>
              <w:right w:w="15" w:type="dxa"/>
            </w:tcMar>
            <w:hideMark/>
          </w:tcPr>
          <w:p w14:paraId="49A4B8B2" w14:textId="77777777" w:rsidR="0095560B" w:rsidRPr="00D06F30" w:rsidRDefault="0095560B" w:rsidP="009B64E2">
            <w:pPr>
              <w:jc w:val="both"/>
              <w:rPr>
                <w:rFonts w:asciiTheme="minorHAnsi" w:hAnsiTheme="minorHAnsi" w:cstheme="minorHAnsi"/>
              </w:rPr>
            </w:pPr>
          </w:p>
        </w:tc>
      </w:tr>
      <w:tr w:rsidR="0095560B" w:rsidRPr="00D06F30" w14:paraId="5DE508B5" w14:textId="77777777">
        <w:trPr>
          <w:divId w:val="1106732449"/>
        </w:trPr>
        <w:tc>
          <w:tcPr>
            <w:tcW w:w="9150" w:type="dxa"/>
            <w:tcMar>
              <w:top w:w="15" w:type="dxa"/>
              <w:left w:w="15" w:type="dxa"/>
              <w:bottom w:w="15" w:type="dxa"/>
              <w:right w:w="15" w:type="dxa"/>
            </w:tcMar>
            <w:hideMark/>
          </w:tcPr>
          <w:p w14:paraId="0E219A4E"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A294FBE"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46B5E89F" w14:textId="77777777">
        <w:trPr>
          <w:divId w:val="1106732449"/>
        </w:trPr>
        <w:tc>
          <w:tcPr>
            <w:tcW w:w="9150" w:type="dxa"/>
            <w:tcMar>
              <w:top w:w="15" w:type="dxa"/>
              <w:left w:w="15" w:type="dxa"/>
              <w:bottom w:w="15" w:type="dxa"/>
              <w:right w:w="15" w:type="dxa"/>
            </w:tcMar>
            <w:hideMark/>
          </w:tcPr>
          <w:p w14:paraId="368BFC0B"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w:t>
            </w:r>
            <w:r w:rsidRPr="00D06F30">
              <w:rPr>
                <w:rStyle w:val="rvts121"/>
                <w:rFonts w:asciiTheme="minorHAnsi" w:hAnsiTheme="minorHAnsi" w:cstheme="minorHAnsi"/>
              </w:rPr>
              <w:t>Punctajul acordat în urma autoevaluării:</w:t>
            </w:r>
          </w:p>
        </w:tc>
        <w:tc>
          <w:tcPr>
            <w:tcW w:w="1215" w:type="dxa"/>
            <w:tcMar>
              <w:top w:w="15" w:type="dxa"/>
              <w:left w:w="15" w:type="dxa"/>
              <w:bottom w:w="15" w:type="dxa"/>
              <w:right w:w="15" w:type="dxa"/>
            </w:tcMar>
            <w:hideMark/>
          </w:tcPr>
          <w:p w14:paraId="3351083D" w14:textId="77777777" w:rsidR="0095560B" w:rsidRPr="00D06F30" w:rsidRDefault="0095560B" w:rsidP="009B64E2">
            <w:pPr>
              <w:jc w:val="both"/>
              <w:rPr>
                <w:rFonts w:asciiTheme="minorHAnsi" w:hAnsiTheme="minorHAnsi" w:cstheme="minorHAnsi"/>
              </w:rPr>
            </w:pPr>
          </w:p>
        </w:tc>
      </w:tr>
      <w:tr w:rsidR="0095560B" w:rsidRPr="00D06F30" w14:paraId="58D9B0B2" w14:textId="77777777">
        <w:trPr>
          <w:divId w:val="1106732449"/>
        </w:trPr>
        <w:tc>
          <w:tcPr>
            <w:tcW w:w="9150" w:type="dxa"/>
            <w:tcMar>
              <w:top w:w="15" w:type="dxa"/>
              <w:left w:w="15" w:type="dxa"/>
              <w:bottom w:w="15" w:type="dxa"/>
              <w:right w:w="15" w:type="dxa"/>
            </w:tcMar>
            <w:hideMark/>
          </w:tcPr>
          <w:p w14:paraId="4BA9FB25"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w:t>
            </w:r>
            <w:proofErr w:type="spellStart"/>
            <w:r w:rsidRPr="00D06F30">
              <w:rPr>
                <w:rStyle w:val="rvts121"/>
                <w:rFonts w:asciiTheme="minorHAnsi" w:hAnsiTheme="minorHAnsi" w:cstheme="minorHAnsi"/>
              </w:rPr>
              <w:t>Observaţii</w:t>
            </w:r>
            <w:proofErr w:type="spellEnd"/>
            <w:r w:rsidRPr="00D06F30">
              <w:rPr>
                <w:rStyle w:val="rvts121"/>
                <w:rFonts w:asciiTheme="minorHAnsi" w:hAnsiTheme="minorHAnsi" w:cstheme="minorHAnsi"/>
              </w:rPr>
              <w:t xml:space="preserve"> </w:t>
            </w:r>
            <w:proofErr w:type="spellStart"/>
            <w:r w:rsidRPr="00D06F30">
              <w:rPr>
                <w:rStyle w:val="rvts121"/>
                <w:rFonts w:asciiTheme="minorHAnsi" w:hAnsiTheme="minorHAnsi" w:cstheme="minorHAnsi"/>
              </w:rPr>
              <w:t>şi</w:t>
            </w:r>
            <w:proofErr w:type="spellEnd"/>
            <w:r w:rsidRPr="00D06F30">
              <w:rPr>
                <w:rStyle w:val="rvts121"/>
                <w:rFonts w:asciiTheme="minorHAnsi" w:hAnsiTheme="minorHAnsi" w:cstheme="minorHAnsi"/>
              </w:rPr>
              <w:t xml:space="preserve"> motivare:</w:t>
            </w:r>
          </w:p>
        </w:tc>
        <w:tc>
          <w:tcPr>
            <w:tcW w:w="1215" w:type="dxa"/>
            <w:tcMar>
              <w:top w:w="15" w:type="dxa"/>
              <w:left w:w="15" w:type="dxa"/>
              <w:bottom w:w="15" w:type="dxa"/>
              <w:right w:w="15" w:type="dxa"/>
            </w:tcMar>
            <w:hideMark/>
          </w:tcPr>
          <w:p w14:paraId="53149D0C" w14:textId="77777777" w:rsidR="0095560B" w:rsidRPr="00D06F30" w:rsidRDefault="0095560B" w:rsidP="009B64E2">
            <w:pPr>
              <w:jc w:val="both"/>
              <w:rPr>
                <w:rFonts w:asciiTheme="minorHAnsi" w:hAnsiTheme="minorHAnsi" w:cstheme="minorHAnsi"/>
              </w:rPr>
            </w:pPr>
          </w:p>
        </w:tc>
      </w:tr>
      <w:tr w:rsidR="0095560B" w:rsidRPr="00D06F30" w14:paraId="304CC3A7" w14:textId="77777777">
        <w:trPr>
          <w:divId w:val="1106732449"/>
        </w:trPr>
        <w:tc>
          <w:tcPr>
            <w:tcW w:w="9150" w:type="dxa"/>
            <w:tcMar>
              <w:top w:w="15" w:type="dxa"/>
              <w:left w:w="15" w:type="dxa"/>
              <w:bottom w:w="15" w:type="dxa"/>
              <w:right w:w="15" w:type="dxa"/>
            </w:tcMar>
            <w:hideMark/>
          </w:tcPr>
          <w:p w14:paraId="325C869D"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22A508BB"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7E8C9750" w14:textId="77777777">
        <w:trPr>
          <w:divId w:val="1106732449"/>
        </w:trPr>
        <w:tc>
          <w:tcPr>
            <w:tcW w:w="9150" w:type="dxa"/>
            <w:tcMar>
              <w:top w:w="15" w:type="dxa"/>
              <w:left w:w="15" w:type="dxa"/>
              <w:bottom w:w="15" w:type="dxa"/>
              <w:right w:w="15" w:type="dxa"/>
            </w:tcMar>
            <w:hideMark/>
          </w:tcPr>
          <w:p w14:paraId="0BFAAFB8"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xml:space="preserve">    Punctajul </w:t>
            </w:r>
            <w:proofErr w:type="spellStart"/>
            <w:r w:rsidRPr="00D06F30">
              <w:rPr>
                <w:rStyle w:val="rvts41"/>
                <w:rFonts w:asciiTheme="minorHAnsi" w:hAnsiTheme="minorHAnsi" w:cstheme="minorHAnsi"/>
              </w:rPr>
              <w:t>obţinut</w:t>
            </w:r>
            <w:proofErr w:type="spellEnd"/>
            <w:r w:rsidRPr="00D06F30">
              <w:rPr>
                <w:rStyle w:val="rvts41"/>
                <w:rFonts w:asciiTheme="minorHAnsi" w:hAnsiTheme="minorHAnsi" w:cstheme="minorHAnsi"/>
              </w:rPr>
              <w:t xml:space="preserve"> la criteriul "formare profesională continuă":</w:t>
            </w:r>
          </w:p>
        </w:tc>
        <w:tc>
          <w:tcPr>
            <w:tcW w:w="1215" w:type="dxa"/>
            <w:tcMar>
              <w:top w:w="15" w:type="dxa"/>
              <w:left w:w="15" w:type="dxa"/>
              <w:bottom w:w="15" w:type="dxa"/>
              <w:right w:w="15" w:type="dxa"/>
            </w:tcMar>
            <w:hideMark/>
          </w:tcPr>
          <w:p w14:paraId="2B33D55A" w14:textId="77777777" w:rsidR="0095560B" w:rsidRPr="00D06F30" w:rsidRDefault="0095560B" w:rsidP="009B64E2">
            <w:pPr>
              <w:jc w:val="both"/>
              <w:rPr>
                <w:rFonts w:asciiTheme="minorHAnsi" w:hAnsiTheme="minorHAnsi" w:cstheme="minorHAnsi"/>
              </w:rPr>
            </w:pPr>
          </w:p>
        </w:tc>
      </w:tr>
      <w:tr w:rsidR="0095560B" w:rsidRPr="00D06F30" w14:paraId="660C2229" w14:textId="77777777">
        <w:trPr>
          <w:divId w:val="1106732449"/>
        </w:trPr>
        <w:tc>
          <w:tcPr>
            <w:tcW w:w="9150" w:type="dxa"/>
            <w:tcMar>
              <w:top w:w="15" w:type="dxa"/>
              <w:left w:w="15" w:type="dxa"/>
              <w:bottom w:w="15" w:type="dxa"/>
              <w:right w:w="15" w:type="dxa"/>
            </w:tcMar>
            <w:hideMark/>
          </w:tcPr>
          <w:p w14:paraId="7295CC0C"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77C1EF74" w14:textId="77777777" w:rsidR="0095560B" w:rsidRPr="00D06F30" w:rsidRDefault="0095560B" w:rsidP="009B64E2">
            <w:pPr>
              <w:jc w:val="both"/>
              <w:rPr>
                <w:rFonts w:asciiTheme="minorHAnsi" w:hAnsiTheme="minorHAnsi" w:cstheme="minorHAnsi"/>
              </w:rPr>
            </w:pPr>
          </w:p>
        </w:tc>
      </w:tr>
      <w:tr w:rsidR="0095560B" w:rsidRPr="00D06F30" w14:paraId="17953C74" w14:textId="77777777">
        <w:trPr>
          <w:divId w:val="1106732449"/>
        </w:trPr>
        <w:tc>
          <w:tcPr>
            <w:tcW w:w="9150" w:type="dxa"/>
            <w:tcMar>
              <w:top w:w="15" w:type="dxa"/>
              <w:left w:w="15" w:type="dxa"/>
              <w:bottom w:w="15" w:type="dxa"/>
              <w:right w:w="15" w:type="dxa"/>
            </w:tcMar>
            <w:hideMark/>
          </w:tcPr>
          <w:p w14:paraId="7A8763D2" w14:textId="77777777" w:rsidR="0095560B" w:rsidRPr="00D06F30" w:rsidRDefault="0095560B" w:rsidP="009B64E2">
            <w:pPr>
              <w:jc w:val="both"/>
              <w:rPr>
                <w:rFonts w:asciiTheme="minorHAnsi" w:eastAsia="Times New Roman" w:hAnsiTheme="minorHAnsi" w:cstheme="minorHAnsi"/>
                <w:sz w:val="20"/>
                <w:szCs w:val="20"/>
              </w:rPr>
            </w:pPr>
          </w:p>
        </w:tc>
        <w:tc>
          <w:tcPr>
            <w:tcW w:w="1215" w:type="dxa"/>
            <w:tcMar>
              <w:top w:w="15" w:type="dxa"/>
              <w:left w:w="15" w:type="dxa"/>
              <w:bottom w:w="15" w:type="dxa"/>
              <w:right w:w="15" w:type="dxa"/>
            </w:tcMar>
            <w:hideMark/>
          </w:tcPr>
          <w:p w14:paraId="370D62D4" w14:textId="77777777" w:rsidR="0095560B" w:rsidRPr="00D06F30" w:rsidRDefault="0095560B" w:rsidP="009B64E2">
            <w:pPr>
              <w:jc w:val="both"/>
              <w:rPr>
                <w:rFonts w:asciiTheme="minorHAnsi" w:eastAsia="Times New Roman" w:hAnsiTheme="minorHAnsi" w:cstheme="minorHAnsi"/>
                <w:sz w:val="20"/>
                <w:szCs w:val="20"/>
              </w:rPr>
            </w:pPr>
          </w:p>
        </w:tc>
      </w:tr>
      <w:tr w:rsidR="0095560B" w:rsidRPr="00D06F30" w14:paraId="1F52799D" w14:textId="77777777">
        <w:trPr>
          <w:divId w:val="1106732449"/>
        </w:trPr>
        <w:tc>
          <w:tcPr>
            <w:tcW w:w="9150" w:type="dxa"/>
            <w:tcMar>
              <w:top w:w="15" w:type="dxa"/>
              <w:left w:w="15" w:type="dxa"/>
              <w:bottom w:w="15" w:type="dxa"/>
              <w:right w:w="15" w:type="dxa"/>
            </w:tcMar>
            <w:hideMark/>
          </w:tcPr>
          <w:p w14:paraId="533CF506"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PUNCTAJUL OBŢINUT LA EVALUAREA CELOR CINCI CRITERII:</w:t>
            </w:r>
          </w:p>
        </w:tc>
        <w:tc>
          <w:tcPr>
            <w:tcW w:w="1215" w:type="dxa"/>
            <w:tcMar>
              <w:top w:w="15" w:type="dxa"/>
              <w:left w:w="15" w:type="dxa"/>
              <w:bottom w:w="15" w:type="dxa"/>
              <w:right w:w="15" w:type="dxa"/>
            </w:tcMar>
            <w:hideMark/>
          </w:tcPr>
          <w:p w14:paraId="6490BA93" w14:textId="77777777" w:rsidR="0095560B" w:rsidRPr="00D06F30" w:rsidRDefault="0095560B" w:rsidP="009B64E2">
            <w:pPr>
              <w:jc w:val="both"/>
              <w:rPr>
                <w:rFonts w:asciiTheme="minorHAnsi" w:hAnsiTheme="minorHAnsi" w:cstheme="minorHAnsi"/>
              </w:rPr>
            </w:pPr>
          </w:p>
        </w:tc>
      </w:tr>
      <w:tr w:rsidR="0095560B" w:rsidRPr="00D06F30" w14:paraId="59428D0C" w14:textId="77777777">
        <w:trPr>
          <w:divId w:val="1106732449"/>
        </w:trPr>
        <w:tc>
          <w:tcPr>
            <w:tcW w:w="9150" w:type="dxa"/>
            <w:tcMar>
              <w:top w:w="15" w:type="dxa"/>
              <w:left w:w="15" w:type="dxa"/>
              <w:bottom w:w="15" w:type="dxa"/>
              <w:right w:w="15" w:type="dxa"/>
            </w:tcMar>
            <w:hideMark/>
          </w:tcPr>
          <w:p w14:paraId="3A103834"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CALIFICATIVUL ACORDAT:</w:t>
            </w:r>
          </w:p>
        </w:tc>
        <w:tc>
          <w:tcPr>
            <w:tcW w:w="1215" w:type="dxa"/>
            <w:tcMar>
              <w:top w:w="15" w:type="dxa"/>
              <w:left w:w="15" w:type="dxa"/>
              <w:bottom w:w="15" w:type="dxa"/>
              <w:right w:w="15" w:type="dxa"/>
            </w:tcMar>
            <w:hideMark/>
          </w:tcPr>
          <w:p w14:paraId="1B48F743" w14:textId="77777777" w:rsidR="0095560B" w:rsidRPr="00D06F30" w:rsidRDefault="0095560B" w:rsidP="009B64E2">
            <w:pPr>
              <w:jc w:val="both"/>
              <w:rPr>
                <w:rFonts w:asciiTheme="minorHAnsi" w:hAnsiTheme="minorHAnsi" w:cstheme="minorHAnsi"/>
              </w:rPr>
            </w:pPr>
          </w:p>
        </w:tc>
      </w:tr>
      <w:tr w:rsidR="0095560B" w:rsidRPr="00D06F30" w14:paraId="5D9C766D" w14:textId="77777777">
        <w:trPr>
          <w:divId w:val="1106732449"/>
        </w:trPr>
        <w:tc>
          <w:tcPr>
            <w:tcW w:w="9150" w:type="dxa"/>
            <w:tcMar>
              <w:top w:w="15" w:type="dxa"/>
              <w:left w:w="15" w:type="dxa"/>
              <w:bottom w:w="15" w:type="dxa"/>
              <w:right w:w="15" w:type="dxa"/>
            </w:tcMar>
            <w:hideMark/>
          </w:tcPr>
          <w:p w14:paraId="6929D8AD" w14:textId="77777777" w:rsidR="0095560B" w:rsidRPr="00D06F30" w:rsidRDefault="000F778E" w:rsidP="009B64E2">
            <w:pPr>
              <w:pStyle w:val="rvps8"/>
              <w:jc w:val="both"/>
              <w:rPr>
                <w:rFonts w:asciiTheme="minorHAnsi" w:hAnsiTheme="minorHAnsi" w:cstheme="minorHAnsi"/>
              </w:rPr>
            </w:pPr>
            <w:r w:rsidRPr="00D06F30">
              <w:rPr>
                <w:rStyle w:val="rvts41"/>
                <w:rFonts w:asciiTheme="minorHAnsi" w:hAnsiTheme="minorHAnsi" w:cstheme="minorHAnsi"/>
              </w:rPr>
              <w:t xml:space="preserve">    </w:t>
            </w:r>
            <w:proofErr w:type="spellStart"/>
            <w:r w:rsidRPr="00D06F30">
              <w:rPr>
                <w:rStyle w:val="rvts41"/>
                <w:rFonts w:asciiTheme="minorHAnsi" w:hAnsiTheme="minorHAnsi" w:cstheme="minorHAnsi"/>
              </w:rPr>
              <w:t>Obiecţiuni</w:t>
            </w:r>
            <w:proofErr w:type="spellEnd"/>
            <w:r w:rsidRPr="00D06F30">
              <w:rPr>
                <w:rStyle w:val="rvts41"/>
                <w:rFonts w:asciiTheme="minorHAnsi" w:hAnsiTheme="minorHAnsi" w:cstheme="minorHAnsi"/>
              </w:rPr>
              <w:t>:</w:t>
            </w:r>
          </w:p>
        </w:tc>
        <w:tc>
          <w:tcPr>
            <w:tcW w:w="1215" w:type="dxa"/>
            <w:tcMar>
              <w:top w:w="15" w:type="dxa"/>
              <w:left w:w="15" w:type="dxa"/>
              <w:bottom w:w="15" w:type="dxa"/>
              <w:right w:w="15" w:type="dxa"/>
            </w:tcMar>
            <w:hideMark/>
          </w:tcPr>
          <w:p w14:paraId="056A6474" w14:textId="77777777" w:rsidR="0095560B" w:rsidRPr="00D06F30" w:rsidRDefault="0095560B" w:rsidP="009B64E2">
            <w:pPr>
              <w:jc w:val="both"/>
              <w:rPr>
                <w:rFonts w:asciiTheme="minorHAnsi" w:hAnsiTheme="minorHAnsi" w:cstheme="minorHAnsi"/>
              </w:rPr>
            </w:pPr>
          </w:p>
        </w:tc>
      </w:tr>
    </w:tbl>
    <w:p w14:paraId="56782DF4" w14:textId="77777777" w:rsidR="0095560B" w:rsidRPr="00D06F30" w:rsidRDefault="0095560B" w:rsidP="009B64E2">
      <w:pPr>
        <w:pStyle w:val="NormalWeb"/>
        <w:jc w:val="both"/>
        <w:rPr>
          <w:rFonts w:asciiTheme="minorHAnsi" w:hAnsiTheme="minorHAnsi" w:cstheme="minorHAnsi"/>
        </w:rPr>
      </w:pPr>
    </w:p>
    <w:p w14:paraId="0FD9DAC5" w14:textId="77777777" w:rsidR="00D95A59" w:rsidRPr="00D06F30" w:rsidRDefault="000F778E" w:rsidP="009B64E2">
      <w:pPr>
        <w:pStyle w:val="NormalWeb"/>
        <w:jc w:val="both"/>
        <w:rPr>
          <w:rStyle w:val="rvts21"/>
          <w:rFonts w:asciiTheme="minorHAnsi" w:hAnsiTheme="minorHAnsi" w:cstheme="minorHAnsi"/>
        </w:rPr>
      </w:pPr>
      <w:bookmarkStart w:id="8" w:name="6948876"/>
      <w:bookmarkEnd w:id="8"/>
      <w:r w:rsidRPr="00D06F30">
        <w:rPr>
          <w:rStyle w:val="rvts21"/>
          <w:rFonts w:asciiTheme="minorHAnsi" w:hAnsiTheme="minorHAnsi" w:cstheme="minorHAnsi"/>
        </w:rPr>
        <w:t> </w:t>
      </w:r>
    </w:p>
    <w:p w14:paraId="2EDE93E1" w14:textId="77777777" w:rsidR="00D95A59" w:rsidRPr="00D06F30" w:rsidRDefault="00D95A59" w:rsidP="009B64E2">
      <w:pPr>
        <w:pStyle w:val="NormalWeb"/>
        <w:jc w:val="both"/>
        <w:rPr>
          <w:rStyle w:val="rvts21"/>
          <w:rFonts w:asciiTheme="minorHAnsi" w:hAnsiTheme="minorHAnsi" w:cstheme="minorHAnsi"/>
        </w:rPr>
      </w:pPr>
    </w:p>
    <w:p w14:paraId="3163315C" w14:textId="77777777" w:rsidR="00D95A59" w:rsidRPr="00D06F30" w:rsidRDefault="00D95A59" w:rsidP="009B64E2">
      <w:pPr>
        <w:pStyle w:val="NormalWeb"/>
        <w:jc w:val="both"/>
        <w:rPr>
          <w:rStyle w:val="rvts21"/>
          <w:rFonts w:asciiTheme="minorHAnsi" w:hAnsiTheme="minorHAnsi" w:cstheme="minorHAnsi"/>
        </w:rPr>
      </w:pPr>
    </w:p>
    <w:p w14:paraId="78AB7005" w14:textId="77777777" w:rsidR="00D95A59" w:rsidRPr="00D06F30" w:rsidRDefault="00D95A59" w:rsidP="009B64E2">
      <w:pPr>
        <w:pStyle w:val="NormalWeb"/>
        <w:jc w:val="both"/>
        <w:rPr>
          <w:rStyle w:val="rvts21"/>
          <w:rFonts w:asciiTheme="minorHAnsi" w:hAnsiTheme="minorHAnsi" w:cstheme="minorHAnsi"/>
        </w:rPr>
      </w:pPr>
    </w:p>
    <w:p w14:paraId="55EC0EC6" w14:textId="77777777" w:rsidR="00D95A59" w:rsidRPr="00D06F30" w:rsidRDefault="00D95A59" w:rsidP="009B64E2">
      <w:pPr>
        <w:pStyle w:val="NormalWeb"/>
        <w:jc w:val="both"/>
        <w:rPr>
          <w:rStyle w:val="rvts21"/>
          <w:rFonts w:asciiTheme="minorHAnsi" w:hAnsiTheme="minorHAnsi" w:cstheme="minorHAnsi"/>
        </w:rPr>
      </w:pPr>
    </w:p>
    <w:sectPr w:rsidR="00D95A59" w:rsidRPr="00D06F30" w:rsidSect="009F77AA">
      <w:pgSz w:w="16840" w:h="11907"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B4F82"/>
    <w:multiLevelType w:val="hybridMultilevel"/>
    <w:tmpl w:val="E74CE4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7646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68E"/>
    <w:rsid w:val="000109F0"/>
    <w:rsid w:val="0001213A"/>
    <w:rsid w:val="000146C8"/>
    <w:rsid w:val="0001571D"/>
    <w:rsid w:val="00032BC4"/>
    <w:rsid w:val="000332A2"/>
    <w:rsid w:val="00040866"/>
    <w:rsid w:val="00056EE0"/>
    <w:rsid w:val="00061742"/>
    <w:rsid w:val="000619B4"/>
    <w:rsid w:val="00072524"/>
    <w:rsid w:val="000946C0"/>
    <w:rsid w:val="000A199F"/>
    <w:rsid w:val="000C59B5"/>
    <w:rsid w:val="000C75A5"/>
    <w:rsid w:val="000D3537"/>
    <w:rsid w:val="000E1910"/>
    <w:rsid w:val="000E3F52"/>
    <w:rsid w:val="000E43EF"/>
    <w:rsid w:val="000F778E"/>
    <w:rsid w:val="00104272"/>
    <w:rsid w:val="00105764"/>
    <w:rsid w:val="0010763C"/>
    <w:rsid w:val="00111067"/>
    <w:rsid w:val="00116858"/>
    <w:rsid w:val="00117459"/>
    <w:rsid w:val="001571F1"/>
    <w:rsid w:val="001577F6"/>
    <w:rsid w:val="00165C71"/>
    <w:rsid w:val="00165F4B"/>
    <w:rsid w:val="00167D74"/>
    <w:rsid w:val="00174522"/>
    <w:rsid w:val="00182257"/>
    <w:rsid w:val="001830D9"/>
    <w:rsid w:val="00194CEF"/>
    <w:rsid w:val="001965BF"/>
    <w:rsid w:val="001A659C"/>
    <w:rsid w:val="001B3EED"/>
    <w:rsid w:val="001C7B05"/>
    <w:rsid w:val="00204351"/>
    <w:rsid w:val="002229E2"/>
    <w:rsid w:val="0022455F"/>
    <w:rsid w:val="00227EF1"/>
    <w:rsid w:val="00230F14"/>
    <w:rsid w:val="0023362D"/>
    <w:rsid w:val="00240482"/>
    <w:rsid w:val="00257DC5"/>
    <w:rsid w:val="00261012"/>
    <w:rsid w:val="00273016"/>
    <w:rsid w:val="00273595"/>
    <w:rsid w:val="0027417E"/>
    <w:rsid w:val="0028123B"/>
    <w:rsid w:val="00297B04"/>
    <w:rsid w:val="002A207F"/>
    <w:rsid w:val="002A3BFF"/>
    <w:rsid w:val="002A7038"/>
    <w:rsid w:val="002B2618"/>
    <w:rsid w:val="002C13FA"/>
    <w:rsid w:val="002C3947"/>
    <w:rsid w:val="002C5BA1"/>
    <w:rsid w:val="002C6C2B"/>
    <w:rsid w:val="002C7640"/>
    <w:rsid w:val="002C768E"/>
    <w:rsid w:val="002E299A"/>
    <w:rsid w:val="002F1380"/>
    <w:rsid w:val="00314E17"/>
    <w:rsid w:val="0031699C"/>
    <w:rsid w:val="0032060A"/>
    <w:rsid w:val="00347A13"/>
    <w:rsid w:val="00355C15"/>
    <w:rsid w:val="003677AC"/>
    <w:rsid w:val="00374996"/>
    <w:rsid w:val="003C2726"/>
    <w:rsid w:val="003C2ECD"/>
    <w:rsid w:val="003D03F7"/>
    <w:rsid w:val="003D6718"/>
    <w:rsid w:val="003E3AD8"/>
    <w:rsid w:val="003E51C5"/>
    <w:rsid w:val="003E5650"/>
    <w:rsid w:val="003F16BA"/>
    <w:rsid w:val="003F502C"/>
    <w:rsid w:val="003F67E1"/>
    <w:rsid w:val="003F77D6"/>
    <w:rsid w:val="00415C79"/>
    <w:rsid w:val="00431AB4"/>
    <w:rsid w:val="00436C1E"/>
    <w:rsid w:val="00446D0C"/>
    <w:rsid w:val="00447C5D"/>
    <w:rsid w:val="00453636"/>
    <w:rsid w:val="004560A9"/>
    <w:rsid w:val="0045661A"/>
    <w:rsid w:val="004620A2"/>
    <w:rsid w:val="004644BC"/>
    <w:rsid w:val="00477FBA"/>
    <w:rsid w:val="0048075F"/>
    <w:rsid w:val="0048480C"/>
    <w:rsid w:val="0049740A"/>
    <w:rsid w:val="004A59E9"/>
    <w:rsid w:val="004B06AD"/>
    <w:rsid w:val="004B44A2"/>
    <w:rsid w:val="004B5763"/>
    <w:rsid w:val="004C2075"/>
    <w:rsid w:val="004D35DC"/>
    <w:rsid w:val="004F01D7"/>
    <w:rsid w:val="00515166"/>
    <w:rsid w:val="005158C8"/>
    <w:rsid w:val="00517A11"/>
    <w:rsid w:val="00560903"/>
    <w:rsid w:val="00567B11"/>
    <w:rsid w:val="005713DF"/>
    <w:rsid w:val="005858BC"/>
    <w:rsid w:val="005915BF"/>
    <w:rsid w:val="005976F1"/>
    <w:rsid w:val="005B58BE"/>
    <w:rsid w:val="005E5A59"/>
    <w:rsid w:val="005F0768"/>
    <w:rsid w:val="0060041D"/>
    <w:rsid w:val="00603866"/>
    <w:rsid w:val="00607B08"/>
    <w:rsid w:val="00611FB2"/>
    <w:rsid w:val="00612A5F"/>
    <w:rsid w:val="00613593"/>
    <w:rsid w:val="00620AD0"/>
    <w:rsid w:val="00622E03"/>
    <w:rsid w:val="006254E7"/>
    <w:rsid w:val="00637F73"/>
    <w:rsid w:val="00641378"/>
    <w:rsid w:val="006615A0"/>
    <w:rsid w:val="00666C8B"/>
    <w:rsid w:val="006A7231"/>
    <w:rsid w:val="006B028B"/>
    <w:rsid w:val="006B7DCE"/>
    <w:rsid w:val="006C6091"/>
    <w:rsid w:val="006D2A88"/>
    <w:rsid w:val="006D44F9"/>
    <w:rsid w:val="006E1B60"/>
    <w:rsid w:val="006E6C75"/>
    <w:rsid w:val="006F50B0"/>
    <w:rsid w:val="006F5532"/>
    <w:rsid w:val="00703349"/>
    <w:rsid w:val="00706F98"/>
    <w:rsid w:val="00711203"/>
    <w:rsid w:val="007154C2"/>
    <w:rsid w:val="0071711A"/>
    <w:rsid w:val="00724F51"/>
    <w:rsid w:val="00746CB2"/>
    <w:rsid w:val="00753A41"/>
    <w:rsid w:val="00755F03"/>
    <w:rsid w:val="00762D0F"/>
    <w:rsid w:val="0077427C"/>
    <w:rsid w:val="00782032"/>
    <w:rsid w:val="00785FA8"/>
    <w:rsid w:val="007928BB"/>
    <w:rsid w:val="0079362E"/>
    <w:rsid w:val="0079799A"/>
    <w:rsid w:val="007A2669"/>
    <w:rsid w:val="007A2EE5"/>
    <w:rsid w:val="007A700E"/>
    <w:rsid w:val="007B57C0"/>
    <w:rsid w:val="007B7425"/>
    <w:rsid w:val="007C00DB"/>
    <w:rsid w:val="007C739B"/>
    <w:rsid w:val="007E5A07"/>
    <w:rsid w:val="007F498B"/>
    <w:rsid w:val="0081571F"/>
    <w:rsid w:val="008175F4"/>
    <w:rsid w:val="008202D6"/>
    <w:rsid w:val="00820917"/>
    <w:rsid w:val="008409CB"/>
    <w:rsid w:val="00851A54"/>
    <w:rsid w:val="00851CEB"/>
    <w:rsid w:val="00853732"/>
    <w:rsid w:val="00853BF0"/>
    <w:rsid w:val="00861ED7"/>
    <w:rsid w:val="008774F9"/>
    <w:rsid w:val="008872EE"/>
    <w:rsid w:val="0089663A"/>
    <w:rsid w:val="008B0D4D"/>
    <w:rsid w:val="008D1A6D"/>
    <w:rsid w:val="008F1755"/>
    <w:rsid w:val="008F1906"/>
    <w:rsid w:val="008F7F1F"/>
    <w:rsid w:val="00903230"/>
    <w:rsid w:val="009078CA"/>
    <w:rsid w:val="00932B5E"/>
    <w:rsid w:val="0094524D"/>
    <w:rsid w:val="0095301B"/>
    <w:rsid w:val="0095560B"/>
    <w:rsid w:val="00957F57"/>
    <w:rsid w:val="00966B0E"/>
    <w:rsid w:val="00972E14"/>
    <w:rsid w:val="00991E40"/>
    <w:rsid w:val="009A2CD8"/>
    <w:rsid w:val="009A3F94"/>
    <w:rsid w:val="009A49F6"/>
    <w:rsid w:val="009B64CD"/>
    <w:rsid w:val="009B64E2"/>
    <w:rsid w:val="009B785D"/>
    <w:rsid w:val="009D0D09"/>
    <w:rsid w:val="009D39CF"/>
    <w:rsid w:val="009D7167"/>
    <w:rsid w:val="009E3E3D"/>
    <w:rsid w:val="009E7735"/>
    <w:rsid w:val="009F0471"/>
    <w:rsid w:val="009F77AA"/>
    <w:rsid w:val="00A02A7F"/>
    <w:rsid w:val="00A02DB0"/>
    <w:rsid w:val="00A0559A"/>
    <w:rsid w:val="00A142B6"/>
    <w:rsid w:val="00A1492F"/>
    <w:rsid w:val="00A35F1F"/>
    <w:rsid w:val="00A369C1"/>
    <w:rsid w:val="00A47C00"/>
    <w:rsid w:val="00A82409"/>
    <w:rsid w:val="00A82C88"/>
    <w:rsid w:val="00A84DFD"/>
    <w:rsid w:val="00A85468"/>
    <w:rsid w:val="00A905F6"/>
    <w:rsid w:val="00AA3E5C"/>
    <w:rsid w:val="00AA6FE8"/>
    <w:rsid w:val="00AB2DFE"/>
    <w:rsid w:val="00AC4DC9"/>
    <w:rsid w:val="00AC653F"/>
    <w:rsid w:val="00AE336C"/>
    <w:rsid w:val="00AE5C97"/>
    <w:rsid w:val="00B102F5"/>
    <w:rsid w:val="00B2390C"/>
    <w:rsid w:val="00B2601B"/>
    <w:rsid w:val="00B37A73"/>
    <w:rsid w:val="00B5549E"/>
    <w:rsid w:val="00B57739"/>
    <w:rsid w:val="00B654D4"/>
    <w:rsid w:val="00B70410"/>
    <w:rsid w:val="00B724E9"/>
    <w:rsid w:val="00B75BEB"/>
    <w:rsid w:val="00B95E12"/>
    <w:rsid w:val="00BF0FC7"/>
    <w:rsid w:val="00BF1E56"/>
    <w:rsid w:val="00C06C99"/>
    <w:rsid w:val="00C21D2B"/>
    <w:rsid w:val="00C22439"/>
    <w:rsid w:val="00C24AC3"/>
    <w:rsid w:val="00C75AD0"/>
    <w:rsid w:val="00C8335A"/>
    <w:rsid w:val="00CA5658"/>
    <w:rsid w:val="00CD3197"/>
    <w:rsid w:val="00CD5454"/>
    <w:rsid w:val="00CD7A95"/>
    <w:rsid w:val="00CD7CCE"/>
    <w:rsid w:val="00CE7333"/>
    <w:rsid w:val="00CE7D53"/>
    <w:rsid w:val="00CF123C"/>
    <w:rsid w:val="00CF69CE"/>
    <w:rsid w:val="00D044D8"/>
    <w:rsid w:val="00D06F30"/>
    <w:rsid w:val="00D1121A"/>
    <w:rsid w:val="00D23395"/>
    <w:rsid w:val="00D43CE9"/>
    <w:rsid w:val="00D475F1"/>
    <w:rsid w:val="00D57A6C"/>
    <w:rsid w:val="00D6729D"/>
    <w:rsid w:val="00D73183"/>
    <w:rsid w:val="00D81DFF"/>
    <w:rsid w:val="00D93646"/>
    <w:rsid w:val="00D95A59"/>
    <w:rsid w:val="00D9667D"/>
    <w:rsid w:val="00DA131C"/>
    <w:rsid w:val="00DB1768"/>
    <w:rsid w:val="00DB4D18"/>
    <w:rsid w:val="00DC5738"/>
    <w:rsid w:val="00DC6B80"/>
    <w:rsid w:val="00DD3BE5"/>
    <w:rsid w:val="00DD537B"/>
    <w:rsid w:val="00DE5F4F"/>
    <w:rsid w:val="00DF3267"/>
    <w:rsid w:val="00DF3E62"/>
    <w:rsid w:val="00DF4F39"/>
    <w:rsid w:val="00E0107E"/>
    <w:rsid w:val="00E020A0"/>
    <w:rsid w:val="00E33584"/>
    <w:rsid w:val="00E5418E"/>
    <w:rsid w:val="00E65EC3"/>
    <w:rsid w:val="00E6620E"/>
    <w:rsid w:val="00E675DE"/>
    <w:rsid w:val="00E758F8"/>
    <w:rsid w:val="00E80410"/>
    <w:rsid w:val="00E85DF5"/>
    <w:rsid w:val="00E905F0"/>
    <w:rsid w:val="00E947F1"/>
    <w:rsid w:val="00EC19AE"/>
    <w:rsid w:val="00EC2DCD"/>
    <w:rsid w:val="00EC6592"/>
    <w:rsid w:val="00ED286F"/>
    <w:rsid w:val="00ED4682"/>
    <w:rsid w:val="00EE3396"/>
    <w:rsid w:val="00EE496E"/>
    <w:rsid w:val="00EF1895"/>
    <w:rsid w:val="00F05D33"/>
    <w:rsid w:val="00F11788"/>
    <w:rsid w:val="00F229F1"/>
    <w:rsid w:val="00F329DB"/>
    <w:rsid w:val="00F35497"/>
    <w:rsid w:val="00F46C08"/>
    <w:rsid w:val="00F52780"/>
    <w:rsid w:val="00F527DC"/>
    <w:rsid w:val="00F5658D"/>
    <w:rsid w:val="00F57DAF"/>
    <w:rsid w:val="00F60C30"/>
    <w:rsid w:val="00F65D01"/>
    <w:rsid w:val="00F6649F"/>
    <w:rsid w:val="00F77227"/>
    <w:rsid w:val="00F83447"/>
    <w:rsid w:val="00F84FD7"/>
    <w:rsid w:val="00FA489C"/>
    <w:rsid w:val="00FB2C34"/>
    <w:rsid w:val="00FB601D"/>
    <w:rsid w:val="00FC0069"/>
    <w:rsid w:val="00FC4339"/>
    <w:rsid w:val="00FF218D"/>
    <w:rsid w:val="00FF3A8A"/>
    <w:rsid w:val="00FF7587"/>
  </w:rsids>
  <m:mathPr>
    <m:mathFont m:val="Cambria Math"/>
    <m:brkBin m:val="before"/>
    <m:brkBinSub m:val="--"/>
    <m:smallFrac m:val="0"/>
    <m:dispDef/>
    <m:lMargin m:val="0"/>
    <m:rMargin m:val="0"/>
    <m:defJc m:val="centerGroup"/>
    <m:wrapIndent m:val="1440"/>
    <m:intLim m:val="subSup"/>
    <m:naryLim m:val="undOvr"/>
  </m:mathPr>
  <w:attachedSchema w:val="urn:schemas-microsoft.com:office:office"/>
  <w:attachedSchema w:val="urn:schemas-microsoft.com:office:word"/>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55BF0"/>
  <w15:chartTrackingRefBased/>
  <w15:docId w15:val="{A7EFA882-1D9F-48AB-8776-5722D32F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uiPriority w:val="99"/>
    <w:semiHidden/>
  </w:style>
  <w:style w:type="paragraph" w:styleId="NormalWeb">
    <w:name w:val="Normal (Web)"/>
    <w:basedOn w:val="Normal"/>
    <w:uiPriority w:val="99"/>
    <w:unhideWhenUsed/>
  </w:style>
  <w:style w:type="paragraph" w:customStyle="1" w:styleId="section1">
    <w:name w:val="section1"/>
    <w:basedOn w:val="Normal"/>
    <w:uiPriority w:val="99"/>
    <w:semiHidden/>
    <w:pPr>
      <w:spacing w:before="100" w:beforeAutospacing="1" w:after="100" w:afterAutospacing="1"/>
    </w:pPr>
  </w:style>
  <w:style w:type="paragraph" w:customStyle="1" w:styleId="rvts0">
    <w:name w:val="rvts0"/>
    <w:basedOn w:val="Normal"/>
    <w:uiPriority w:val="99"/>
    <w:semiHidden/>
    <w:pPr>
      <w:spacing w:before="100" w:beforeAutospacing="1" w:after="100" w:afterAutospacing="1"/>
    </w:pPr>
    <w:rPr>
      <w:rFonts w:ascii="Arial" w:hAnsi="Arial" w:cs="Arial"/>
      <w:color w:val="000000"/>
      <w:sz w:val="20"/>
      <w:szCs w:val="20"/>
    </w:rPr>
  </w:style>
  <w:style w:type="paragraph" w:customStyle="1" w:styleId="rvts1">
    <w:name w:val="rvts1"/>
    <w:basedOn w:val="Normal"/>
    <w:uiPriority w:val="99"/>
    <w:semiHidden/>
    <w:pPr>
      <w:spacing w:before="100" w:beforeAutospacing="1" w:after="100" w:afterAutospacing="1"/>
    </w:pPr>
    <w:rPr>
      <w:b/>
      <w:bCs/>
    </w:rPr>
  </w:style>
  <w:style w:type="paragraph" w:customStyle="1" w:styleId="rvts2">
    <w:name w:val="rvts2"/>
    <w:basedOn w:val="Normal"/>
    <w:uiPriority w:val="99"/>
    <w:semiHidden/>
    <w:pPr>
      <w:spacing w:before="100" w:beforeAutospacing="1" w:after="100" w:afterAutospacing="1"/>
    </w:pPr>
  </w:style>
  <w:style w:type="paragraph" w:customStyle="1" w:styleId="rvts3">
    <w:name w:val="rvts3"/>
    <w:basedOn w:val="Normal"/>
    <w:uiPriority w:val="99"/>
    <w:semiHidden/>
    <w:pPr>
      <w:spacing w:before="100" w:beforeAutospacing="1" w:after="100" w:afterAutospacing="1"/>
    </w:pPr>
    <w:rPr>
      <w:color w:val="0000FF"/>
      <w:u w:val="single"/>
    </w:rPr>
  </w:style>
  <w:style w:type="paragraph" w:customStyle="1" w:styleId="rvts4">
    <w:name w:val="rvts4"/>
    <w:basedOn w:val="Normal"/>
    <w:uiPriority w:val="99"/>
    <w:semiHidden/>
    <w:pPr>
      <w:spacing w:before="100" w:beforeAutospacing="1" w:after="100" w:afterAutospacing="1"/>
    </w:pPr>
    <w:rPr>
      <w:b/>
      <w:bCs/>
    </w:rPr>
  </w:style>
  <w:style w:type="paragraph" w:customStyle="1" w:styleId="rvts5">
    <w:name w:val="rvts5"/>
    <w:basedOn w:val="Normal"/>
    <w:uiPriority w:val="99"/>
    <w:semiHidden/>
    <w:pPr>
      <w:spacing w:before="100" w:beforeAutospacing="1" w:after="100" w:afterAutospacing="1"/>
    </w:pPr>
    <w:rPr>
      <w:b/>
      <w:bCs/>
      <w:color w:val="000000"/>
    </w:rPr>
  </w:style>
  <w:style w:type="paragraph" w:customStyle="1" w:styleId="rvts6">
    <w:name w:val="rvts6"/>
    <w:basedOn w:val="Normal"/>
    <w:uiPriority w:val="99"/>
    <w:semiHidden/>
    <w:pPr>
      <w:spacing w:before="100" w:beforeAutospacing="1" w:after="100" w:afterAutospacing="1"/>
    </w:pPr>
    <w:rPr>
      <w:b/>
      <w:bCs/>
      <w:i/>
      <w:iCs/>
      <w:color w:val="000000"/>
    </w:rPr>
  </w:style>
  <w:style w:type="paragraph" w:customStyle="1" w:styleId="rvts7">
    <w:name w:val="rvts7"/>
    <w:basedOn w:val="Normal"/>
    <w:uiPriority w:val="99"/>
    <w:semiHidden/>
    <w:pPr>
      <w:spacing w:before="100" w:beforeAutospacing="1" w:after="100" w:afterAutospacing="1"/>
    </w:pPr>
    <w:rPr>
      <w:b/>
      <w:bCs/>
      <w:i/>
      <w:iCs/>
    </w:rPr>
  </w:style>
  <w:style w:type="paragraph" w:customStyle="1" w:styleId="rvts8">
    <w:name w:val="rvts8"/>
    <w:basedOn w:val="Normal"/>
    <w:uiPriority w:val="99"/>
    <w:semiHidden/>
    <w:pPr>
      <w:spacing w:before="100" w:beforeAutospacing="1" w:after="100" w:afterAutospacing="1"/>
    </w:pPr>
    <w:rPr>
      <w:b/>
      <w:bCs/>
      <w:color w:val="0000FF"/>
      <w:u w:val="single"/>
    </w:rPr>
  </w:style>
  <w:style w:type="paragraph" w:customStyle="1" w:styleId="rvts9">
    <w:name w:val="rvts9"/>
    <w:basedOn w:val="Normal"/>
    <w:uiPriority w:val="99"/>
    <w:semiHidden/>
    <w:pPr>
      <w:spacing w:before="100" w:beforeAutospacing="1" w:after="100" w:afterAutospacing="1"/>
    </w:pPr>
    <w:rPr>
      <w:i/>
      <w:iCs/>
    </w:rPr>
  </w:style>
  <w:style w:type="paragraph" w:customStyle="1" w:styleId="rvts10">
    <w:name w:val="rvts10"/>
    <w:basedOn w:val="Normal"/>
    <w:uiPriority w:val="99"/>
    <w:semiHidden/>
    <w:pPr>
      <w:spacing w:before="100" w:beforeAutospacing="1" w:after="100" w:afterAutospacing="1"/>
    </w:pPr>
    <w:rPr>
      <w:color w:val="FF0000"/>
    </w:rPr>
  </w:style>
  <w:style w:type="paragraph" w:customStyle="1" w:styleId="rvts11">
    <w:name w:val="rvts11"/>
    <w:basedOn w:val="Normal"/>
    <w:uiPriority w:val="99"/>
    <w:semiHidden/>
    <w:pPr>
      <w:spacing w:before="100" w:beforeAutospacing="1" w:after="100" w:afterAutospacing="1"/>
    </w:pPr>
    <w:rPr>
      <w:sz w:val="16"/>
      <w:szCs w:val="16"/>
      <w:vertAlign w:val="superscript"/>
    </w:rPr>
  </w:style>
  <w:style w:type="paragraph" w:customStyle="1" w:styleId="rvts12">
    <w:name w:val="rvts12"/>
    <w:basedOn w:val="Normal"/>
    <w:uiPriority w:val="99"/>
    <w:semiHidden/>
    <w:pPr>
      <w:spacing w:before="100" w:beforeAutospacing="1" w:after="100" w:afterAutospacing="1"/>
    </w:pPr>
    <w:rPr>
      <w:u w:val="single"/>
    </w:rPr>
  </w:style>
  <w:style w:type="paragraph" w:customStyle="1" w:styleId="rvts13">
    <w:name w:val="rvts13"/>
    <w:basedOn w:val="Normal"/>
    <w:uiPriority w:val="99"/>
    <w:semiHidden/>
    <w:pPr>
      <w:spacing w:before="100" w:beforeAutospacing="1" w:after="100" w:afterAutospacing="1"/>
    </w:pPr>
    <w:rPr>
      <w:i/>
      <w:iCs/>
      <w:u w:val="single"/>
    </w:rPr>
  </w:style>
  <w:style w:type="paragraph" w:customStyle="1" w:styleId="rvts14">
    <w:name w:val="rvts14"/>
    <w:basedOn w:val="Normal"/>
    <w:uiPriority w:val="99"/>
    <w:semiHidden/>
    <w:pPr>
      <w:spacing w:before="100" w:beforeAutospacing="1" w:after="100" w:afterAutospacing="1"/>
    </w:pPr>
    <w:rPr>
      <w:b/>
      <w:bCs/>
      <w:sz w:val="16"/>
      <w:szCs w:val="16"/>
      <w:vertAlign w:val="superscript"/>
    </w:rPr>
  </w:style>
  <w:style w:type="paragraph" w:customStyle="1" w:styleId="rvts15">
    <w:name w:val="rvts15"/>
    <w:basedOn w:val="Normal"/>
    <w:uiPriority w:val="99"/>
    <w:semiHidden/>
    <w:pPr>
      <w:spacing w:before="100" w:beforeAutospacing="1" w:after="100" w:afterAutospacing="1"/>
    </w:pPr>
    <w:rPr>
      <w:b/>
      <w:bCs/>
      <w:u w:val="single"/>
    </w:rPr>
  </w:style>
  <w:style w:type="paragraph" w:customStyle="1" w:styleId="rvts16">
    <w:name w:val="rvts16"/>
    <w:basedOn w:val="Normal"/>
    <w:uiPriority w:val="99"/>
    <w:semiHidden/>
    <w:pPr>
      <w:spacing w:before="100" w:beforeAutospacing="1" w:after="100" w:afterAutospacing="1"/>
    </w:pPr>
    <w:rPr>
      <w:color w:val="000000"/>
    </w:rPr>
  </w:style>
  <w:style w:type="paragraph" w:customStyle="1" w:styleId="rvps1">
    <w:name w:val="rvps1"/>
    <w:basedOn w:val="Normal"/>
    <w:uiPriority w:val="99"/>
    <w:semiHidden/>
    <w:pPr>
      <w:spacing w:before="100" w:beforeAutospacing="1" w:after="100" w:afterAutospacing="1"/>
      <w:jc w:val="center"/>
    </w:pPr>
  </w:style>
  <w:style w:type="paragraph" w:customStyle="1" w:styleId="rvps2">
    <w:name w:val="rvps2"/>
    <w:basedOn w:val="Normal"/>
    <w:uiPriority w:val="99"/>
    <w:semiHidden/>
    <w:pPr>
      <w:ind w:left="15"/>
      <w:jc w:val="center"/>
    </w:pPr>
  </w:style>
  <w:style w:type="paragraph" w:customStyle="1" w:styleId="rvps3">
    <w:name w:val="rvps3"/>
    <w:basedOn w:val="Normal"/>
    <w:uiPriority w:val="99"/>
    <w:semiHidden/>
    <w:pPr>
      <w:ind w:left="360"/>
    </w:pPr>
  </w:style>
  <w:style w:type="paragraph" w:customStyle="1" w:styleId="rvps4">
    <w:name w:val="rvps4"/>
    <w:basedOn w:val="Normal"/>
    <w:uiPriority w:val="99"/>
    <w:semiHidden/>
    <w:pPr>
      <w:ind w:left="375"/>
    </w:pPr>
  </w:style>
  <w:style w:type="paragraph" w:customStyle="1" w:styleId="rvps5">
    <w:name w:val="rvps5"/>
    <w:basedOn w:val="Normal"/>
    <w:uiPriority w:val="99"/>
    <w:semiHidden/>
    <w:pPr>
      <w:ind w:left="390"/>
    </w:pPr>
  </w:style>
  <w:style w:type="paragraph" w:customStyle="1" w:styleId="rvps6">
    <w:name w:val="rvps6"/>
    <w:basedOn w:val="Normal"/>
    <w:uiPriority w:val="99"/>
    <w:semiHidden/>
    <w:pPr>
      <w:ind w:left="60"/>
    </w:pPr>
  </w:style>
  <w:style w:type="paragraph" w:customStyle="1" w:styleId="rvps7">
    <w:name w:val="rvps7"/>
    <w:basedOn w:val="Normal"/>
    <w:uiPriority w:val="99"/>
    <w:semiHidden/>
    <w:pPr>
      <w:ind w:left="75"/>
    </w:pPr>
  </w:style>
  <w:style w:type="paragraph" w:customStyle="1" w:styleId="rvps8">
    <w:name w:val="rvps8"/>
    <w:basedOn w:val="Normal"/>
    <w:uiPriority w:val="99"/>
    <w:semiHidden/>
    <w:pPr>
      <w:ind w:left="45"/>
    </w:pPr>
  </w:style>
  <w:style w:type="paragraph" w:customStyle="1" w:styleId="rvps9">
    <w:name w:val="rvps9"/>
    <w:basedOn w:val="Normal"/>
    <w:uiPriority w:val="99"/>
    <w:semiHidden/>
    <w:pPr>
      <w:spacing w:before="100" w:beforeAutospacing="1" w:after="100" w:afterAutospacing="1"/>
      <w:jc w:val="right"/>
    </w:pPr>
  </w:style>
  <w:style w:type="paragraph" w:customStyle="1" w:styleId="rvps10">
    <w:name w:val="rvps10"/>
    <w:basedOn w:val="Normal"/>
    <w:uiPriority w:val="99"/>
    <w:semiHidden/>
    <w:pPr>
      <w:ind w:left="90"/>
    </w:pPr>
  </w:style>
  <w:style w:type="paragraph" w:customStyle="1" w:styleId="rvps11">
    <w:name w:val="rvps11"/>
    <w:basedOn w:val="Normal"/>
    <w:uiPriority w:val="99"/>
    <w:semiHidden/>
    <w:pPr>
      <w:ind w:left="240"/>
    </w:pPr>
  </w:style>
  <w:style w:type="character" w:customStyle="1" w:styleId="rvts17">
    <w:name w:val="rvts17"/>
    <w:basedOn w:val="DefaultParagraphFont"/>
    <w:rPr>
      <w:b/>
      <w:bCs/>
    </w:rPr>
  </w:style>
  <w:style w:type="character" w:customStyle="1" w:styleId="rvts21">
    <w:name w:val="rvts21"/>
    <w:basedOn w:val="DefaultParagraphFont"/>
    <w:rPr>
      <w:rFonts w:ascii="Times New Roman" w:hAnsi="Times New Roman" w:cs="Times New Roman" w:hint="default"/>
      <w:sz w:val="24"/>
      <w:szCs w:val="24"/>
    </w:rPr>
  </w:style>
  <w:style w:type="character" w:customStyle="1" w:styleId="rvts41">
    <w:name w:val="rvts41"/>
    <w:basedOn w:val="DefaultParagraphFont"/>
    <w:rPr>
      <w:rFonts w:ascii="Times New Roman" w:hAnsi="Times New Roman" w:cs="Times New Roman" w:hint="default"/>
      <w:b/>
      <w:bCs/>
      <w:sz w:val="24"/>
      <w:szCs w:val="24"/>
    </w:rPr>
  </w:style>
  <w:style w:type="character" w:customStyle="1" w:styleId="rvts51">
    <w:name w:val="rvts51"/>
    <w:basedOn w:val="DefaultParagraphFont"/>
    <w:rPr>
      <w:rFonts w:ascii="Times New Roman" w:hAnsi="Times New Roman" w:cs="Times New Roman" w:hint="default"/>
      <w:b/>
      <w:bCs/>
      <w:color w:val="000000"/>
      <w:sz w:val="24"/>
      <w:szCs w:val="24"/>
    </w:rPr>
  </w:style>
  <w:style w:type="character" w:customStyle="1" w:styleId="rvts61">
    <w:name w:val="rvts61"/>
    <w:basedOn w:val="DefaultParagraphFont"/>
    <w:rPr>
      <w:rFonts w:ascii="Times New Roman" w:hAnsi="Times New Roman" w:cs="Times New Roman" w:hint="default"/>
      <w:b/>
      <w:bCs/>
      <w:i/>
      <w:iCs/>
      <w:color w:val="000000"/>
      <w:sz w:val="24"/>
      <w:szCs w:val="24"/>
    </w:rPr>
  </w:style>
  <w:style w:type="character" w:customStyle="1" w:styleId="rvts71">
    <w:name w:val="rvts71"/>
    <w:basedOn w:val="DefaultParagraphFont"/>
    <w:rPr>
      <w:rFonts w:ascii="Times New Roman" w:hAnsi="Times New Roman" w:cs="Times New Roman" w:hint="default"/>
      <w:b/>
      <w:bCs/>
      <w:i/>
      <w:iCs/>
      <w:sz w:val="24"/>
      <w:szCs w:val="24"/>
    </w:rPr>
  </w:style>
  <w:style w:type="character" w:customStyle="1" w:styleId="rvts91">
    <w:name w:val="rvts91"/>
    <w:basedOn w:val="DefaultParagraphFont"/>
    <w:rPr>
      <w:rFonts w:ascii="Times New Roman" w:hAnsi="Times New Roman" w:cs="Times New Roman" w:hint="default"/>
      <w:i/>
      <w:iCs/>
      <w:sz w:val="24"/>
      <w:szCs w:val="24"/>
    </w:rPr>
  </w:style>
  <w:style w:type="character" w:customStyle="1" w:styleId="rvts101">
    <w:name w:val="rvts101"/>
    <w:basedOn w:val="DefaultParagraphFont"/>
    <w:rPr>
      <w:rFonts w:ascii="Times New Roman" w:hAnsi="Times New Roman" w:cs="Times New Roman" w:hint="default"/>
      <w:color w:val="FF0000"/>
      <w:sz w:val="24"/>
      <w:szCs w:val="24"/>
    </w:rPr>
  </w:style>
  <w:style w:type="character" w:customStyle="1" w:styleId="rvts111">
    <w:name w:val="rvts111"/>
    <w:basedOn w:val="DefaultParagraphFont"/>
    <w:rPr>
      <w:rFonts w:ascii="Times New Roman" w:hAnsi="Times New Roman" w:cs="Times New Roman" w:hint="default"/>
      <w:sz w:val="16"/>
      <w:szCs w:val="16"/>
      <w:vertAlign w:val="superscript"/>
    </w:rPr>
  </w:style>
  <w:style w:type="character" w:customStyle="1" w:styleId="rvts121">
    <w:name w:val="rvts121"/>
    <w:basedOn w:val="DefaultParagraphFont"/>
    <w:rPr>
      <w:rFonts w:ascii="Times New Roman" w:hAnsi="Times New Roman" w:cs="Times New Roman" w:hint="default"/>
      <w:sz w:val="24"/>
      <w:szCs w:val="24"/>
      <w:u w:val="single"/>
    </w:rPr>
  </w:style>
  <w:style w:type="character" w:customStyle="1" w:styleId="rvts131">
    <w:name w:val="rvts131"/>
    <w:basedOn w:val="DefaultParagraphFont"/>
    <w:rPr>
      <w:rFonts w:ascii="Times New Roman" w:hAnsi="Times New Roman" w:cs="Times New Roman" w:hint="default"/>
      <w:i/>
      <w:iCs/>
      <w:sz w:val="24"/>
      <w:szCs w:val="24"/>
      <w:u w:val="single"/>
    </w:rPr>
  </w:style>
  <w:style w:type="character" w:customStyle="1" w:styleId="rvts141">
    <w:name w:val="rvts141"/>
    <w:basedOn w:val="DefaultParagraphFont"/>
    <w:rPr>
      <w:rFonts w:ascii="Times New Roman" w:hAnsi="Times New Roman" w:cs="Times New Roman" w:hint="default"/>
      <w:b/>
      <w:bCs/>
      <w:sz w:val="16"/>
      <w:szCs w:val="16"/>
      <w:vertAlign w:val="superscript"/>
    </w:rPr>
  </w:style>
  <w:style w:type="character" w:customStyle="1" w:styleId="rvts151">
    <w:name w:val="rvts151"/>
    <w:basedOn w:val="DefaultParagraphFont"/>
    <w:rPr>
      <w:rFonts w:ascii="Times New Roman" w:hAnsi="Times New Roman" w:cs="Times New Roman" w:hint="default"/>
      <w:b/>
      <w:bCs/>
      <w:sz w:val="24"/>
      <w:szCs w:val="24"/>
      <w:u w:val="single"/>
    </w:rPr>
  </w:style>
  <w:style w:type="character" w:styleId="CommentReference">
    <w:name w:val="annotation reference"/>
    <w:basedOn w:val="DefaultParagraphFont"/>
    <w:uiPriority w:val="99"/>
    <w:semiHidden/>
    <w:unhideWhenUsed/>
    <w:rsid w:val="0081571F"/>
    <w:rPr>
      <w:sz w:val="16"/>
      <w:szCs w:val="16"/>
    </w:rPr>
  </w:style>
  <w:style w:type="paragraph" w:styleId="CommentText">
    <w:name w:val="annotation text"/>
    <w:basedOn w:val="Normal"/>
    <w:link w:val="CommentTextChar"/>
    <w:uiPriority w:val="99"/>
    <w:unhideWhenUsed/>
    <w:rsid w:val="0081571F"/>
    <w:rPr>
      <w:sz w:val="20"/>
      <w:szCs w:val="20"/>
    </w:rPr>
  </w:style>
  <w:style w:type="character" w:customStyle="1" w:styleId="CommentTextChar">
    <w:name w:val="Comment Text Char"/>
    <w:basedOn w:val="DefaultParagraphFont"/>
    <w:link w:val="CommentText"/>
    <w:uiPriority w:val="99"/>
    <w:rsid w:val="0081571F"/>
    <w:rPr>
      <w:rFonts w:eastAsiaTheme="minorEastAsia"/>
    </w:rPr>
  </w:style>
  <w:style w:type="paragraph" w:styleId="CommentSubject">
    <w:name w:val="annotation subject"/>
    <w:basedOn w:val="CommentText"/>
    <w:next w:val="CommentText"/>
    <w:link w:val="CommentSubjectChar"/>
    <w:uiPriority w:val="99"/>
    <w:semiHidden/>
    <w:unhideWhenUsed/>
    <w:rsid w:val="0081571F"/>
    <w:rPr>
      <w:b/>
      <w:bCs/>
    </w:rPr>
  </w:style>
  <w:style w:type="character" w:customStyle="1" w:styleId="CommentSubjectChar">
    <w:name w:val="Comment Subject Char"/>
    <w:basedOn w:val="CommentTextChar"/>
    <w:link w:val="CommentSubject"/>
    <w:uiPriority w:val="99"/>
    <w:semiHidden/>
    <w:rsid w:val="0081571F"/>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9027">
      <w:marLeft w:val="0"/>
      <w:marRight w:val="0"/>
      <w:marTop w:val="0"/>
      <w:marBottom w:val="0"/>
      <w:divBdr>
        <w:top w:val="none" w:sz="0" w:space="0" w:color="auto"/>
        <w:left w:val="none" w:sz="0" w:space="0" w:color="auto"/>
        <w:bottom w:val="none" w:sz="0" w:space="0" w:color="auto"/>
        <w:right w:val="none" w:sz="0" w:space="0" w:color="auto"/>
      </w:divBdr>
    </w:div>
    <w:div w:id="12615358">
      <w:marLeft w:val="0"/>
      <w:marRight w:val="0"/>
      <w:marTop w:val="0"/>
      <w:marBottom w:val="0"/>
      <w:divBdr>
        <w:top w:val="none" w:sz="0" w:space="0" w:color="auto"/>
        <w:left w:val="none" w:sz="0" w:space="0" w:color="auto"/>
        <w:bottom w:val="none" w:sz="0" w:space="0" w:color="auto"/>
        <w:right w:val="none" w:sz="0" w:space="0" w:color="auto"/>
      </w:divBdr>
    </w:div>
    <w:div w:id="20590656">
      <w:marLeft w:val="0"/>
      <w:marRight w:val="0"/>
      <w:marTop w:val="0"/>
      <w:marBottom w:val="0"/>
      <w:divBdr>
        <w:top w:val="none" w:sz="0" w:space="0" w:color="auto"/>
        <w:left w:val="none" w:sz="0" w:space="0" w:color="auto"/>
        <w:bottom w:val="none" w:sz="0" w:space="0" w:color="auto"/>
        <w:right w:val="none" w:sz="0" w:space="0" w:color="auto"/>
      </w:divBdr>
    </w:div>
    <w:div w:id="31535402">
      <w:marLeft w:val="0"/>
      <w:marRight w:val="0"/>
      <w:marTop w:val="0"/>
      <w:marBottom w:val="0"/>
      <w:divBdr>
        <w:top w:val="none" w:sz="0" w:space="0" w:color="auto"/>
        <w:left w:val="none" w:sz="0" w:space="0" w:color="auto"/>
        <w:bottom w:val="none" w:sz="0" w:space="0" w:color="auto"/>
        <w:right w:val="none" w:sz="0" w:space="0" w:color="auto"/>
      </w:divBdr>
    </w:div>
    <w:div w:id="63333302">
      <w:marLeft w:val="0"/>
      <w:marRight w:val="0"/>
      <w:marTop w:val="0"/>
      <w:marBottom w:val="0"/>
      <w:divBdr>
        <w:top w:val="none" w:sz="0" w:space="0" w:color="auto"/>
        <w:left w:val="none" w:sz="0" w:space="0" w:color="auto"/>
        <w:bottom w:val="none" w:sz="0" w:space="0" w:color="auto"/>
        <w:right w:val="none" w:sz="0" w:space="0" w:color="auto"/>
      </w:divBdr>
    </w:div>
    <w:div w:id="80417044">
      <w:marLeft w:val="0"/>
      <w:marRight w:val="0"/>
      <w:marTop w:val="0"/>
      <w:marBottom w:val="0"/>
      <w:divBdr>
        <w:top w:val="none" w:sz="0" w:space="0" w:color="auto"/>
        <w:left w:val="none" w:sz="0" w:space="0" w:color="auto"/>
        <w:bottom w:val="none" w:sz="0" w:space="0" w:color="auto"/>
        <w:right w:val="none" w:sz="0" w:space="0" w:color="auto"/>
      </w:divBdr>
    </w:div>
    <w:div w:id="99372044">
      <w:marLeft w:val="0"/>
      <w:marRight w:val="0"/>
      <w:marTop w:val="0"/>
      <w:marBottom w:val="0"/>
      <w:divBdr>
        <w:top w:val="none" w:sz="0" w:space="0" w:color="auto"/>
        <w:left w:val="none" w:sz="0" w:space="0" w:color="auto"/>
        <w:bottom w:val="none" w:sz="0" w:space="0" w:color="auto"/>
        <w:right w:val="none" w:sz="0" w:space="0" w:color="auto"/>
      </w:divBdr>
    </w:div>
    <w:div w:id="116415375">
      <w:marLeft w:val="0"/>
      <w:marRight w:val="0"/>
      <w:marTop w:val="0"/>
      <w:marBottom w:val="0"/>
      <w:divBdr>
        <w:top w:val="none" w:sz="0" w:space="0" w:color="auto"/>
        <w:left w:val="none" w:sz="0" w:space="0" w:color="auto"/>
        <w:bottom w:val="none" w:sz="0" w:space="0" w:color="auto"/>
        <w:right w:val="none" w:sz="0" w:space="0" w:color="auto"/>
      </w:divBdr>
    </w:div>
    <w:div w:id="126975654">
      <w:marLeft w:val="0"/>
      <w:marRight w:val="0"/>
      <w:marTop w:val="0"/>
      <w:marBottom w:val="0"/>
      <w:divBdr>
        <w:top w:val="none" w:sz="0" w:space="0" w:color="auto"/>
        <w:left w:val="none" w:sz="0" w:space="0" w:color="auto"/>
        <w:bottom w:val="none" w:sz="0" w:space="0" w:color="auto"/>
        <w:right w:val="none" w:sz="0" w:space="0" w:color="auto"/>
      </w:divBdr>
    </w:div>
    <w:div w:id="148904453">
      <w:marLeft w:val="0"/>
      <w:marRight w:val="0"/>
      <w:marTop w:val="0"/>
      <w:marBottom w:val="0"/>
      <w:divBdr>
        <w:top w:val="none" w:sz="0" w:space="0" w:color="auto"/>
        <w:left w:val="none" w:sz="0" w:space="0" w:color="auto"/>
        <w:bottom w:val="none" w:sz="0" w:space="0" w:color="auto"/>
        <w:right w:val="none" w:sz="0" w:space="0" w:color="auto"/>
      </w:divBdr>
    </w:div>
    <w:div w:id="154494221">
      <w:marLeft w:val="0"/>
      <w:marRight w:val="0"/>
      <w:marTop w:val="0"/>
      <w:marBottom w:val="0"/>
      <w:divBdr>
        <w:top w:val="none" w:sz="0" w:space="0" w:color="auto"/>
        <w:left w:val="none" w:sz="0" w:space="0" w:color="auto"/>
        <w:bottom w:val="none" w:sz="0" w:space="0" w:color="auto"/>
        <w:right w:val="none" w:sz="0" w:space="0" w:color="auto"/>
      </w:divBdr>
    </w:div>
    <w:div w:id="160396960">
      <w:marLeft w:val="0"/>
      <w:marRight w:val="0"/>
      <w:marTop w:val="0"/>
      <w:marBottom w:val="0"/>
      <w:divBdr>
        <w:top w:val="none" w:sz="0" w:space="0" w:color="auto"/>
        <w:left w:val="none" w:sz="0" w:space="0" w:color="auto"/>
        <w:bottom w:val="none" w:sz="0" w:space="0" w:color="auto"/>
        <w:right w:val="none" w:sz="0" w:space="0" w:color="auto"/>
      </w:divBdr>
    </w:div>
    <w:div w:id="160894335">
      <w:marLeft w:val="0"/>
      <w:marRight w:val="0"/>
      <w:marTop w:val="0"/>
      <w:marBottom w:val="0"/>
      <w:divBdr>
        <w:top w:val="none" w:sz="0" w:space="0" w:color="auto"/>
        <w:left w:val="none" w:sz="0" w:space="0" w:color="auto"/>
        <w:bottom w:val="none" w:sz="0" w:space="0" w:color="auto"/>
        <w:right w:val="none" w:sz="0" w:space="0" w:color="auto"/>
      </w:divBdr>
    </w:div>
    <w:div w:id="180239893">
      <w:marLeft w:val="0"/>
      <w:marRight w:val="0"/>
      <w:marTop w:val="0"/>
      <w:marBottom w:val="0"/>
      <w:divBdr>
        <w:top w:val="none" w:sz="0" w:space="0" w:color="auto"/>
        <w:left w:val="none" w:sz="0" w:space="0" w:color="auto"/>
        <w:bottom w:val="none" w:sz="0" w:space="0" w:color="auto"/>
        <w:right w:val="none" w:sz="0" w:space="0" w:color="auto"/>
      </w:divBdr>
    </w:div>
    <w:div w:id="191113714">
      <w:marLeft w:val="0"/>
      <w:marRight w:val="0"/>
      <w:marTop w:val="0"/>
      <w:marBottom w:val="0"/>
      <w:divBdr>
        <w:top w:val="none" w:sz="0" w:space="0" w:color="auto"/>
        <w:left w:val="none" w:sz="0" w:space="0" w:color="auto"/>
        <w:bottom w:val="none" w:sz="0" w:space="0" w:color="auto"/>
        <w:right w:val="none" w:sz="0" w:space="0" w:color="auto"/>
      </w:divBdr>
    </w:div>
    <w:div w:id="202795630">
      <w:marLeft w:val="0"/>
      <w:marRight w:val="0"/>
      <w:marTop w:val="0"/>
      <w:marBottom w:val="0"/>
      <w:divBdr>
        <w:top w:val="none" w:sz="0" w:space="0" w:color="auto"/>
        <w:left w:val="none" w:sz="0" w:space="0" w:color="auto"/>
        <w:bottom w:val="none" w:sz="0" w:space="0" w:color="auto"/>
        <w:right w:val="none" w:sz="0" w:space="0" w:color="auto"/>
      </w:divBdr>
    </w:div>
    <w:div w:id="207230964">
      <w:marLeft w:val="0"/>
      <w:marRight w:val="0"/>
      <w:marTop w:val="0"/>
      <w:marBottom w:val="0"/>
      <w:divBdr>
        <w:top w:val="none" w:sz="0" w:space="0" w:color="auto"/>
        <w:left w:val="none" w:sz="0" w:space="0" w:color="auto"/>
        <w:bottom w:val="none" w:sz="0" w:space="0" w:color="auto"/>
        <w:right w:val="none" w:sz="0" w:space="0" w:color="auto"/>
      </w:divBdr>
    </w:div>
    <w:div w:id="218439266">
      <w:marLeft w:val="0"/>
      <w:marRight w:val="0"/>
      <w:marTop w:val="0"/>
      <w:marBottom w:val="0"/>
      <w:divBdr>
        <w:top w:val="none" w:sz="0" w:space="0" w:color="auto"/>
        <w:left w:val="none" w:sz="0" w:space="0" w:color="auto"/>
        <w:bottom w:val="none" w:sz="0" w:space="0" w:color="auto"/>
        <w:right w:val="none" w:sz="0" w:space="0" w:color="auto"/>
      </w:divBdr>
    </w:div>
    <w:div w:id="223176616">
      <w:marLeft w:val="0"/>
      <w:marRight w:val="0"/>
      <w:marTop w:val="0"/>
      <w:marBottom w:val="0"/>
      <w:divBdr>
        <w:top w:val="none" w:sz="0" w:space="0" w:color="auto"/>
        <w:left w:val="none" w:sz="0" w:space="0" w:color="auto"/>
        <w:bottom w:val="none" w:sz="0" w:space="0" w:color="auto"/>
        <w:right w:val="none" w:sz="0" w:space="0" w:color="auto"/>
      </w:divBdr>
    </w:div>
    <w:div w:id="227082948">
      <w:marLeft w:val="0"/>
      <w:marRight w:val="0"/>
      <w:marTop w:val="0"/>
      <w:marBottom w:val="0"/>
      <w:divBdr>
        <w:top w:val="none" w:sz="0" w:space="0" w:color="auto"/>
        <w:left w:val="none" w:sz="0" w:space="0" w:color="auto"/>
        <w:bottom w:val="none" w:sz="0" w:space="0" w:color="auto"/>
        <w:right w:val="none" w:sz="0" w:space="0" w:color="auto"/>
      </w:divBdr>
    </w:div>
    <w:div w:id="242959432">
      <w:marLeft w:val="0"/>
      <w:marRight w:val="0"/>
      <w:marTop w:val="0"/>
      <w:marBottom w:val="0"/>
      <w:divBdr>
        <w:top w:val="none" w:sz="0" w:space="0" w:color="auto"/>
        <w:left w:val="none" w:sz="0" w:space="0" w:color="auto"/>
        <w:bottom w:val="none" w:sz="0" w:space="0" w:color="auto"/>
        <w:right w:val="none" w:sz="0" w:space="0" w:color="auto"/>
      </w:divBdr>
    </w:div>
    <w:div w:id="258803031">
      <w:marLeft w:val="0"/>
      <w:marRight w:val="0"/>
      <w:marTop w:val="0"/>
      <w:marBottom w:val="0"/>
      <w:divBdr>
        <w:top w:val="none" w:sz="0" w:space="0" w:color="auto"/>
        <w:left w:val="none" w:sz="0" w:space="0" w:color="auto"/>
        <w:bottom w:val="none" w:sz="0" w:space="0" w:color="auto"/>
        <w:right w:val="none" w:sz="0" w:space="0" w:color="auto"/>
      </w:divBdr>
    </w:div>
    <w:div w:id="295067964">
      <w:marLeft w:val="0"/>
      <w:marRight w:val="0"/>
      <w:marTop w:val="0"/>
      <w:marBottom w:val="0"/>
      <w:divBdr>
        <w:top w:val="none" w:sz="0" w:space="0" w:color="auto"/>
        <w:left w:val="none" w:sz="0" w:space="0" w:color="auto"/>
        <w:bottom w:val="none" w:sz="0" w:space="0" w:color="auto"/>
        <w:right w:val="none" w:sz="0" w:space="0" w:color="auto"/>
      </w:divBdr>
    </w:div>
    <w:div w:id="305202249">
      <w:marLeft w:val="0"/>
      <w:marRight w:val="0"/>
      <w:marTop w:val="0"/>
      <w:marBottom w:val="0"/>
      <w:divBdr>
        <w:top w:val="none" w:sz="0" w:space="0" w:color="auto"/>
        <w:left w:val="none" w:sz="0" w:space="0" w:color="auto"/>
        <w:bottom w:val="none" w:sz="0" w:space="0" w:color="auto"/>
        <w:right w:val="none" w:sz="0" w:space="0" w:color="auto"/>
      </w:divBdr>
    </w:div>
    <w:div w:id="318535627">
      <w:marLeft w:val="0"/>
      <w:marRight w:val="0"/>
      <w:marTop w:val="0"/>
      <w:marBottom w:val="0"/>
      <w:divBdr>
        <w:top w:val="none" w:sz="0" w:space="0" w:color="auto"/>
        <w:left w:val="none" w:sz="0" w:space="0" w:color="auto"/>
        <w:bottom w:val="none" w:sz="0" w:space="0" w:color="auto"/>
        <w:right w:val="none" w:sz="0" w:space="0" w:color="auto"/>
      </w:divBdr>
    </w:div>
    <w:div w:id="328800459">
      <w:marLeft w:val="0"/>
      <w:marRight w:val="0"/>
      <w:marTop w:val="0"/>
      <w:marBottom w:val="0"/>
      <w:divBdr>
        <w:top w:val="none" w:sz="0" w:space="0" w:color="auto"/>
        <w:left w:val="none" w:sz="0" w:space="0" w:color="auto"/>
        <w:bottom w:val="none" w:sz="0" w:space="0" w:color="auto"/>
        <w:right w:val="none" w:sz="0" w:space="0" w:color="auto"/>
      </w:divBdr>
    </w:div>
    <w:div w:id="330523519">
      <w:marLeft w:val="0"/>
      <w:marRight w:val="0"/>
      <w:marTop w:val="0"/>
      <w:marBottom w:val="0"/>
      <w:divBdr>
        <w:top w:val="none" w:sz="0" w:space="0" w:color="auto"/>
        <w:left w:val="none" w:sz="0" w:space="0" w:color="auto"/>
        <w:bottom w:val="none" w:sz="0" w:space="0" w:color="auto"/>
        <w:right w:val="none" w:sz="0" w:space="0" w:color="auto"/>
      </w:divBdr>
    </w:div>
    <w:div w:id="362830159">
      <w:marLeft w:val="0"/>
      <w:marRight w:val="0"/>
      <w:marTop w:val="0"/>
      <w:marBottom w:val="0"/>
      <w:divBdr>
        <w:top w:val="none" w:sz="0" w:space="0" w:color="auto"/>
        <w:left w:val="none" w:sz="0" w:space="0" w:color="auto"/>
        <w:bottom w:val="none" w:sz="0" w:space="0" w:color="auto"/>
        <w:right w:val="none" w:sz="0" w:space="0" w:color="auto"/>
      </w:divBdr>
    </w:div>
    <w:div w:id="396515120">
      <w:marLeft w:val="0"/>
      <w:marRight w:val="0"/>
      <w:marTop w:val="0"/>
      <w:marBottom w:val="0"/>
      <w:divBdr>
        <w:top w:val="none" w:sz="0" w:space="0" w:color="auto"/>
        <w:left w:val="none" w:sz="0" w:space="0" w:color="auto"/>
        <w:bottom w:val="none" w:sz="0" w:space="0" w:color="auto"/>
        <w:right w:val="none" w:sz="0" w:space="0" w:color="auto"/>
      </w:divBdr>
    </w:div>
    <w:div w:id="397635608">
      <w:marLeft w:val="0"/>
      <w:marRight w:val="0"/>
      <w:marTop w:val="0"/>
      <w:marBottom w:val="0"/>
      <w:divBdr>
        <w:top w:val="none" w:sz="0" w:space="0" w:color="auto"/>
        <w:left w:val="none" w:sz="0" w:space="0" w:color="auto"/>
        <w:bottom w:val="none" w:sz="0" w:space="0" w:color="auto"/>
        <w:right w:val="none" w:sz="0" w:space="0" w:color="auto"/>
      </w:divBdr>
    </w:div>
    <w:div w:id="397672992">
      <w:marLeft w:val="0"/>
      <w:marRight w:val="0"/>
      <w:marTop w:val="0"/>
      <w:marBottom w:val="0"/>
      <w:divBdr>
        <w:top w:val="none" w:sz="0" w:space="0" w:color="auto"/>
        <w:left w:val="none" w:sz="0" w:space="0" w:color="auto"/>
        <w:bottom w:val="none" w:sz="0" w:space="0" w:color="auto"/>
        <w:right w:val="none" w:sz="0" w:space="0" w:color="auto"/>
      </w:divBdr>
    </w:div>
    <w:div w:id="399058363">
      <w:marLeft w:val="0"/>
      <w:marRight w:val="0"/>
      <w:marTop w:val="0"/>
      <w:marBottom w:val="0"/>
      <w:divBdr>
        <w:top w:val="none" w:sz="0" w:space="0" w:color="auto"/>
        <w:left w:val="none" w:sz="0" w:space="0" w:color="auto"/>
        <w:bottom w:val="none" w:sz="0" w:space="0" w:color="auto"/>
        <w:right w:val="none" w:sz="0" w:space="0" w:color="auto"/>
      </w:divBdr>
    </w:div>
    <w:div w:id="411003797">
      <w:marLeft w:val="0"/>
      <w:marRight w:val="0"/>
      <w:marTop w:val="0"/>
      <w:marBottom w:val="0"/>
      <w:divBdr>
        <w:top w:val="none" w:sz="0" w:space="0" w:color="auto"/>
        <w:left w:val="none" w:sz="0" w:space="0" w:color="auto"/>
        <w:bottom w:val="none" w:sz="0" w:space="0" w:color="auto"/>
        <w:right w:val="none" w:sz="0" w:space="0" w:color="auto"/>
      </w:divBdr>
    </w:div>
    <w:div w:id="420611573">
      <w:marLeft w:val="0"/>
      <w:marRight w:val="0"/>
      <w:marTop w:val="0"/>
      <w:marBottom w:val="0"/>
      <w:divBdr>
        <w:top w:val="none" w:sz="0" w:space="0" w:color="auto"/>
        <w:left w:val="none" w:sz="0" w:space="0" w:color="auto"/>
        <w:bottom w:val="none" w:sz="0" w:space="0" w:color="auto"/>
        <w:right w:val="none" w:sz="0" w:space="0" w:color="auto"/>
      </w:divBdr>
    </w:div>
    <w:div w:id="441651863">
      <w:marLeft w:val="0"/>
      <w:marRight w:val="0"/>
      <w:marTop w:val="0"/>
      <w:marBottom w:val="0"/>
      <w:divBdr>
        <w:top w:val="none" w:sz="0" w:space="0" w:color="auto"/>
        <w:left w:val="none" w:sz="0" w:space="0" w:color="auto"/>
        <w:bottom w:val="none" w:sz="0" w:space="0" w:color="auto"/>
        <w:right w:val="none" w:sz="0" w:space="0" w:color="auto"/>
      </w:divBdr>
    </w:div>
    <w:div w:id="442849872">
      <w:marLeft w:val="0"/>
      <w:marRight w:val="0"/>
      <w:marTop w:val="0"/>
      <w:marBottom w:val="0"/>
      <w:divBdr>
        <w:top w:val="none" w:sz="0" w:space="0" w:color="auto"/>
        <w:left w:val="none" w:sz="0" w:space="0" w:color="auto"/>
        <w:bottom w:val="none" w:sz="0" w:space="0" w:color="auto"/>
        <w:right w:val="none" w:sz="0" w:space="0" w:color="auto"/>
      </w:divBdr>
    </w:div>
    <w:div w:id="444275068">
      <w:marLeft w:val="0"/>
      <w:marRight w:val="0"/>
      <w:marTop w:val="0"/>
      <w:marBottom w:val="0"/>
      <w:divBdr>
        <w:top w:val="none" w:sz="0" w:space="0" w:color="auto"/>
        <w:left w:val="none" w:sz="0" w:space="0" w:color="auto"/>
        <w:bottom w:val="none" w:sz="0" w:space="0" w:color="auto"/>
        <w:right w:val="none" w:sz="0" w:space="0" w:color="auto"/>
      </w:divBdr>
    </w:div>
    <w:div w:id="444886572">
      <w:marLeft w:val="0"/>
      <w:marRight w:val="0"/>
      <w:marTop w:val="0"/>
      <w:marBottom w:val="0"/>
      <w:divBdr>
        <w:top w:val="none" w:sz="0" w:space="0" w:color="auto"/>
        <w:left w:val="none" w:sz="0" w:space="0" w:color="auto"/>
        <w:bottom w:val="none" w:sz="0" w:space="0" w:color="auto"/>
        <w:right w:val="none" w:sz="0" w:space="0" w:color="auto"/>
      </w:divBdr>
    </w:div>
    <w:div w:id="494956147">
      <w:marLeft w:val="0"/>
      <w:marRight w:val="0"/>
      <w:marTop w:val="0"/>
      <w:marBottom w:val="0"/>
      <w:divBdr>
        <w:top w:val="none" w:sz="0" w:space="0" w:color="auto"/>
        <w:left w:val="none" w:sz="0" w:space="0" w:color="auto"/>
        <w:bottom w:val="none" w:sz="0" w:space="0" w:color="auto"/>
        <w:right w:val="none" w:sz="0" w:space="0" w:color="auto"/>
      </w:divBdr>
    </w:div>
    <w:div w:id="496967814">
      <w:marLeft w:val="0"/>
      <w:marRight w:val="0"/>
      <w:marTop w:val="0"/>
      <w:marBottom w:val="0"/>
      <w:divBdr>
        <w:top w:val="none" w:sz="0" w:space="0" w:color="auto"/>
        <w:left w:val="none" w:sz="0" w:space="0" w:color="auto"/>
        <w:bottom w:val="none" w:sz="0" w:space="0" w:color="auto"/>
        <w:right w:val="none" w:sz="0" w:space="0" w:color="auto"/>
      </w:divBdr>
    </w:div>
    <w:div w:id="517350696">
      <w:marLeft w:val="0"/>
      <w:marRight w:val="0"/>
      <w:marTop w:val="0"/>
      <w:marBottom w:val="0"/>
      <w:divBdr>
        <w:top w:val="none" w:sz="0" w:space="0" w:color="auto"/>
        <w:left w:val="none" w:sz="0" w:space="0" w:color="auto"/>
        <w:bottom w:val="none" w:sz="0" w:space="0" w:color="auto"/>
        <w:right w:val="none" w:sz="0" w:space="0" w:color="auto"/>
      </w:divBdr>
    </w:div>
    <w:div w:id="517931783">
      <w:marLeft w:val="0"/>
      <w:marRight w:val="0"/>
      <w:marTop w:val="0"/>
      <w:marBottom w:val="0"/>
      <w:divBdr>
        <w:top w:val="none" w:sz="0" w:space="0" w:color="auto"/>
        <w:left w:val="none" w:sz="0" w:space="0" w:color="auto"/>
        <w:bottom w:val="none" w:sz="0" w:space="0" w:color="auto"/>
        <w:right w:val="none" w:sz="0" w:space="0" w:color="auto"/>
      </w:divBdr>
    </w:div>
    <w:div w:id="529416237">
      <w:marLeft w:val="0"/>
      <w:marRight w:val="0"/>
      <w:marTop w:val="0"/>
      <w:marBottom w:val="0"/>
      <w:divBdr>
        <w:top w:val="none" w:sz="0" w:space="0" w:color="auto"/>
        <w:left w:val="none" w:sz="0" w:space="0" w:color="auto"/>
        <w:bottom w:val="none" w:sz="0" w:space="0" w:color="auto"/>
        <w:right w:val="none" w:sz="0" w:space="0" w:color="auto"/>
      </w:divBdr>
    </w:div>
    <w:div w:id="658197754">
      <w:marLeft w:val="0"/>
      <w:marRight w:val="0"/>
      <w:marTop w:val="0"/>
      <w:marBottom w:val="0"/>
      <w:divBdr>
        <w:top w:val="none" w:sz="0" w:space="0" w:color="auto"/>
        <w:left w:val="none" w:sz="0" w:space="0" w:color="auto"/>
        <w:bottom w:val="none" w:sz="0" w:space="0" w:color="auto"/>
        <w:right w:val="none" w:sz="0" w:space="0" w:color="auto"/>
      </w:divBdr>
    </w:div>
    <w:div w:id="682122516">
      <w:marLeft w:val="0"/>
      <w:marRight w:val="0"/>
      <w:marTop w:val="0"/>
      <w:marBottom w:val="0"/>
      <w:divBdr>
        <w:top w:val="none" w:sz="0" w:space="0" w:color="auto"/>
        <w:left w:val="none" w:sz="0" w:space="0" w:color="auto"/>
        <w:bottom w:val="none" w:sz="0" w:space="0" w:color="auto"/>
        <w:right w:val="none" w:sz="0" w:space="0" w:color="auto"/>
      </w:divBdr>
    </w:div>
    <w:div w:id="736636557">
      <w:marLeft w:val="0"/>
      <w:marRight w:val="0"/>
      <w:marTop w:val="0"/>
      <w:marBottom w:val="0"/>
      <w:divBdr>
        <w:top w:val="none" w:sz="0" w:space="0" w:color="auto"/>
        <w:left w:val="none" w:sz="0" w:space="0" w:color="auto"/>
        <w:bottom w:val="none" w:sz="0" w:space="0" w:color="auto"/>
        <w:right w:val="none" w:sz="0" w:space="0" w:color="auto"/>
      </w:divBdr>
    </w:div>
    <w:div w:id="748841946">
      <w:marLeft w:val="0"/>
      <w:marRight w:val="0"/>
      <w:marTop w:val="0"/>
      <w:marBottom w:val="0"/>
      <w:divBdr>
        <w:top w:val="none" w:sz="0" w:space="0" w:color="auto"/>
        <w:left w:val="none" w:sz="0" w:space="0" w:color="auto"/>
        <w:bottom w:val="none" w:sz="0" w:space="0" w:color="auto"/>
        <w:right w:val="none" w:sz="0" w:space="0" w:color="auto"/>
      </w:divBdr>
    </w:div>
    <w:div w:id="749159106">
      <w:marLeft w:val="0"/>
      <w:marRight w:val="0"/>
      <w:marTop w:val="0"/>
      <w:marBottom w:val="0"/>
      <w:divBdr>
        <w:top w:val="none" w:sz="0" w:space="0" w:color="auto"/>
        <w:left w:val="none" w:sz="0" w:space="0" w:color="auto"/>
        <w:bottom w:val="none" w:sz="0" w:space="0" w:color="auto"/>
        <w:right w:val="none" w:sz="0" w:space="0" w:color="auto"/>
      </w:divBdr>
    </w:div>
    <w:div w:id="767628067">
      <w:marLeft w:val="0"/>
      <w:marRight w:val="0"/>
      <w:marTop w:val="0"/>
      <w:marBottom w:val="0"/>
      <w:divBdr>
        <w:top w:val="none" w:sz="0" w:space="0" w:color="auto"/>
        <w:left w:val="none" w:sz="0" w:space="0" w:color="auto"/>
        <w:bottom w:val="none" w:sz="0" w:space="0" w:color="auto"/>
        <w:right w:val="none" w:sz="0" w:space="0" w:color="auto"/>
      </w:divBdr>
    </w:div>
    <w:div w:id="776102468">
      <w:marLeft w:val="0"/>
      <w:marRight w:val="0"/>
      <w:marTop w:val="0"/>
      <w:marBottom w:val="0"/>
      <w:divBdr>
        <w:top w:val="none" w:sz="0" w:space="0" w:color="auto"/>
        <w:left w:val="none" w:sz="0" w:space="0" w:color="auto"/>
        <w:bottom w:val="none" w:sz="0" w:space="0" w:color="auto"/>
        <w:right w:val="none" w:sz="0" w:space="0" w:color="auto"/>
      </w:divBdr>
    </w:div>
    <w:div w:id="789857322">
      <w:marLeft w:val="0"/>
      <w:marRight w:val="0"/>
      <w:marTop w:val="0"/>
      <w:marBottom w:val="0"/>
      <w:divBdr>
        <w:top w:val="none" w:sz="0" w:space="0" w:color="auto"/>
        <w:left w:val="none" w:sz="0" w:space="0" w:color="auto"/>
        <w:bottom w:val="none" w:sz="0" w:space="0" w:color="auto"/>
        <w:right w:val="none" w:sz="0" w:space="0" w:color="auto"/>
      </w:divBdr>
    </w:div>
    <w:div w:id="795179457">
      <w:marLeft w:val="0"/>
      <w:marRight w:val="0"/>
      <w:marTop w:val="0"/>
      <w:marBottom w:val="0"/>
      <w:divBdr>
        <w:top w:val="none" w:sz="0" w:space="0" w:color="auto"/>
        <w:left w:val="none" w:sz="0" w:space="0" w:color="auto"/>
        <w:bottom w:val="none" w:sz="0" w:space="0" w:color="auto"/>
        <w:right w:val="none" w:sz="0" w:space="0" w:color="auto"/>
      </w:divBdr>
    </w:div>
    <w:div w:id="801581456">
      <w:marLeft w:val="0"/>
      <w:marRight w:val="0"/>
      <w:marTop w:val="0"/>
      <w:marBottom w:val="0"/>
      <w:divBdr>
        <w:top w:val="none" w:sz="0" w:space="0" w:color="auto"/>
        <w:left w:val="none" w:sz="0" w:space="0" w:color="auto"/>
        <w:bottom w:val="none" w:sz="0" w:space="0" w:color="auto"/>
        <w:right w:val="none" w:sz="0" w:space="0" w:color="auto"/>
      </w:divBdr>
    </w:div>
    <w:div w:id="819929491">
      <w:marLeft w:val="0"/>
      <w:marRight w:val="0"/>
      <w:marTop w:val="0"/>
      <w:marBottom w:val="0"/>
      <w:divBdr>
        <w:top w:val="none" w:sz="0" w:space="0" w:color="auto"/>
        <w:left w:val="none" w:sz="0" w:space="0" w:color="auto"/>
        <w:bottom w:val="none" w:sz="0" w:space="0" w:color="auto"/>
        <w:right w:val="none" w:sz="0" w:space="0" w:color="auto"/>
      </w:divBdr>
    </w:div>
    <w:div w:id="833374613">
      <w:marLeft w:val="0"/>
      <w:marRight w:val="0"/>
      <w:marTop w:val="0"/>
      <w:marBottom w:val="0"/>
      <w:divBdr>
        <w:top w:val="none" w:sz="0" w:space="0" w:color="auto"/>
        <w:left w:val="none" w:sz="0" w:space="0" w:color="auto"/>
        <w:bottom w:val="none" w:sz="0" w:space="0" w:color="auto"/>
        <w:right w:val="none" w:sz="0" w:space="0" w:color="auto"/>
      </w:divBdr>
    </w:div>
    <w:div w:id="856385754">
      <w:marLeft w:val="0"/>
      <w:marRight w:val="0"/>
      <w:marTop w:val="0"/>
      <w:marBottom w:val="0"/>
      <w:divBdr>
        <w:top w:val="none" w:sz="0" w:space="0" w:color="auto"/>
        <w:left w:val="none" w:sz="0" w:space="0" w:color="auto"/>
        <w:bottom w:val="none" w:sz="0" w:space="0" w:color="auto"/>
        <w:right w:val="none" w:sz="0" w:space="0" w:color="auto"/>
      </w:divBdr>
    </w:div>
    <w:div w:id="859705658">
      <w:marLeft w:val="0"/>
      <w:marRight w:val="0"/>
      <w:marTop w:val="0"/>
      <w:marBottom w:val="0"/>
      <w:divBdr>
        <w:top w:val="none" w:sz="0" w:space="0" w:color="auto"/>
        <w:left w:val="none" w:sz="0" w:space="0" w:color="auto"/>
        <w:bottom w:val="none" w:sz="0" w:space="0" w:color="auto"/>
        <w:right w:val="none" w:sz="0" w:space="0" w:color="auto"/>
      </w:divBdr>
    </w:div>
    <w:div w:id="860319246">
      <w:marLeft w:val="0"/>
      <w:marRight w:val="0"/>
      <w:marTop w:val="0"/>
      <w:marBottom w:val="0"/>
      <w:divBdr>
        <w:top w:val="none" w:sz="0" w:space="0" w:color="auto"/>
        <w:left w:val="none" w:sz="0" w:space="0" w:color="auto"/>
        <w:bottom w:val="none" w:sz="0" w:space="0" w:color="auto"/>
        <w:right w:val="none" w:sz="0" w:space="0" w:color="auto"/>
      </w:divBdr>
    </w:div>
    <w:div w:id="864171444">
      <w:marLeft w:val="0"/>
      <w:marRight w:val="0"/>
      <w:marTop w:val="0"/>
      <w:marBottom w:val="0"/>
      <w:divBdr>
        <w:top w:val="none" w:sz="0" w:space="0" w:color="auto"/>
        <w:left w:val="none" w:sz="0" w:space="0" w:color="auto"/>
        <w:bottom w:val="none" w:sz="0" w:space="0" w:color="auto"/>
        <w:right w:val="none" w:sz="0" w:space="0" w:color="auto"/>
      </w:divBdr>
    </w:div>
    <w:div w:id="867067153">
      <w:marLeft w:val="0"/>
      <w:marRight w:val="0"/>
      <w:marTop w:val="0"/>
      <w:marBottom w:val="0"/>
      <w:divBdr>
        <w:top w:val="none" w:sz="0" w:space="0" w:color="auto"/>
        <w:left w:val="none" w:sz="0" w:space="0" w:color="auto"/>
        <w:bottom w:val="none" w:sz="0" w:space="0" w:color="auto"/>
        <w:right w:val="none" w:sz="0" w:space="0" w:color="auto"/>
      </w:divBdr>
    </w:div>
    <w:div w:id="876163206">
      <w:marLeft w:val="0"/>
      <w:marRight w:val="0"/>
      <w:marTop w:val="0"/>
      <w:marBottom w:val="0"/>
      <w:divBdr>
        <w:top w:val="none" w:sz="0" w:space="0" w:color="auto"/>
        <w:left w:val="none" w:sz="0" w:space="0" w:color="auto"/>
        <w:bottom w:val="none" w:sz="0" w:space="0" w:color="auto"/>
        <w:right w:val="none" w:sz="0" w:space="0" w:color="auto"/>
      </w:divBdr>
    </w:div>
    <w:div w:id="887031797">
      <w:marLeft w:val="0"/>
      <w:marRight w:val="0"/>
      <w:marTop w:val="0"/>
      <w:marBottom w:val="0"/>
      <w:divBdr>
        <w:top w:val="none" w:sz="0" w:space="0" w:color="auto"/>
        <w:left w:val="none" w:sz="0" w:space="0" w:color="auto"/>
        <w:bottom w:val="none" w:sz="0" w:space="0" w:color="auto"/>
        <w:right w:val="none" w:sz="0" w:space="0" w:color="auto"/>
      </w:divBdr>
    </w:div>
    <w:div w:id="895314733">
      <w:marLeft w:val="0"/>
      <w:marRight w:val="0"/>
      <w:marTop w:val="0"/>
      <w:marBottom w:val="0"/>
      <w:divBdr>
        <w:top w:val="none" w:sz="0" w:space="0" w:color="auto"/>
        <w:left w:val="none" w:sz="0" w:space="0" w:color="auto"/>
        <w:bottom w:val="none" w:sz="0" w:space="0" w:color="auto"/>
        <w:right w:val="none" w:sz="0" w:space="0" w:color="auto"/>
      </w:divBdr>
    </w:div>
    <w:div w:id="907692695">
      <w:marLeft w:val="0"/>
      <w:marRight w:val="0"/>
      <w:marTop w:val="0"/>
      <w:marBottom w:val="0"/>
      <w:divBdr>
        <w:top w:val="none" w:sz="0" w:space="0" w:color="auto"/>
        <w:left w:val="none" w:sz="0" w:space="0" w:color="auto"/>
        <w:bottom w:val="none" w:sz="0" w:space="0" w:color="auto"/>
        <w:right w:val="none" w:sz="0" w:space="0" w:color="auto"/>
      </w:divBdr>
    </w:div>
    <w:div w:id="958800443">
      <w:marLeft w:val="0"/>
      <w:marRight w:val="0"/>
      <w:marTop w:val="0"/>
      <w:marBottom w:val="0"/>
      <w:divBdr>
        <w:top w:val="none" w:sz="0" w:space="0" w:color="auto"/>
        <w:left w:val="none" w:sz="0" w:space="0" w:color="auto"/>
        <w:bottom w:val="none" w:sz="0" w:space="0" w:color="auto"/>
        <w:right w:val="none" w:sz="0" w:space="0" w:color="auto"/>
      </w:divBdr>
    </w:div>
    <w:div w:id="1015546051">
      <w:marLeft w:val="0"/>
      <w:marRight w:val="0"/>
      <w:marTop w:val="0"/>
      <w:marBottom w:val="0"/>
      <w:divBdr>
        <w:top w:val="none" w:sz="0" w:space="0" w:color="auto"/>
        <w:left w:val="none" w:sz="0" w:space="0" w:color="auto"/>
        <w:bottom w:val="none" w:sz="0" w:space="0" w:color="auto"/>
        <w:right w:val="none" w:sz="0" w:space="0" w:color="auto"/>
      </w:divBdr>
    </w:div>
    <w:div w:id="1026518372">
      <w:marLeft w:val="0"/>
      <w:marRight w:val="0"/>
      <w:marTop w:val="0"/>
      <w:marBottom w:val="0"/>
      <w:divBdr>
        <w:top w:val="none" w:sz="0" w:space="0" w:color="auto"/>
        <w:left w:val="none" w:sz="0" w:space="0" w:color="auto"/>
        <w:bottom w:val="none" w:sz="0" w:space="0" w:color="auto"/>
        <w:right w:val="none" w:sz="0" w:space="0" w:color="auto"/>
      </w:divBdr>
    </w:div>
    <w:div w:id="1072195837">
      <w:marLeft w:val="0"/>
      <w:marRight w:val="0"/>
      <w:marTop w:val="0"/>
      <w:marBottom w:val="0"/>
      <w:divBdr>
        <w:top w:val="none" w:sz="0" w:space="0" w:color="auto"/>
        <w:left w:val="none" w:sz="0" w:space="0" w:color="auto"/>
        <w:bottom w:val="none" w:sz="0" w:space="0" w:color="auto"/>
        <w:right w:val="none" w:sz="0" w:space="0" w:color="auto"/>
      </w:divBdr>
    </w:div>
    <w:div w:id="1087458651">
      <w:marLeft w:val="0"/>
      <w:marRight w:val="0"/>
      <w:marTop w:val="0"/>
      <w:marBottom w:val="0"/>
      <w:divBdr>
        <w:top w:val="none" w:sz="0" w:space="0" w:color="auto"/>
        <w:left w:val="none" w:sz="0" w:space="0" w:color="auto"/>
        <w:bottom w:val="none" w:sz="0" w:space="0" w:color="auto"/>
        <w:right w:val="none" w:sz="0" w:space="0" w:color="auto"/>
      </w:divBdr>
    </w:div>
    <w:div w:id="1106732449">
      <w:marLeft w:val="0"/>
      <w:marRight w:val="0"/>
      <w:marTop w:val="0"/>
      <w:marBottom w:val="0"/>
      <w:divBdr>
        <w:top w:val="none" w:sz="0" w:space="0" w:color="auto"/>
        <w:left w:val="none" w:sz="0" w:space="0" w:color="auto"/>
        <w:bottom w:val="none" w:sz="0" w:space="0" w:color="auto"/>
        <w:right w:val="none" w:sz="0" w:space="0" w:color="auto"/>
      </w:divBdr>
    </w:div>
    <w:div w:id="1124353291">
      <w:marLeft w:val="0"/>
      <w:marRight w:val="0"/>
      <w:marTop w:val="0"/>
      <w:marBottom w:val="0"/>
      <w:divBdr>
        <w:top w:val="none" w:sz="0" w:space="0" w:color="auto"/>
        <w:left w:val="none" w:sz="0" w:space="0" w:color="auto"/>
        <w:bottom w:val="none" w:sz="0" w:space="0" w:color="auto"/>
        <w:right w:val="none" w:sz="0" w:space="0" w:color="auto"/>
      </w:divBdr>
    </w:div>
    <w:div w:id="1133595117">
      <w:marLeft w:val="0"/>
      <w:marRight w:val="0"/>
      <w:marTop w:val="0"/>
      <w:marBottom w:val="0"/>
      <w:divBdr>
        <w:top w:val="none" w:sz="0" w:space="0" w:color="auto"/>
        <w:left w:val="none" w:sz="0" w:space="0" w:color="auto"/>
        <w:bottom w:val="none" w:sz="0" w:space="0" w:color="auto"/>
        <w:right w:val="none" w:sz="0" w:space="0" w:color="auto"/>
      </w:divBdr>
    </w:div>
    <w:div w:id="1183589740">
      <w:marLeft w:val="0"/>
      <w:marRight w:val="0"/>
      <w:marTop w:val="0"/>
      <w:marBottom w:val="0"/>
      <w:divBdr>
        <w:top w:val="none" w:sz="0" w:space="0" w:color="auto"/>
        <w:left w:val="none" w:sz="0" w:space="0" w:color="auto"/>
        <w:bottom w:val="none" w:sz="0" w:space="0" w:color="auto"/>
        <w:right w:val="none" w:sz="0" w:space="0" w:color="auto"/>
      </w:divBdr>
    </w:div>
    <w:div w:id="1189368266">
      <w:marLeft w:val="0"/>
      <w:marRight w:val="0"/>
      <w:marTop w:val="0"/>
      <w:marBottom w:val="0"/>
      <w:divBdr>
        <w:top w:val="none" w:sz="0" w:space="0" w:color="auto"/>
        <w:left w:val="none" w:sz="0" w:space="0" w:color="auto"/>
        <w:bottom w:val="none" w:sz="0" w:space="0" w:color="auto"/>
        <w:right w:val="none" w:sz="0" w:space="0" w:color="auto"/>
      </w:divBdr>
    </w:div>
    <w:div w:id="1191721135">
      <w:marLeft w:val="0"/>
      <w:marRight w:val="0"/>
      <w:marTop w:val="0"/>
      <w:marBottom w:val="0"/>
      <w:divBdr>
        <w:top w:val="none" w:sz="0" w:space="0" w:color="auto"/>
        <w:left w:val="none" w:sz="0" w:space="0" w:color="auto"/>
        <w:bottom w:val="none" w:sz="0" w:space="0" w:color="auto"/>
        <w:right w:val="none" w:sz="0" w:space="0" w:color="auto"/>
      </w:divBdr>
    </w:div>
    <w:div w:id="1200166835">
      <w:marLeft w:val="0"/>
      <w:marRight w:val="0"/>
      <w:marTop w:val="0"/>
      <w:marBottom w:val="0"/>
      <w:divBdr>
        <w:top w:val="none" w:sz="0" w:space="0" w:color="auto"/>
        <w:left w:val="none" w:sz="0" w:space="0" w:color="auto"/>
        <w:bottom w:val="none" w:sz="0" w:space="0" w:color="auto"/>
        <w:right w:val="none" w:sz="0" w:space="0" w:color="auto"/>
      </w:divBdr>
    </w:div>
    <w:div w:id="1205796926">
      <w:marLeft w:val="0"/>
      <w:marRight w:val="0"/>
      <w:marTop w:val="0"/>
      <w:marBottom w:val="0"/>
      <w:divBdr>
        <w:top w:val="none" w:sz="0" w:space="0" w:color="auto"/>
        <w:left w:val="none" w:sz="0" w:space="0" w:color="auto"/>
        <w:bottom w:val="none" w:sz="0" w:space="0" w:color="auto"/>
        <w:right w:val="none" w:sz="0" w:space="0" w:color="auto"/>
      </w:divBdr>
    </w:div>
    <w:div w:id="1223835586">
      <w:marLeft w:val="0"/>
      <w:marRight w:val="0"/>
      <w:marTop w:val="0"/>
      <w:marBottom w:val="0"/>
      <w:divBdr>
        <w:top w:val="none" w:sz="0" w:space="0" w:color="auto"/>
        <w:left w:val="none" w:sz="0" w:space="0" w:color="auto"/>
        <w:bottom w:val="none" w:sz="0" w:space="0" w:color="auto"/>
        <w:right w:val="none" w:sz="0" w:space="0" w:color="auto"/>
      </w:divBdr>
    </w:div>
    <w:div w:id="1225944748">
      <w:marLeft w:val="0"/>
      <w:marRight w:val="0"/>
      <w:marTop w:val="0"/>
      <w:marBottom w:val="0"/>
      <w:divBdr>
        <w:top w:val="none" w:sz="0" w:space="0" w:color="auto"/>
        <w:left w:val="none" w:sz="0" w:space="0" w:color="auto"/>
        <w:bottom w:val="none" w:sz="0" w:space="0" w:color="auto"/>
        <w:right w:val="none" w:sz="0" w:space="0" w:color="auto"/>
      </w:divBdr>
    </w:div>
    <w:div w:id="1269196041">
      <w:marLeft w:val="0"/>
      <w:marRight w:val="0"/>
      <w:marTop w:val="0"/>
      <w:marBottom w:val="0"/>
      <w:divBdr>
        <w:top w:val="none" w:sz="0" w:space="0" w:color="auto"/>
        <w:left w:val="none" w:sz="0" w:space="0" w:color="auto"/>
        <w:bottom w:val="none" w:sz="0" w:space="0" w:color="auto"/>
        <w:right w:val="none" w:sz="0" w:space="0" w:color="auto"/>
      </w:divBdr>
    </w:div>
    <w:div w:id="1271662899">
      <w:marLeft w:val="0"/>
      <w:marRight w:val="0"/>
      <w:marTop w:val="0"/>
      <w:marBottom w:val="0"/>
      <w:divBdr>
        <w:top w:val="none" w:sz="0" w:space="0" w:color="auto"/>
        <w:left w:val="none" w:sz="0" w:space="0" w:color="auto"/>
        <w:bottom w:val="none" w:sz="0" w:space="0" w:color="auto"/>
        <w:right w:val="none" w:sz="0" w:space="0" w:color="auto"/>
      </w:divBdr>
    </w:div>
    <w:div w:id="1285162972">
      <w:marLeft w:val="0"/>
      <w:marRight w:val="0"/>
      <w:marTop w:val="0"/>
      <w:marBottom w:val="0"/>
      <w:divBdr>
        <w:top w:val="none" w:sz="0" w:space="0" w:color="auto"/>
        <w:left w:val="none" w:sz="0" w:space="0" w:color="auto"/>
        <w:bottom w:val="none" w:sz="0" w:space="0" w:color="auto"/>
        <w:right w:val="none" w:sz="0" w:space="0" w:color="auto"/>
      </w:divBdr>
    </w:div>
    <w:div w:id="1338656163">
      <w:marLeft w:val="0"/>
      <w:marRight w:val="0"/>
      <w:marTop w:val="0"/>
      <w:marBottom w:val="0"/>
      <w:divBdr>
        <w:top w:val="none" w:sz="0" w:space="0" w:color="auto"/>
        <w:left w:val="none" w:sz="0" w:space="0" w:color="auto"/>
        <w:bottom w:val="none" w:sz="0" w:space="0" w:color="auto"/>
        <w:right w:val="none" w:sz="0" w:space="0" w:color="auto"/>
      </w:divBdr>
    </w:div>
    <w:div w:id="1412384873">
      <w:marLeft w:val="0"/>
      <w:marRight w:val="0"/>
      <w:marTop w:val="0"/>
      <w:marBottom w:val="0"/>
      <w:divBdr>
        <w:top w:val="none" w:sz="0" w:space="0" w:color="auto"/>
        <w:left w:val="none" w:sz="0" w:space="0" w:color="auto"/>
        <w:bottom w:val="none" w:sz="0" w:space="0" w:color="auto"/>
        <w:right w:val="none" w:sz="0" w:space="0" w:color="auto"/>
      </w:divBdr>
    </w:div>
    <w:div w:id="1422339963">
      <w:marLeft w:val="0"/>
      <w:marRight w:val="0"/>
      <w:marTop w:val="0"/>
      <w:marBottom w:val="0"/>
      <w:divBdr>
        <w:top w:val="none" w:sz="0" w:space="0" w:color="auto"/>
        <w:left w:val="none" w:sz="0" w:space="0" w:color="auto"/>
        <w:bottom w:val="none" w:sz="0" w:space="0" w:color="auto"/>
        <w:right w:val="none" w:sz="0" w:space="0" w:color="auto"/>
      </w:divBdr>
    </w:div>
    <w:div w:id="1428304858">
      <w:marLeft w:val="0"/>
      <w:marRight w:val="0"/>
      <w:marTop w:val="0"/>
      <w:marBottom w:val="0"/>
      <w:divBdr>
        <w:top w:val="none" w:sz="0" w:space="0" w:color="auto"/>
        <w:left w:val="none" w:sz="0" w:space="0" w:color="auto"/>
        <w:bottom w:val="none" w:sz="0" w:space="0" w:color="auto"/>
        <w:right w:val="none" w:sz="0" w:space="0" w:color="auto"/>
      </w:divBdr>
    </w:div>
    <w:div w:id="1507744115">
      <w:marLeft w:val="0"/>
      <w:marRight w:val="0"/>
      <w:marTop w:val="0"/>
      <w:marBottom w:val="0"/>
      <w:divBdr>
        <w:top w:val="none" w:sz="0" w:space="0" w:color="auto"/>
        <w:left w:val="none" w:sz="0" w:space="0" w:color="auto"/>
        <w:bottom w:val="none" w:sz="0" w:space="0" w:color="auto"/>
        <w:right w:val="none" w:sz="0" w:space="0" w:color="auto"/>
      </w:divBdr>
    </w:div>
    <w:div w:id="1526361005">
      <w:marLeft w:val="0"/>
      <w:marRight w:val="0"/>
      <w:marTop w:val="0"/>
      <w:marBottom w:val="0"/>
      <w:divBdr>
        <w:top w:val="none" w:sz="0" w:space="0" w:color="auto"/>
        <w:left w:val="none" w:sz="0" w:space="0" w:color="auto"/>
        <w:bottom w:val="none" w:sz="0" w:space="0" w:color="auto"/>
        <w:right w:val="none" w:sz="0" w:space="0" w:color="auto"/>
      </w:divBdr>
    </w:div>
    <w:div w:id="1531726748">
      <w:marLeft w:val="0"/>
      <w:marRight w:val="0"/>
      <w:marTop w:val="0"/>
      <w:marBottom w:val="0"/>
      <w:divBdr>
        <w:top w:val="none" w:sz="0" w:space="0" w:color="auto"/>
        <w:left w:val="none" w:sz="0" w:space="0" w:color="auto"/>
        <w:bottom w:val="none" w:sz="0" w:space="0" w:color="auto"/>
        <w:right w:val="none" w:sz="0" w:space="0" w:color="auto"/>
      </w:divBdr>
    </w:div>
    <w:div w:id="1545947878">
      <w:marLeft w:val="0"/>
      <w:marRight w:val="0"/>
      <w:marTop w:val="0"/>
      <w:marBottom w:val="0"/>
      <w:divBdr>
        <w:top w:val="none" w:sz="0" w:space="0" w:color="auto"/>
        <w:left w:val="none" w:sz="0" w:space="0" w:color="auto"/>
        <w:bottom w:val="none" w:sz="0" w:space="0" w:color="auto"/>
        <w:right w:val="none" w:sz="0" w:space="0" w:color="auto"/>
      </w:divBdr>
    </w:div>
    <w:div w:id="1557163631">
      <w:marLeft w:val="0"/>
      <w:marRight w:val="0"/>
      <w:marTop w:val="0"/>
      <w:marBottom w:val="0"/>
      <w:divBdr>
        <w:top w:val="none" w:sz="0" w:space="0" w:color="auto"/>
        <w:left w:val="none" w:sz="0" w:space="0" w:color="auto"/>
        <w:bottom w:val="none" w:sz="0" w:space="0" w:color="auto"/>
        <w:right w:val="none" w:sz="0" w:space="0" w:color="auto"/>
      </w:divBdr>
    </w:div>
    <w:div w:id="1602563972">
      <w:marLeft w:val="0"/>
      <w:marRight w:val="0"/>
      <w:marTop w:val="0"/>
      <w:marBottom w:val="0"/>
      <w:divBdr>
        <w:top w:val="none" w:sz="0" w:space="0" w:color="auto"/>
        <w:left w:val="none" w:sz="0" w:space="0" w:color="auto"/>
        <w:bottom w:val="none" w:sz="0" w:space="0" w:color="auto"/>
        <w:right w:val="none" w:sz="0" w:space="0" w:color="auto"/>
      </w:divBdr>
    </w:div>
    <w:div w:id="1612277418">
      <w:marLeft w:val="0"/>
      <w:marRight w:val="0"/>
      <w:marTop w:val="0"/>
      <w:marBottom w:val="0"/>
      <w:divBdr>
        <w:top w:val="none" w:sz="0" w:space="0" w:color="auto"/>
        <w:left w:val="none" w:sz="0" w:space="0" w:color="auto"/>
        <w:bottom w:val="none" w:sz="0" w:space="0" w:color="auto"/>
        <w:right w:val="none" w:sz="0" w:space="0" w:color="auto"/>
      </w:divBdr>
    </w:div>
    <w:div w:id="1637954621">
      <w:marLeft w:val="0"/>
      <w:marRight w:val="0"/>
      <w:marTop w:val="0"/>
      <w:marBottom w:val="0"/>
      <w:divBdr>
        <w:top w:val="none" w:sz="0" w:space="0" w:color="auto"/>
        <w:left w:val="none" w:sz="0" w:space="0" w:color="auto"/>
        <w:bottom w:val="none" w:sz="0" w:space="0" w:color="auto"/>
        <w:right w:val="none" w:sz="0" w:space="0" w:color="auto"/>
      </w:divBdr>
    </w:div>
    <w:div w:id="1651130644">
      <w:marLeft w:val="0"/>
      <w:marRight w:val="0"/>
      <w:marTop w:val="0"/>
      <w:marBottom w:val="0"/>
      <w:divBdr>
        <w:top w:val="none" w:sz="0" w:space="0" w:color="auto"/>
        <w:left w:val="none" w:sz="0" w:space="0" w:color="auto"/>
        <w:bottom w:val="none" w:sz="0" w:space="0" w:color="auto"/>
        <w:right w:val="none" w:sz="0" w:space="0" w:color="auto"/>
      </w:divBdr>
    </w:div>
    <w:div w:id="1653440421">
      <w:marLeft w:val="0"/>
      <w:marRight w:val="0"/>
      <w:marTop w:val="0"/>
      <w:marBottom w:val="0"/>
      <w:divBdr>
        <w:top w:val="none" w:sz="0" w:space="0" w:color="auto"/>
        <w:left w:val="none" w:sz="0" w:space="0" w:color="auto"/>
        <w:bottom w:val="none" w:sz="0" w:space="0" w:color="auto"/>
        <w:right w:val="none" w:sz="0" w:space="0" w:color="auto"/>
      </w:divBdr>
    </w:div>
    <w:div w:id="1670675672">
      <w:marLeft w:val="0"/>
      <w:marRight w:val="0"/>
      <w:marTop w:val="0"/>
      <w:marBottom w:val="0"/>
      <w:divBdr>
        <w:top w:val="none" w:sz="0" w:space="0" w:color="auto"/>
        <w:left w:val="none" w:sz="0" w:space="0" w:color="auto"/>
        <w:bottom w:val="none" w:sz="0" w:space="0" w:color="auto"/>
        <w:right w:val="none" w:sz="0" w:space="0" w:color="auto"/>
      </w:divBdr>
    </w:div>
    <w:div w:id="1686251641">
      <w:marLeft w:val="0"/>
      <w:marRight w:val="0"/>
      <w:marTop w:val="0"/>
      <w:marBottom w:val="0"/>
      <w:divBdr>
        <w:top w:val="none" w:sz="0" w:space="0" w:color="auto"/>
        <w:left w:val="none" w:sz="0" w:space="0" w:color="auto"/>
        <w:bottom w:val="none" w:sz="0" w:space="0" w:color="auto"/>
        <w:right w:val="none" w:sz="0" w:space="0" w:color="auto"/>
      </w:divBdr>
    </w:div>
    <w:div w:id="1691641694">
      <w:marLeft w:val="0"/>
      <w:marRight w:val="0"/>
      <w:marTop w:val="0"/>
      <w:marBottom w:val="0"/>
      <w:divBdr>
        <w:top w:val="none" w:sz="0" w:space="0" w:color="auto"/>
        <w:left w:val="none" w:sz="0" w:space="0" w:color="auto"/>
        <w:bottom w:val="none" w:sz="0" w:space="0" w:color="auto"/>
        <w:right w:val="none" w:sz="0" w:space="0" w:color="auto"/>
      </w:divBdr>
    </w:div>
    <w:div w:id="1712075432">
      <w:marLeft w:val="0"/>
      <w:marRight w:val="0"/>
      <w:marTop w:val="0"/>
      <w:marBottom w:val="0"/>
      <w:divBdr>
        <w:top w:val="none" w:sz="0" w:space="0" w:color="auto"/>
        <w:left w:val="none" w:sz="0" w:space="0" w:color="auto"/>
        <w:bottom w:val="none" w:sz="0" w:space="0" w:color="auto"/>
        <w:right w:val="none" w:sz="0" w:space="0" w:color="auto"/>
      </w:divBdr>
    </w:div>
    <w:div w:id="1737045698">
      <w:marLeft w:val="0"/>
      <w:marRight w:val="0"/>
      <w:marTop w:val="0"/>
      <w:marBottom w:val="0"/>
      <w:divBdr>
        <w:top w:val="none" w:sz="0" w:space="0" w:color="auto"/>
        <w:left w:val="none" w:sz="0" w:space="0" w:color="auto"/>
        <w:bottom w:val="none" w:sz="0" w:space="0" w:color="auto"/>
        <w:right w:val="none" w:sz="0" w:space="0" w:color="auto"/>
      </w:divBdr>
    </w:div>
    <w:div w:id="1748452359">
      <w:marLeft w:val="0"/>
      <w:marRight w:val="0"/>
      <w:marTop w:val="0"/>
      <w:marBottom w:val="0"/>
      <w:divBdr>
        <w:top w:val="none" w:sz="0" w:space="0" w:color="auto"/>
        <w:left w:val="none" w:sz="0" w:space="0" w:color="auto"/>
        <w:bottom w:val="none" w:sz="0" w:space="0" w:color="auto"/>
        <w:right w:val="none" w:sz="0" w:space="0" w:color="auto"/>
      </w:divBdr>
    </w:div>
    <w:div w:id="1751537204">
      <w:marLeft w:val="0"/>
      <w:marRight w:val="0"/>
      <w:marTop w:val="0"/>
      <w:marBottom w:val="0"/>
      <w:divBdr>
        <w:top w:val="none" w:sz="0" w:space="0" w:color="auto"/>
        <w:left w:val="none" w:sz="0" w:space="0" w:color="auto"/>
        <w:bottom w:val="none" w:sz="0" w:space="0" w:color="auto"/>
        <w:right w:val="none" w:sz="0" w:space="0" w:color="auto"/>
      </w:divBdr>
    </w:div>
    <w:div w:id="1759011946">
      <w:marLeft w:val="0"/>
      <w:marRight w:val="0"/>
      <w:marTop w:val="0"/>
      <w:marBottom w:val="0"/>
      <w:divBdr>
        <w:top w:val="none" w:sz="0" w:space="0" w:color="auto"/>
        <w:left w:val="none" w:sz="0" w:space="0" w:color="auto"/>
        <w:bottom w:val="none" w:sz="0" w:space="0" w:color="auto"/>
        <w:right w:val="none" w:sz="0" w:space="0" w:color="auto"/>
      </w:divBdr>
    </w:div>
    <w:div w:id="1763717960">
      <w:marLeft w:val="0"/>
      <w:marRight w:val="0"/>
      <w:marTop w:val="0"/>
      <w:marBottom w:val="0"/>
      <w:divBdr>
        <w:top w:val="none" w:sz="0" w:space="0" w:color="auto"/>
        <w:left w:val="none" w:sz="0" w:space="0" w:color="auto"/>
        <w:bottom w:val="none" w:sz="0" w:space="0" w:color="auto"/>
        <w:right w:val="none" w:sz="0" w:space="0" w:color="auto"/>
      </w:divBdr>
    </w:div>
    <w:div w:id="1765492483">
      <w:marLeft w:val="0"/>
      <w:marRight w:val="0"/>
      <w:marTop w:val="0"/>
      <w:marBottom w:val="0"/>
      <w:divBdr>
        <w:top w:val="none" w:sz="0" w:space="0" w:color="auto"/>
        <w:left w:val="none" w:sz="0" w:space="0" w:color="auto"/>
        <w:bottom w:val="none" w:sz="0" w:space="0" w:color="auto"/>
        <w:right w:val="none" w:sz="0" w:space="0" w:color="auto"/>
      </w:divBdr>
    </w:div>
    <w:div w:id="1765611026">
      <w:marLeft w:val="0"/>
      <w:marRight w:val="0"/>
      <w:marTop w:val="0"/>
      <w:marBottom w:val="0"/>
      <w:divBdr>
        <w:top w:val="none" w:sz="0" w:space="0" w:color="auto"/>
        <w:left w:val="none" w:sz="0" w:space="0" w:color="auto"/>
        <w:bottom w:val="none" w:sz="0" w:space="0" w:color="auto"/>
        <w:right w:val="none" w:sz="0" w:space="0" w:color="auto"/>
      </w:divBdr>
    </w:div>
    <w:div w:id="1774014704">
      <w:marLeft w:val="0"/>
      <w:marRight w:val="0"/>
      <w:marTop w:val="0"/>
      <w:marBottom w:val="0"/>
      <w:divBdr>
        <w:top w:val="none" w:sz="0" w:space="0" w:color="auto"/>
        <w:left w:val="none" w:sz="0" w:space="0" w:color="auto"/>
        <w:bottom w:val="none" w:sz="0" w:space="0" w:color="auto"/>
        <w:right w:val="none" w:sz="0" w:space="0" w:color="auto"/>
      </w:divBdr>
    </w:div>
    <w:div w:id="1824540287">
      <w:marLeft w:val="0"/>
      <w:marRight w:val="0"/>
      <w:marTop w:val="0"/>
      <w:marBottom w:val="0"/>
      <w:divBdr>
        <w:top w:val="none" w:sz="0" w:space="0" w:color="auto"/>
        <w:left w:val="none" w:sz="0" w:space="0" w:color="auto"/>
        <w:bottom w:val="none" w:sz="0" w:space="0" w:color="auto"/>
        <w:right w:val="none" w:sz="0" w:space="0" w:color="auto"/>
      </w:divBdr>
    </w:div>
    <w:div w:id="1838501358">
      <w:marLeft w:val="0"/>
      <w:marRight w:val="0"/>
      <w:marTop w:val="0"/>
      <w:marBottom w:val="0"/>
      <w:divBdr>
        <w:top w:val="none" w:sz="0" w:space="0" w:color="auto"/>
        <w:left w:val="none" w:sz="0" w:space="0" w:color="auto"/>
        <w:bottom w:val="none" w:sz="0" w:space="0" w:color="auto"/>
        <w:right w:val="none" w:sz="0" w:space="0" w:color="auto"/>
      </w:divBdr>
    </w:div>
    <w:div w:id="1844737107">
      <w:marLeft w:val="0"/>
      <w:marRight w:val="0"/>
      <w:marTop w:val="0"/>
      <w:marBottom w:val="0"/>
      <w:divBdr>
        <w:top w:val="none" w:sz="0" w:space="0" w:color="auto"/>
        <w:left w:val="none" w:sz="0" w:space="0" w:color="auto"/>
        <w:bottom w:val="none" w:sz="0" w:space="0" w:color="auto"/>
        <w:right w:val="none" w:sz="0" w:space="0" w:color="auto"/>
      </w:divBdr>
    </w:div>
    <w:div w:id="1879395710">
      <w:marLeft w:val="0"/>
      <w:marRight w:val="0"/>
      <w:marTop w:val="0"/>
      <w:marBottom w:val="0"/>
      <w:divBdr>
        <w:top w:val="none" w:sz="0" w:space="0" w:color="auto"/>
        <w:left w:val="none" w:sz="0" w:space="0" w:color="auto"/>
        <w:bottom w:val="none" w:sz="0" w:space="0" w:color="auto"/>
        <w:right w:val="none" w:sz="0" w:space="0" w:color="auto"/>
      </w:divBdr>
    </w:div>
    <w:div w:id="1884710885">
      <w:marLeft w:val="0"/>
      <w:marRight w:val="0"/>
      <w:marTop w:val="0"/>
      <w:marBottom w:val="0"/>
      <w:divBdr>
        <w:top w:val="none" w:sz="0" w:space="0" w:color="auto"/>
        <w:left w:val="none" w:sz="0" w:space="0" w:color="auto"/>
        <w:bottom w:val="none" w:sz="0" w:space="0" w:color="auto"/>
        <w:right w:val="none" w:sz="0" w:space="0" w:color="auto"/>
      </w:divBdr>
    </w:div>
    <w:div w:id="1889805796">
      <w:marLeft w:val="0"/>
      <w:marRight w:val="0"/>
      <w:marTop w:val="0"/>
      <w:marBottom w:val="0"/>
      <w:divBdr>
        <w:top w:val="none" w:sz="0" w:space="0" w:color="auto"/>
        <w:left w:val="none" w:sz="0" w:space="0" w:color="auto"/>
        <w:bottom w:val="none" w:sz="0" w:space="0" w:color="auto"/>
        <w:right w:val="none" w:sz="0" w:space="0" w:color="auto"/>
      </w:divBdr>
    </w:div>
    <w:div w:id="1909534194">
      <w:marLeft w:val="0"/>
      <w:marRight w:val="0"/>
      <w:marTop w:val="0"/>
      <w:marBottom w:val="0"/>
      <w:divBdr>
        <w:top w:val="none" w:sz="0" w:space="0" w:color="auto"/>
        <w:left w:val="none" w:sz="0" w:space="0" w:color="auto"/>
        <w:bottom w:val="none" w:sz="0" w:space="0" w:color="auto"/>
        <w:right w:val="none" w:sz="0" w:space="0" w:color="auto"/>
      </w:divBdr>
    </w:div>
    <w:div w:id="1924409289">
      <w:marLeft w:val="0"/>
      <w:marRight w:val="0"/>
      <w:marTop w:val="0"/>
      <w:marBottom w:val="0"/>
      <w:divBdr>
        <w:top w:val="none" w:sz="0" w:space="0" w:color="auto"/>
        <w:left w:val="none" w:sz="0" w:space="0" w:color="auto"/>
        <w:bottom w:val="none" w:sz="0" w:space="0" w:color="auto"/>
        <w:right w:val="none" w:sz="0" w:space="0" w:color="auto"/>
      </w:divBdr>
    </w:div>
    <w:div w:id="1933977112">
      <w:marLeft w:val="0"/>
      <w:marRight w:val="0"/>
      <w:marTop w:val="0"/>
      <w:marBottom w:val="0"/>
      <w:divBdr>
        <w:top w:val="none" w:sz="0" w:space="0" w:color="auto"/>
        <w:left w:val="none" w:sz="0" w:space="0" w:color="auto"/>
        <w:bottom w:val="none" w:sz="0" w:space="0" w:color="auto"/>
        <w:right w:val="none" w:sz="0" w:space="0" w:color="auto"/>
      </w:divBdr>
    </w:div>
    <w:div w:id="1940522313">
      <w:marLeft w:val="0"/>
      <w:marRight w:val="0"/>
      <w:marTop w:val="0"/>
      <w:marBottom w:val="0"/>
      <w:divBdr>
        <w:top w:val="none" w:sz="0" w:space="0" w:color="auto"/>
        <w:left w:val="none" w:sz="0" w:space="0" w:color="auto"/>
        <w:bottom w:val="none" w:sz="0" w:space="0" w:color="auto"/>
        <w:right w:val="none" w:sz="0" w:space="0" w:color="auto"/>
      </w:divBdr>
    </w:div>
    <w:div w:id="1972595954">
      <w:marLeft w:val="0"/>
      <w:marRight w:val="0"/>
      <w:marTop w:val="0"/>
      <w:marBottom w:val="0"/>
      <w:divBdr>
        <w:top w:val="none" w:sz="0" w:space="0" w:color="auto"/>
        <w:left w:val="none" w:sz="0" w:space="0" w:color="auto"/>
        <w:bottom w:val="none" w:sz="0" w:space="0" w:color="auto"/>
        <w:right w:val="none" w:sz="0" w:space="0" w:color="auto"/>
      </w:divBdr>
    </w:div>
    <w:div w:id="1979071257">
      <w:marLeft w:val="0"/>
      <w:marRight w:val="0"/>
      <w:marTop w:val="0"/>
      <w:marBottom w:val="0"/>
      <w:divBdr>
        <w:top w:val="none" w:sz="0" w:space="0" w:color="auto"/>
        <w:left w:val="none" w:sz="0" w:space="0" w:color="auto"/>
        <w:bottom w:val="none" w:sz="0" w:space="0" w:color="auto"/>
        <w:right w:val="none" w:sz="0" w:space="0" w:color="auto"/>
      </w:divBdr>
    </w:div>
    <w:div w:id="1983609167">
      <w:marLeft w:val="0"/>
      <w:marRight w:val="0"/>
      <w:marTop w:val="0"/>
      <w:marBottom w:val="0"/>
      <w:divBdr>
        <w:top w:val="none" w:sz="0" w:space="0" w:color="auto"/>
        <w:left w:val="none" w:sz="0" w:space="0" w:color="auto"/>
        <w:bottom w:val="none" w:sz="0" w:space="0" w:color="auto"/>
        <w:right w:val="none" w:sz="0" w:space="0" w:color="auto"/>
      </w:divBdr>
    </w:div>
    <w:div w:id="1989623339">
      <w:marLeft w:val="0"/>
      <w:marRight w:val="0"/>
      <w:marTop w:val="0"/>
      <w:marBottom w:val="0"/>
      <w:divBdr>
        <w:top w:val="none" w:sz="0" w:space="0" w:color="auto"/>
        <w:left w:val="none" w:sz="0" w:space="0" w:color="auto"/>
        <w:bottom w:val="none" w:sz="0" w:space="0" w:color="auto"/>
        <w:right w:val="none" w:sz="0" w:space="0" w:color="auto"/>
      </w:divBdr>
    </w:div>
    <w:div w:id="1990016599">
      <w:marLeft w:val="0"/>
      <w:marRight w:val="0"/>
      <w:marTop w:val="0"/>
      <w:marBottom w:val="0"/>
      <w:divBdr>
        <w:top w:val="none" w:sz="0" w:space="0" w:color="auto"/>
        <w:left w:val="none" w:sz="0" w:space="0" w:color="auto"/>
        <w:bottom w:val="none" w:sz="0" w:space="0" w:color="auto"/>
        <w:right w:val="none" w:sz="0" w:space="0" w:color="auto"/>
      </w:divBdr>
    </w:div>
    <w:div w:id="2000426206">
      <w:marLeft w:val="0"/>
      <w:marRight w:val="0"/>
      <w:marTop w:val="0"/>
      <w:marBottom w:val="0"/>
      <w:divBdr>
        <w:top w:val="none" w:sz="0" w:space="0" w:color="auto"/>
        <w:left w:val="none" w:sz="0" w:space="0" w:color="auto"/>
        <w:bottom w:val="none" w:sz="0" w:space="0" w:color="auto"/>
        <w:right w:val="none" w:sz="0" w:space="0" w:color="auto"/>
      </w:divBdr>
    </w:div>
    <w:div w:id="2025013061">
      <w:marLeft w:val="0"/>
      <w:marRight w:val="0"/>
      <w:marTop w:val="0"/>
      <w:marBottom w:val="0"/>
      <w:divBdr>
        <w:top w:val="none" w:sz="0" w:space="0" w:color="auto"/>
        <w:left w:val="none" w:sz="0" w:space="0" w:color="auto"/>
        <w:bottom w:val="none" w:sz="0" w:space="0" w:color="auto"/>
        <w:right w:val="none" w:sz="0" w:space="0" w:color="auto"/>
      </w:divBdr>
    </w:div>
    <w:div w:id="2091729357">
      <w:marLeft w:val="0"/>
      <w:marRight w:val="0"/>
      <w:marTop w:val="0"/>
      <w:marBottom w:val="0"/>
      <w:divBdr>
        <w:top w:val="none" w:sz="0" w:space="0" w:color="auto"/>
        <w:left w:val="none" w:sz="0" w:space="0" w:color="auto"/>
        <w:bottom w:val="none" w:sz="0" w:space="0" w:color="auto"/>
        <w:right w:val="none" w:sz="0" w:space="0" w:color="auto"/>
      </w:divBdr>
    </w:div>
    <w:div w:id="2110194777">
      <w:marLeft w:val="0"/>
      <w:marRight w:val="0"/>
      <w:marTop w:val="0"/>
      <w:marBottom w:val="0"/>
      <w:divBdr>
        <w:top w:val="none" w:sz="0" w:space="0" w:color="auto"/>
        <w:left w:val="none" w:sz="0" w:space="0" w:color="auto"/>
        <w:bottom w:val="none" w:sz="0" w:space="0" w:color="auto"/>
        <w:right w:val="none" w:sz="0" w:space="0" w:color="auto"/>
      </w:divBdr>
    </w:div>
    <w:div w:id="2120441573">
      <w:marLeft w:val="0"/>
      <w:marRight w:val="0"/>
      <w:marTop w:val="0"/>
      <w:marBottom w:val="0"/>
      <w:divBdr>
        <w:top w:val="none" w:sz="0" w:space="0" w:color="auto"/>
        <w:left w:val="none" w:sz="0" w:space="0" w:color="auto"/>
        <w:bottom w:val="none" w:sz="0" w:space="0" w:color="auto"/>
        <w:right w:val="none" w:sz="0" w:space="0" w:color="auto"/>
      </w:divBdr>
    </w:div>
    <w:div w:id="213779546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OpenDocumentView(362972,%206858040);" TargetMode="External"/><Relationship Id="rId5" Type="http://schemas.openxmlformats.org/officeDocument/2006/relationships/hyperlink" Target="javascript:OpenDocumentView(362972,%2068580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48</Pages>
  <Words>14922</Words>
  <Characters>86552</Characters>
  <Application>Microsoft Office Word</Application>
  <DocSecurity>0</DocSecurity>
  <Lines>721</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Ioan-Paul CHIȘ</dc:creator>
  <cp:keywords/>
  <dc:description/>
  <cp:lastModifiedBy>Ioan-Paul CHIȘ</cp:lastModifiedBy>
  <cp:revision>321</cp:revision>
  <dcterms:created xsi:type="dcterms:W3CDTF">2024-06-14T11:36:00Z</dcterms:created>
  <dcterms:modified xsi:type="dcterms:W3CDTF">2024-10-29T11:12:00Z</dcterms:modified>
</cp:coreProperties>
</file>