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658"/>
      </w:tblGrid>
      <w:tr w:rsidR="00692C8B" w:rsidRPr="008E3C96" w:rsidTr="00006B01">
        <w:tc>
          <w:tcPr>
            <w:tcW w:w="5665" w:type="dxa"/>
          </w:tcPr>
          <w:p w:rsidR="00692C8B" w:rsidRPr="008E3C96" w:rsidRDefault="009A2AA2" w:rsidP="009A2AA2">
            <w:pPr>
              <w:rPr>
                <w:i/>
                <w:szCs w:val="28"/>
              </w:rPr>
            </w:pPr>
            <w:bookmarkStart w:id="0" w:name="_GoBack"/>
            <w:bookmarkEnd w:id="0"/>
            <w:r w:rsidRPr="008E3C96">
              <w:rPr>
                <w:i/>
                <w:szCs w:val="28"/>
              </w:rPr>
              <w:t>BIROUL DE INFORMARE ŞI RELAŢII PUBLICE</w:t>
            </w:r>
          </w:p>
        </w:tc>
        <w:tc>
          <w:tcPr>
            <w:tcW w:w="3658" w:type="dxa"/>
          </w:tcPr>
          <w:p w:rsidR="00692C8B" w:rsidRPr="008E3C96" w:rsidRDefault="001A35DF" w:rsidP="00505411">
            <w:pPr>
              <w:jc w:val="center"/>
              <w:rPr>
                <w:szCs w:val="28"/>
              </w:rPr>
            </w:pPr>
            <w:r w:rsidRPr="008E3C96">
              <w:rPr>
                <w:szCs w:val="28"/>
              </w:rPr>
              <w:t xml:space="preserve">    </w:t>
            </w:r>
            <w:r w:rsidR="009D608D" w:rsidRPr="008E3C96">
              <w:rPr>
                <w:szCs w:val="28"/>
              </w:rPr>
              <w:t>02</w:t>
            </w:r>
            <w:r w:rsidR="00973AEF" w:rsidRPr="008E3C96">
              <w:rPr>
                <w:szCs w:val="28"/>
              </w:rPr>
              <w:t>/</w:t>
            </w:r>
            <w:r w:rsidR="004B7CBA" w:rsidRPr="008E3C96">
              <w:rPr>
                <w:szCs w:val="28"/>
              </w:rPr>
              <w:t>0</w:t>
            </w:r>
            <w:r w:rsidR="009D608D" w:rsidRPr="008E3C96">
              <w:rPr>
                <w:szCs w:val="28"/>
              </w:rPr>
              <w:t>5</w:t>
            </w:r>
            <w:r w:rsidR="00505411" w:rsidRPr="008E3C96">
              <w:rPr>
                <w:szCs w:val="28"/>
              </w:rPr>
              <w:t>/2020</w:t>
            </w:r>
          </w:p>
        </w:tc>
      </w:tr>
      <w:tr w:rsidR="00692C8B" w:rsidRPr="008E3C96" w:rsidTr="00006B01">
        <w:tc>
          <w:tcPr>
            <w:tcW w:w="5665" w:type="dxa"/>
          </w:tcPr>
          <w:p w:rsidR="006D26A4" w:rsidRPr="008E3C96" w:rsidRDefault="006D26A4" w:rsidP="00006B01">
            <w:pPr>
              <w:rPr>
                <w:szCs w:val="28"/>
              </w:rPr>
            </w:pPr>
            <w:r w:rsidRPr="008E3C96">
              <w:rPr>
                <w:szCs w:val="28"/>
              </w:rPr>
              <w:t>Operator date nr. 4472</w:t>
            </w:r>
          </w:p>
          <w:p w:rsidR="00006B01" w:rsidRPr="008E3C96" w:rsidRDefault="005042A5" w:rsidP="00006B01">
            <w:pPr>
              <w:rPr>
                <w:szCs w:val="28"/>
              </w:rPr>
            </w:pPr>
            <w:r w:rsidRPr="008E3C96">
              <w:rPr>
                <w:szCs w:val="28"/>
              </w:rPr>
              <w:t>Nr.</w:t>
            </w:r>
            <w:r w:rsidR="009A2AA2" w:rsidRPr="008E3C96">
              <w:rPr>
                <w:szCs w:val="28"/>
              </w:rPr>
              <w:t xml:space="preserve">  </w:t>
            </w:r>
            <w:r w:rsidR="00F8545F" w:rsidRPr="008E3C96">
              <w:rPr>
                <w:szCs w:val="28"/>
              </w:rPr>
              <w:t>278</w:t>
            </w:r>
            <w:r w:rsidR="00992CF1" w:rsidRPr="008E3C96">
              <w:rPr>
                <w:szCs w:val="28"/>
              </w:rPr>
              <w:t>/VIII/3</w:t>
            </w:r>
          </w:p>
          <w:p w:rsidR="000F3AC3" w:rsidRPr="008E3C96" w:rsidRDefault="000F3AC3" w:rsidP="00006B01">
            <w:pPr>
              <w:rPr>
                <w:szCs w:val="28"/>
              </w:rPr>
            </w:pPr>
          </w:p>
        </w:tc>
        <w:tc>
          <w:tcPr>
            <w:tcW w:w="3658" w:type="dxa"/>
          </w:tcPr>
          <w:p w:rsidR="00692C8B" w:rsidRPr="008E3C96" w:rsidRDefault="00692C8B" w:rsidP="008D79CE">
            <w:pPr>
              <w:jc w:val="center"/>
              <w:rPr>
                <w:szCs w:val="28"/>
              </w:rPr>
            </w:pPr>
          </w:p>
        </w:tc>
      </w:tr>
    </w:tbl>
    <w:p w:rsidR="001940F5" w:rsidRPr="008E3C96" w:rsidRDefault="001940F5" w:rsidP="001940F5">
      <w:pPr>
        <w:tabs>
          <w:tab w:val="left" w:pos="900"/>
        </w:tabs>
        <w:ind w:left="360"/>
        <w:jc w:val="center"/>
        <w:rPr>
          <w:b/>
          <w:szCs w:val="28"/>
        </w:rPr>
      </w:pPr>
      <w:r w:rsidRPr="008E3C96">
        <w:rPr>
          <w:b/>
          <w:szCs w:val="28"/>
        </w:rPr>
        <w:t>COMUNICAT</w:t>
      </w:r>
    </w:p>
    <w:p w:rsidR="007B2B66" w:rsidRPr="008E3C96" w:rsidRDefault="001940F5" w:rsidP="008E3C96">
      <w:pPr>
        <w:tabs>
          <w:tab w:val="left" w:pos="900"/>
        </w:tabs>
        <w:spacing w:after="0" w:line="240" w:lineRule="auto"/>
        <w:ind w:firstLine="360"/>
        <w:jc w:val="both"/>
        <w:rPr>
          <w:rFonts w:cs="Times New Roman"/>
          <w:szCs w:val="28"/>
        </w:rPr>
      </w:pPr>
      <w:r w:rsidRPr="008E3C96">
        <w:rPr>
          <w:szCs w:val="28"/>
        </w:rPr>
        <w:tab/>
      </w:r>
      <w:r w:rsidR="0015473B" w:rsidRPr="008E3C96">
        <w:rPr>
          <w:rStyle w:val="tab1"/>
          <w:rFonts w:cs="Times New Roman"/>
          <w:szCs w:val="28"/>
        </w:rPr>
        <w:t xml:space="preserve">Procurorii din cadrul Direcției Naționale Anticorupție </w:t>
      </w:r>
      <w:r w:rsidR="00505411" w:rsidRPr="008E3C96">
        <w:rPr>
          <w:rStyle w:val="tab1"/>
          <w:rFonts w:cs="Times New Roman"/>
          <w:szCs w:val="28"/>
        </w:rPr>
        <w:t xml:space="preserve">- </w:t>
      </w:r>
      <w:r w:rsidR="00A57833" w:rsidRPr="008E3C96">
        <w:rPr>
          <w:rStyle w:val="tab1"/>
          <w:rFonts w:cs="Times New Roman"/>
          <w:szCs w:val="28"/>
        </w:rPr>
        <w:t>Secția de combatere a corupție</w:t>
      </w:r>
      <w:r w:rsidR="009D608D" w:rsidRPr="008E3C96">
        <w:rPr>
          <w:rStyle w:val="tab1"/>
          <w:rFonts w:cs="Times New Roman"/>
          <w:szCs w:val="28"/>
        </w:rPr>
        <w:t>i</w:t>
      </w:r>
      <w:r w:rsidR="00BE3FC3" w:rsidRPr="008E3C96">
        <w:rPr>
          <w:rStyle w:val="tab1"/>
          <w:rFonts w:cs="Times New Roman"/>
          <w:szCs w:val="28"/>
        </w:rPr>
        <w:t xml:space="preserve"> </w:t>
      </w:r>
      <w:r w:rsidR="00A57833" w:rsidRPr="008E3C96">
        <w:rPr>
          <w:rStyle w:val="tab1"/>
          <w:rFonts w:cs="Times New Roman"/>
          <w:szCs w:val="28"/>
        </w:rPr>
        <w:t>au dispus punerea în mișcare a acțiunii penale și reținerea pentru 2</w:t>
      </w:r>
      <w:r w:rsidR="009D608D" w:rsidRPr="008E3C96">
        <w:rPr>
          <w:rStyle w:val="tab1"/>
          <w:rFonts w:cs="Times New Roman"/>
          <w:szCs w:val="28"/>
        </w:rPr>
        <w:t>4 de ore, începând cu data de 1 mai</w:t>
      </w:r>
      <w:r w:rsidR="00A57833" w:rsidRPr="008E3C96">
        <w:rPr>
          <w:rStyle w:val="tab1"/>
          <w:rFonts w:cs="Times New Roman"/>
          <w:szCs w:val="28"/>
        </w:rPr>
        <w:t xml:space="preserve"> 2020, a inculpat</w:t>
      </w:r>
      <w:r w:rsidR="009D608D" w:rsidRPr="008E3C96">
        <w:rPr>
          <w:rStyle w:val="tab1"/>
          <w:rFonts w:cs="Times New Roman"/>
          <w:szCs w:val="28"/>
        </w:rPr>
        <w:t>ului</w:t>
      </w:r>
      <w:r w:rsidR="008E3C96">
        <w:rPr>
          <w:rStyle w:val="tab1"/>
          <w:rFonts w:cs="Times New Roman"/>
          <w:szCs w:val="28"/>
        </w:rPr>
        <w:t xml:space="preserve"> </w:t>
      </w:r>
      <w:r w:rsidR="00BE62C6" w:rsidRPr="008E3C96">
        <w:rPr>
          <w:rFonts w:eastAsia="PMingLiU" w:cs="Times New Roman"/>
          <w:b/>
          <w:szCs w:val="28"/>
          <w:lang w:eastAsia="ro-RO"/>
        </w:rPr>
        <w:t>FLEANCU MARIUS-AURELIAN</w:t>
      </w:r>
      <w:r w:rsidR="00A57833" w:rsidRPr="008E3C96">
        <w:rPr>
          <w:rFonts w:eastAsia="Times New Roman" w:cs="Times New Roman"/>
          <w:szCs w:val="28"/>
          <w:lang w:eastAsia="ro-RO"/>
        </w:rPr>
        <w:t>,</w:t>
      </w:r>
      <w:r w:rsidR="00A57833" w:rsidRPr="008E3C96">
        <w:rPr>
          <w:rFonts w:eastAsia="Times New Roman" w:cs="Times New Roman"/>
          <w:b/>
          <w:szCs w:val="28"/>
          <w:lang w:eastAsia="ro-RO"/>
        </w:rPr>
        <w:t xml:space="preserve"> </w:t>
      </w:r>
      <w:r w:rsidR="00BE62C6" w:rsidRPr="008E3C96">
        <w:rPr>
          <w:rFonts w:cs="Times New Roman"/>
          <w:szCs w:val="28"/>
        </w:rPr>
        <w:t xml:space="preserve">ofițer de poliție judiciară în cadrul I.G.P.R. – Direcția de Investigare a Criminalității Economice, </w:t>
      </w:r>
      <w:r w:rsidR="00C508EE" w:rsidRPr="008E3C96">
        <w:rPr>
          <w:rFonts w:eastAsia="Times New Roman" w:cs="Times New Roman"/>
          <w:bCs/>
          <w:szCs w:val="28"/>
          <w:lang w:eastAsia="ro-RO"/>
        </w:rPr>
        <w:t xml:space="preserve">pentru comiterea </w:t>
      </w:r>
      <w:r w:rsidR="00BE62C6" w:rsidRPr="008E3C96">
        <w:rPr>
          <w:rFonts w:eastAsia="Times New Roman" w:cs="Times New Roman"/>
          <w:szCs w:val="28"/>
          <w:lang w:eastAsia="ro-RO"/>
        </w:rPr>
        <w:t>infracțiunilor</w:t>
      </w:r>
      <w:r w:rsidR="00C508EE" w:rsidRPr="008E3C96">
        <w:rPr>
          <w:rFonts w:eastAsia="Times New Roman" w:cs="Times New Roman"/>
          <w:szCs w:val="28"/>
          <w:lang w:eastAsia="ro-RO"/>
        </w:rPr>
        <w:t xml:space="preserve"> </w:t>
      </w:r>
      <w:r w:rsidR="00C508EE" w:rsidRPr="008E3C96">
        <w:rPr>
          <w:rFonts w:eastAsia="Times New Roman" w:cs="Times New Roman"/>
          <w:bCs/>
          <w:szCs w:val="28"/>
          <w:lang w:eastAsia="ro-RO"/>
        </w:rPr>
        <w:t>de</w:t>
      </w:r>
      <w:r w:rsidR="00BE62C6" w:rsidRPr="008E3C96">
        <w:rPr>
          <w:rFonts w:eastAsia="Times New Roman" w:cs="Times New Roman"/>
          <w:bCs/>
          <w:szCs w:val="28"/>
          <w:lang w:eastAsia="ro-RO"/>
        </w:rPr>
        <w:t xml:space="preserve"> </w:t>
      </w:r>
      <w:r w:rsidR="00BE62C6" w:rsidRPr="008E3C96">
        <w:rPr>
          <w:rFonts w:eastAsia="Times New Roman" w:cs="Times New Roman"/>
          <w:b/>
          <w:bCs/>
          <w:szCs w:val="28"/>
          <w:lang w:eastAsia="ro-RO"/>
        </w:rPr>
        <w:t>luare de mită și</w:t>
      </w:r>
      <w:r w:rsidR="009D608D" w:rsidRPr="008E3C96">
        <w:rPr>
          <w:rFonts w:eastAsia="Times New Roman" w:cs="Times New Roman"/>
          <w:b/>
          <w:bCs/>
          <w:szCs w:val="28"/>
          <w:lang w:eastAsia="ro-RO"/>
        </w:rPr>
        <w:t xml:space="preserve"> trafic de influență.</w:t>
      </w:r>
    </w:p>
    <w:p w:rsidR="00C508EE" w:rsidRPr="008E3C96" w:rsidRDefault="00C508EE" w:rsidP="00C508EE">
      <w:pPr>
        <w:spacing w:after="0" w:line="276" w:lineRule="auto"/>
        <w:ind w:firstLine="360"/>
        <w:jc w:val="both"/>
        <w:rPr>
          <w:rFonts w:eastAsia="Times New Roman" w:cs="Times New Roman"/>
          <w:b/>
          <w:szCs w:val="28"/>
        </w:rPr>
      </w:pPr>
      <w:r w:rsidRPr="008E3C96">
        <w:rPr>
          <w:rFonts w:eastAsia="Times New Roman" w:cs="Times New Roman"/>
          <w:b/>
          <w:szCs w:val="28"/>
        </w:rPr>
        <w:t xml:space="preserve">  </w:t>
      </w:r>
    </w:p>
    <w:p w:rsidR="00A57833" w:rsidRDefault="00CF5546" w:rsidP="00A57833">
      <w:pPr>
        <w:spacing w:after="0" w:line="240" w:lineRule="auto"/>
        <w:jc w:val="both"/>
        <w:rPr>
          <w:rStyle w:val="tab1"/>
          <w:szCs w:val="28"/>
        </w:rPr>
      </w:pPr>
      <w:r w:rsidRPr="008E3C96">
        <w:rPr>
          <w:b/>
          <w:szCs w:val="28"/>
        </w:rPr>
        <w:t xml:space="preserve">   </w:t>
      </w:r>
      <w:r w:rsidR="00A57833" w:rsidRPr="008E3C96">
        <w:rPr>
          <w:b/>
          <w:szCs w:val="28"/>
        </w:rPr>
        <w:tab/>
      </w:r>
      <w:r w:rsidR="00A57833" w:rsidRPr="008E3C96">
        <w:rPr>
          <w:rStyle w:val="tab1"/>
          <w:szCs w:val="28"/>
        </w:rPr>
        <w:t>În ordonanța procurorilor se arată că, în cauză, există date și probe care conturează următoarea stare de fapt:</w:t>
      </w:r>
    </w:p>
    <w:p w:rsidR="008E3C96" w:rsidRPr="008E3C96" w:rsidRDefault="008E3C96" w:rsidP="00A57833">
      <w:pPr>
        <w:spacing w:after="0" w:line="240" w:lineRule="auto"/>
        <w:jc w:val="both"/>
        <w:rPr>
          <w:rStyle w:val="tab1"/>
          <w:szCs w:val="28"/>
        </w:rPr>
      </w:pPr>
    </w:p>
    <w:p w:rsidR="00062DAB" w:rsidRPr="008E3C96" w:rsidRDefault="00BE62C6" w:rsidP="00BE62C6">
      <w:pPr>
        <w:spacing w:after="0" w:line="240" w:lineRule="auto"/>
        <w:ind w:firstLine="709"/>
        <w:jc w:val="both"/>
        <w:rPr>
          <w:rFonts w:cs="Times New Roman"/>
          <w:szCs w:val="28"/>
          <w:lang w:val="en-US"/>
        </w:rPr>
      </w:pPr>
      <w:r w:rsidRPr="008E3C96">
        <w:rPr>
          <w:rFonts w:cs="Times New Roman"/>
          <w:szCs w:val="28"/>
        </w:rPr>
        <w:t xml:space="preserve">În perioada februarie – aprilie 2020, inculpatul </w:t>
      </w:r>
      <w:proofErr w:type="spellStart"/>
      <w:r w:rsidR="005D0121" w:rsidRPr="008E3C96">
        <w:rPr>
          <w:rFonts w:eastAsia="PMingLiU" w:cs="Times New Roman"/>
          <w:szCs w:val="28"/>
          <w:lang w:eastAsia="ro-RO"/>
        </w:rPr>
        <w:t>Fleancu</w:t>
      </w:r>
      <w:proofErr w:type="spellEnd"/>
      <w:r w:rsidR="005D0121" w:rsidRPr="008E3C96">
        <w:rPr>
          <w:rFonts w:eastAsia="PMingLiU" w:cs="Times New Roman"/>
          <w:szCs w:val="28"/>
          <w:lang w:eastAsia="ro-RO"/>
        </w:rPr>
        <w:t xml:space="preserve"> Marius-Aurelian,</w:t>
      </w:r>
      <w:r w:rsidRPr="008E3C96">
        <w:rPr>
          <w:rFonts w:eastAsia="PMingLiU" w:cs="Times New Roman"/>
          <w:b/>
          <w:szCs w:val="28"/>
          <w:lang w:eastAsia="ro-RO"/>
        </w:rPr>
        <w:t xml:space="preserve"> </w:t>
      </w:r>
      <w:r w:rsidRPr="008E3C96">
        <w:rPr>
          <w:rFonts w:eastAsia="Calibri" w:cs="Times New Roman"/>
          <w:szCs w:val="28"/>
        </w:rPr>
        <w:t xml:space="preserve">în calitate de ofițer poliție judiciară </w:t>
      </w:r>
      <w:r w:rsidRPr="008E3C96">
        <w:rPr>
          <w:rFonts w:cs="Times New Roman"/>
          <w:szCs w:val="28"/>
        </w:rPr>
        <w:t>delegat să efectueze activități de urmărire penală în</w:t>
      </w:r>
      <w:r w:rsidR="005D0121" w:rsidRPr="008E3C96">
        <w:rPr>
          <w:rFonts w:cs="Times New Roman"/>
          <w:szCs w:val="28"/>
        </w:rPr>
        <w:t>tr-un dosar</w:t>
      </w:r>
      <w:r w:rsidRPr="008E3C96">
        <w:rPr>
          <w:rFonts w:cs="Times New Roman"/>
          <w:szCs w:val="28"/>
        </w:rPr>
        <w:t xml:space="preserve"> la Parchetul de pe lângă Înalta Curte de Casație și Justiție</w:t>
      </w:r>
      <w:r w:rsidR="005D0121" w:rsidRPr="008E3C96">
        <w:rPr>
          <w:rFonts w:cs="Times New Roman"/>
          <w:szCs w:val="28"/>
        </w:rPr>
        <w:t xml:space="preserve"> (P.Î.C.C.J)</w:t>
      </w:r>
      <w:r w:rsidRPr="008E3C96">
        <w:rPr>
          <w:rFonts w:cs="Times New Roman"/>
          <w:szCs w:val="28"/>
        </w:rPr>
        <w:t>, ar fi pretins</w:t>
      </w:r>
      <w:r w:rsidR="008B49AE" w:rsidRPr="008E3C96">
        <w:rPr>
          <w:rFonts w:cs="Times New Roman"/>
          <w:szCs w:val="28"/>
        </w:rPr>
        <w:t xml:space="preserve"> în mod repetat suma de 1.100.000 euro, </w:t>
      </w:r>
      <w:r w:rsidRPr="008E3C96">
        <w:rPr>
          <w:rFonts w:cs="Times New Roman"/>
          <w:szCs w:val="28"/>
        </w:rPr>
        <w:t>pentru sine, pentru procurorul de caz și procurorul șef de secție</w:t>
      </w:r>
      <w:r w:rsidR="008B49AE" w:rsidRPr="008E3C96">
        <w:rPr>
          <w:rFonts w:cs="Times New Roman"/>
          <w:szCs w:val="28"/>
        </w:rPr>
        <w:t xml:space="preserve">. Banii ar fi fost pretinși prin intermediar, de la o persoană vizată în dosarul în care </w:t>
      </w:r>
      <w:r w:rsidR="005D0121" w:rsidRPr="008E3C96">
        <w:rPr>
          <w:rFonts w:cs="Times New Roman"/>
          <w:szCs w:val="28"/>
        </w:rPr>
        <w:t xml:space="preserve">ofițerul </w:t>
      </w:r>
      <w:r w:rsidR="008B49AE" w:rsidRPr="008E3C96">
        <w:rPr>
          <w:rFonts w:eastAsia="PMingLiU" w:cs="Times New Roman"/>
          <w:szCs w:val="28"/>
          <w:lang w:eastAsia="ro-RO"/>
        </w:rPr>
        <w:t xml:space="preserve">fusese delegat să </w:t>
      </w:r>
      <w:r w:rsidR="00062DAB" w:rsidRPr="008E3C96">
        <w:rPr>
          <w:rFonts w:eastAsia="PMingLiU" w:cs="Times New Roman"/>
          <w:szCs w:val="28"/>
          <w:lang w:eastAsia="ro-RO"/>
        </w:rPr>
        <w:t>efectueze activități de urmărir</w:t>
      </w:r>
      <w:r w:rsidR="008B49AE" w:rsidRPr="008E3C96">
        <w:rPr>
          <w:rFonts w:eastAsia="PMingLiU" w:cs="Times New Roman"/>
          <w:szCs w:val="28"/>
          <w:lang w:eastAsia="ro-RO"/>
        </w:rPr>
        <w:t>e penală</w:t>
      </w:r>
      <w:r w:rsidR="008B49AE" w:rsidRPr="008E3C96">
        <w:rPr>
          <w:rFonts w:cs="Times New Roman"/>
          <w:szCs w:val="28"/>
        </w:rPr>
        <w:t xml:space="preserve">, </w:t>
      </w:r>
      <w:r w:rsidR="00062DAB" w:rsidRPr="008E3C96">
        <w:rPr>
          <w:rFonts w:cs="Times New Roman"/>
          <w:szCs w:val="28"/>
        </w:rPr>
        <w:t>î</w:t>
      </w:r>
      <w:r w:rsidR="005D0121" w:rsidRPr="008E3C96">
        <w:rPr>
          <w:rFonts w:cs="Times New Roman"/>
          <w:szCs w:val="28"/>
        </w:rPr>
        <w:t>n schimbul promisiunii că</w:t>
      </w:r>
      <w:r w:rsidR="005D0121" w:rsidRPr="008E3C96">
        <w:rPr>
          <w:rFonts w:cs="Times New Roman"/>
          <w:szCs w:val="28"/>
          <w:lang w:val="en-US"/>
        </w:rPr>
        <w:t>:</w:t>
      </w:r>
    </w:p>
    <w:p w:rsidR="00062DAB" w:rsidRPr="008E3C96" w:rsidRDefault="00062DAB" w:rsidP="00BE62C6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8E3C96">
        <w:rPr>
          <w:rFonts w:cs="Times New Roman"/>
          <w:szCs w:val="28"/>
        </w:rPr>
        <w:t xml:space="preserve">- </w:t>
      </w:r>
      <w:r w:rsidR="005D0121" w:rsidRPr="008E3C96">
        <w:rPr>
          <w:rFonts w:cs="Times New Roman"/>
          <w:szCs w:val="28"/>
        </w:rPr>
        <w:t xml:space="preserve"> acesta ar</w:t>
      </w:r>
      <w:r w:rsidRPr="008E3C96">
        <w:rPr>
          <w:rFonts w:cs="Times New Roman"/>
          <w:szCs w:val="28"/>
        </w:rPr>
        <w:t xml:space="preserve"> face cercetări </w:t>
      </w:r>
      <w:r w:rsidR="005D0121" w:rsidRPr="008E3C96">
        <w:rPr>
          <w:rFonts w:cs="Times New Roman"/>
          <w:szCs w:val="28"/>
        </w:rPr>
        <w:t>î</w:t>
      </w:r>
      <w:r w:rsidRPr="008E3C96">
        <w:rPr>
          <w:rFonts w:cs="Times New Roman"/>
          <w:szCs w:val="28"/>
        </w:rPr>
        <w:t xml:space="preserve">ntr-un anume sens, </w:t>
      </w:r>
      <w:r w:rsidR="005D0121" w:rsidRPr="008E3C96">
        <w:rPr>
          <w:rFonts w:cs="Times New Roman"/>
          <w:szCs w:val="28"/>
        </w:rPr>
        <w:t>astfel încât</w:t>
      </w:r>
      <w:r w:rsidRPr="008E3C96">
        <w:rPr>
          <w:rFonts w:cs="Times New Roman"/>
          <w:szCs w:val="28"/>
        </w:rPr>
        <w:t xml:space="preserve"> probele strânse să </w:t>
      </w:r>
      <w:r w:rsidR="005D0121" w:rsidRPr="008E3C96">
        <w:rPr>
          <w:rFonts w:cs="Times New Roman"/>
          <w:szCs w:val="28"/>
        </w:rPr>
        <w:t>con</w:t>
      </w:r>
      <w:r w:rsidRPr="008E3C96">
        <w:rPr>
          <w:rFonts w:cs="Times New Roman"/>
          <w:szCs w:val="28"/>
        </w:rPr>
        <w:t xml:space="preserve">ducă la desființarea concluziilor expertizei deja făcute în cauză </w:t>
      </w:r>
      <w:r w:rsidR="005D0121" w:rsidRPr="008E3C96">
        <w:rPr>
          <w:rFonts w:cs="Times New Roman"/>
          <w:szCs w:val="28"/>
        </w:rPr>
        <w:t>și în cele din urmă la o soluție de clasare</w:t>
      </w:r>
    </w:p>
    <w:p w:rsidR="00BE62C6" w:rsidRPr="008E3C96" w:rsidRDefault="00062DAB" w:rsidP="00BE62C6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8E3C96">
        <w:rPr>
          <w:rFonts w:cs="Times New Roman"/>
          <w:szCs w:val="28"/>
        </w:rPr>
        <w:t xml:space="preserve">- </w:t>
      </w:r>
      <w:r w:rsidR="005D0121" w:rsidRPr="008E3C96">
        <w:rPr>
          <w:rFonts w:cs="Times New Roman"/>
          <w:szCs w:val="28"/>
        </w:rPr>
        <w:t>acesta ar</w:t>
      </w:r>
      <w:r w:rsidRPr="008E3C96">
        <w:rPr>
          <w:rFonts w:cs="Times New Roman"/>
          <w:szCs w:val="28"/>
        </w:rPr>
        <w:t xml:space="preserve"> interveni la procurorul de caz și la procurorul ierarhic superior</w:t>
      </w:r>
      <w:r w:rsidR="005D0121" w:rsidRPr="008E3C96">
        <w:rPr>
          <w:rFonts w:cs="Times New Roman"/>
          <w:szCs w:val="28"/>
        </w:rPr>
        <w:t xml:space="preserve">, (asupra cărora a lăsat să se înțeleagă că ar avea influență) </w:t>
      </w:r>
      <w:r w:rsidRPr="008E3C96">
        <w:rPr>
          <w:rFonts w:cs="Times New Roman"/>
          <w:szCs w:val="28"/>
        </w:rPr>
        <w:t xml:space="preserve"> astfel încât să </w:t>
      </w:r>
      <w:r w:rsidR="005D0121" w:rsidRPr="008E3C96">
        <w:rPr>
          <w:rFonts w:cs="Times New Roman"/>
          <w:szCs w:val="28"/>
        </w:rPr>
        <w:t>se dispună soluția clasării</w:t>
      </w:r>
      <w:r w:rsidRPr="008E3C96">
        <w:rPr>
          <w:rFonts w:cs="Times New Roman"/>
          <w:szCs w:val="28"/>
        </w:rPr>
        <w:t>, iar eventualele plângeri față de clasare să fie respinse</w:t>
      </w:r>
      <w:r w:rsidR="005D0121" w:rsidRPr="008E3C96">
        <w:rPr>
          <w:rFonts w:cs="Times New Roman"/>
          <w:szCs w:val="28"/>
        </w:rPr>
        <w:t>.</w:t>
      </w:r>
    </w:p>
    <w:p w:rsidR="00A57833" w:rsidRPr="008E3C96" w:rsidRDefault="00A57833" w:rsidP="00A57833">
      <w:pPr>
        <w:spacing w:after="0" w:line="240" w:lineRule="auto"/>
        <w:ind w:firstLine="567"/>
        <w:contextualSpacing/>
        <w:jc w:val="both"/>
        <w:rPr>
          <w:rStyle w:val="tab1"/>
          <w:szCs w:val="28"/>
        </w:rPr>
      </w:pPr>
    </w:p>
    <w:p w:rsidR="00A57833" w:rsidRPr="008E3C96" w:rsidRDefault="005D0121" w:rsidP="00A57833">
      <w:pPr>
        <w:spacing w:after="0" w:line="240" w:lineRule="auto"/>
        <w:ind w:firstLine="567"/>
        <w:contextualSpacing/>
        <w:jc w:val="both"/>
        <w:rPr>
          <w:rStyle w:val="tab1"/>
          <w:szCs w:val="28"/>
        </w:rPr>
      </w:pPr>
      <w:r w:rsidRPr="008E3C96">
        <w:rPr>
          <w:rStyle w:val="tab1"/>
          <w:szCs w:val="28"/>
        </w:rPr>
        <w:t>Inculpatului</w:t>
      </w:r>
      <w:r w:rsidR="00A57833" w:rsidRPr="008E3C96">
        <w:rPr>
          <w:rStyle w:val="tab1"/>
          <w:szCs w:val="28"/>
        </w:rPr>
        <w:t xml:space="preserve"> i s-au adus la cunoștință calitatea procesuală și acuzațiile, în conformitate cu prevederile art. 309 Cod de procedură penală.</w:t>
      </w:r>
    </w:p>
    <w:p w:rsidR="00A57833" w:rsidRPr="008E3C96" w:rsidRDefault="00A57833" w:rsidP="00A57833">
      <w:pPr>
        <w:spacing w:after="0" w:line="240" w:lineRule="auto"/>
        <w:ind w:firstLine="567"/>
        <w:contextualSpacing/>
        <w:jc w:val="both"/>
        <w:rPr>
          <w:rStyle w:val="tab1"/>
          <w:szCs w:val="28"/>
        </w:rPr>
      </w:pPr>
    </w:p>
    <w:p w:rsidR="00A57833" w:rsidRPr="008E3C96" w:rsidRDefault="00A57833" w:rsidP="00A57833">
      <w:pPr>
        <w:spacing w:after="0" w:line="240" w:lineRule="auto"/>
        <w:ind w:firstLine="567"/>
        <w:contextualSpacing/>
        <w:jc w:val="both"/>
        <w:rPr>
          <w:rStyle w:val="tab1"/>
          <w:szCs w:val="28"/>
        </w:rPr>
      </w:pPr>
      <w:r w:rsidRPr="008E3C96">
        <w:rPr>
          <w:rStyle w:val="tab1"/>
          <w:szCs w:val="28"/>
        </w:rPr>
        <w:t xml:space="preserve">La data </w:t>
      </w:r>
      <w:r w:rsidR="00983C87" w:rsidRPr="008E3C96">
        <w:rPr>
          <w:rStyle w:val="tab1"/>
          <w:szCs w:val="28"/>
        </w:rPr>
        <w:t>de 2 mai 2020, inculpatul</w:t>
      </w:r>
      <w:r w:rsidRPr="008E3C96">
        <w:rPr>
          <w:rStyle w:val="tab1"/>
          <w:szCs w:val="28"/>
        </w:rPr>
        <w:t xml:space="preserve"> urmează să fie prezentat Tribunalului București cu propunere de arestare preventivă pentru 30 de zile.</w:t>
      </w:r>
    </w:p>
    <w:p w:rsidR="00A57833" w:rsidRPr="008E3C96" w:rsidRDefault="00A57833" w:rsidP="00A57833">
      <w:pPr>
        <w:spacing w:after="0" w:line="240" w:lineRule="auto"/>
        <w:ind w:firstLine="567"/>
        <w:contextualSpacing/>
        <w:jc w:val="both"/>
        <w:rPr>
          <w:rStyle w:val="tab1"/>
          <w:szCs w:val="28"/>
        </w:rPr>
      </w:pPr>
    </w:p>
    <w:p w:rsidR="006056C5" w:rsidRPr="008E3C96" w:rsidRDefault="00A57833" w:rsidP="00A57833">
      <w:pPr>
        <w:spacing w:after="0" w:line="240" w:lineRule="auto"/>
        <w:ind w:firstLine="567"/>
        <w:contextualSpacing/>
        <w:jc w:val="both"/>
        <w:rPr>
          <w:rStyle w:val="tab1"/>
          <w:szCs w:val="28"/>
        </w:rPr>
      </w:pPr>
      <w:r w:rsidRPr="008E3C96">
        <w:rPr>
          <w:rStyle w:val="tab1"/>
          <w:szCs w:val="28"/>
        </w:rPr>
        <w:t xml:space="preserve">Facem precizarea că punerea în mișcare a acțiunii penale este o etapă a procesului penal reglementată de Codul de procedură penală, având ca scop </w:t>
      </w:r>
      <w:r w:rsidRPr="008E3C96">
        <w:rPr>
          <w:rStyle w:val="tab1"/>
          <w:szCs w:val="28"/>
        </w:rPr>
        <w:lastRenderedPageBreak/>
        <w:t>crearea cadrului procesual de administrare a probatoriului, activitate care nu poate, în nici o situație, să înfrângă principiul prezumției de nevinovăție.</w:t>
      </w:r>
    </w:p>
    <w:p w:rsidR="00A57833" w:rsidRPr="008E3C96" w:rsidRDefault="00A57833" w:rsidP="00A57833">
      <w:pPr>
        <w:spacing w:after="0" w:line="240" w:lineRule="auto"/>
        <w:ind w:firstLine="567"/>
        <w:contextualSpacing/>
        <w:jc w:val="both"/>
        <w:rPr>
          <w:rStyle w:val="tab1"/>
          <w:i/>
          <w:szCs w:val="28"/>
        </w:rPr>
      </w:pPr>
    </w:p>
    <w:p w:rsidR="000661DD" w:rsidRPr="008E3C96" w:rsidRDefault="006D7FD2" w:rsidP="001B6B59">
      <w:pPr>
        <w:spacing w:line="240" w:lineRule="auto"/>
        <w:jc w:val="center"/>
        <w:rPr>
          <w:b/>
          <w:szCs w:val="28"/>
        </w:rPr>
      </w:pPr>
      <w:r w:rsidRPr="008E3C96">
        <w:rPr>
          <w:b/>
          <w:szCs w:val="28"/>
        </w:rPr>
        <w:t>BIROUL</w:t>
      </w:r>
      <w:r w:rsidR="00B920C0" w:rsidRPr="008E3C96">
        <w:rPr>
          <w:b/>
          <w:szCs w:val="28"/>
        </w:rPr>
        <w:t xml:space="preserve"> DE INFORMARE ŞI RELAŢII PUBLICE</w:t>
      </w:r>
    </w:p>
    <w:p w:rsidR="000661DD" w:rsidRPr="008E3C96" w:rsidRDefault="000661DD" w:rsidP="000661DD">
      <w:pPr>
        <w:rPr>
          <w:szCs w:val="28"/>
        </w:rPr>
      </w:pPr>
    </w:p>
    <w:p w:rsidR="000661DD" w:rsidRPr="008E3C96" w:rsidRDefault="000661DD" w:rsidP="000661DD">
      <w:pPr>
        <w:rPr>
          <w:szCs w:val="28"/>
        </w:rPr>
      </w:pPr>
    </w:p>
    <w:p w:rsidR="000661DD" w:rsidRPr="008E3C96" w:rsidRDefault="000661DD" w:rsidP="000661DD">
      <w:pPr>
        <w:rPr>
          <w:szCs w:val="28"/>
        </w:rPr>
      </w:pPr>
    </w:p>
    <w:p w:rsidR="00E62521" w:rsidRPr="008E3C96" w:rsidRDefault="000661DD" w:rsidP="000661DD">
      <w:pPr>
        <w:tabs>
          <w:tab w:val="left" w:pos="1232"/>
        </w:tabs>
        <w:rPr>
          <w:szCs w:val="28"/>
        </w:rPr>
      </w:pPr>
      <w:r w:rsidRPr="008E3C96">
        <w:rPr>
          <w:szCs w:val="28"/>
        </w:rPr>
        <w:tab/>
      </w:r>
    </w:p>
    <w:sectPr w:rsidR="00E62521" w:rsidRPr="008E3C96" w:rsidSect="00B43F93">
      <w:headerReference w:type="first" r:id="rId8"/>
      <w:pgSz w:w="11906" w:h="16838"/>
      <w:pgMar w:top="1519" w:right="1133" w:bottom="1440" w:left="144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8DD" w:rsidRDefault="001278DD" w:rsidP="00AE7B84">
      <w:pPr>
        <w:spacing w:after="0" w:line="240" w:lineRule="auto"/>
      </w:pPr>
      <w:r>
        <w:separator/>
      </w:r>
    </w:p>
  </w:endnote>
  <w:endnote w:type="continuationSeparator" w:id="0">
    <w:p w:rsidR="001278DD" w:rsidRDefault="001278DD" w:rsidP="00AE7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8DD" w:rsidRDefault="001278DD" w:rsidP="00AE7B84">
      <w:pPr>
        <w:spacing w:after="0" w:line="240" w:lineRule="auto"/>
      </w:pPr>
      <w:r>
        <w:separator/>
      </w:r>
    </w:p>
  </w:footnote>
  <w:footnote w:type="continuationSeparator" w:id="0">
    <w:p w:rsidR="001278DD" w:rsidRDefault="001278DD" w:rsidP="00AE7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6"/>
      <w:gridCol w:w="2835"/>
      <w:gridCol w:w="3232"/>
    </w:tblGrid>
    <w:tr w:rsidR="00B43F93" w:rsidTr="00817756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România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Default="00D63D90" w:rsidP="00515236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Telefon: 021.313</w:t>
          </w:r>
          <w:r w:rsidR="00B43F93" w:rsidRPr="001C5FF1">
            <w:rPr>
              <w:rFonts w:ascii="Cambria" w:hAnsi="Cambria"/>
              <w:sz w:val="24"/>
              <w:szCs w:val="24"/>
            </w:rPr>
            <w:t>.</w:t>
          </w:r>
          <w:r w:rsidR="00515236">
            <w:rPr>
              <w:rFonts w:ascii="Cambria" w:hAnsi="Cambria"/>
              <w:sz w:val="24"/>
              <w:szCs w:val="24"/>
            </w:rPr>
            <w:t>01.00</w:t>
          </w:r>
        </w:p>
      </w:tc>
    </w:tr>
    <w:tr w:rsidR="00B43F93" w:rsidTr="00817756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>Strada Știrbei Vodă nr.79-81</w:t>
          </w:r>
          <w:r>
            <w:rPr>
              <w:rFonts w:ascii="Cambria" w:hAnsi="Cambria"/>
              <w:sz w:val="24"/>
              <w:szCs w:val="24"/>
            </w:rPr>
            <w:t xml:space="preserve"> 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Default="00B43F93" w:rsidP="00D63D90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 xml:space="preserve">Fax: </w:t>
          </w:r>
          <w:r w:rsidR="00515236" w:rsidRPr="001C5FF1">
            <w:rPr>
              <w:rFonts w:ascii="Cambria" w:hAnsi="Cambria"/>
              <w:sz w:val="24"/>
              <w:szCs w:val="24"/>
            </w:rPr>
            <w:t>021.31</w:t>
          </w:r>
          <w:r w:rsidR="00D63D90">
            <w:rPr>
              <w:rFonts w:ascii="Cambria" w:hAnsi="Cambria"/>
              <w:sz w:val="24"/>
              <w:szCs w:val="24"/>
            </w:rPr>
            <w:t>3</w:t>
          </w:r>
          <w:r w:rsidR="00515236" w:rsidRPr="001C5FF1">
            <w:rPr>
              <w:rFonts w:ascii="Cambria" w:hAnsi="Cambria"/>
              <w:sz w:val="24"/>
              <w:szCs w:val="24"/>
            </w:rPr>
            <w:t>.</w:t>
          </w:r>
          <w:r w:rsidR="00515236">
            <w:rPr>
              <w:rFonts w:ascii="Cambria" w:hAnsi="Cambria"/>
              <w:sz w:val="24"/>
              <w:szCs w:val="24"/>
            </w:rPr>
            <w:t>01.15</w:t>
          </w:r>
        </w:p>
      </w:tc>
    </w:tr>
    <w:tr w:rsidR="00B43F93" w:rsidTr="00817756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>Sector 1, București</w:t>
          </w:r>
          <w:r>
            <w:rPr>
              <w:rFonts w:ascii="Cambria" w:hAnsi="Cambria"/>
              <w:sz w:val="24"/>
              <w:szCs w:val="24"/>
            </w:rPr>
            <w:t xml:space="preserve"> 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Default="00B43F93" w:rsidP="009A2AA2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 xml:space="preserve">e-mail: </w:t>
          </w:r>
          <w:r w:rsidR="009A2AA2">
            <w:rPr>
              <w:rFonts w:ascii="Cambria" w:hAnsi="Cambria"/>
              <w:sz w:val="24"/>
              <w:szCs w:val="24"/>
            </w:rPr>
            <w:t>presa</w:t>
          </w:r>
          <w:r w:rsidRPr="001C5FF1">
            <w:rPr>
              <w:rFonts w:ascii="Cambria" w:hAnsi="Cambria"/>
              <w:sz w:val="24"/>
              <w:szCs w:val="24"/>
            </w:rPr>
            <w:t>@pna.ro</w:t>
          </w:r>
        </w:p>
      </w:tc>
    </w:tr>
    <w:tr w:rsidR="00B43F93" w:rsidTr="00817756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C</w:t>
          </w:r>
          <w:r w:rsidRPr="004E2813">
            <w:rPr>
              <w:rFonts w:ascii="Cambria" w:hAnsi="Cambria"/>
              <w:sz w:val="24"/>
              <w:szCs w:val="24"/>
            </w:rPr>
            <w:t xml:space="preserve">od </w:t>
          </w:r>
          <w:r>
            <w:rPr>
              <w:rFonts w:ascii="Cambria" w:hAnsi="Cambria"/>
              <w:sz w:val="24"/>
              <w:szCs w:val="24"/>
            </w:rPr>
            <w:t xml:space="preserve">poștal </w:t>
          </w:r>
          <w:r w:rsidRPr="004E2813">
            <w:rPr>
              <w:rFonts w:ascii="Cambria" w:hAnsi="Cambria"/>
              <w:sz w:val="24"/>
              <w:szCs w:val="24"/>
            </w:rPr>
            <w:t>010106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www.pna.ro</w:t>
          </w:r>
        </w:p>
      </w:tc>
    </w:tr>
  </w:tbl>
  <w:p w:rsidR="00B43F93" w:rsidRPr="0096759D" w:rsidRDefault="00B43F93" w:rsidP="00B43F93">
    <w:pPr>
      <w:pStyle w:val="Antet"/>
      <w:tabs>
        <w:tab w:val="clear" w:pos="9026"/>
        <w:tab w:val="right" w:pos="9333"/>
      </w:tabs>
      <w:rPr>
        <w:rFonts w:ascii="Cambria" w:hAnsi="Cambria"/>
        <w:szCs w:val="28"/>
      </w:rPr>
    </w:pPr>
    <w:r>
      <w:rPr>
        <w:noProof/>
        <w:sz w:val="24"/>
        <w:szCs w:val="24"/>
        <w:lang w:eastAsia="ro-RO"/>
      </w:rPr>
      <w:drawing>
        <wp:anchor distT="0" distB="0" distL="114300" distR="114300" simplePos="0" relativeHeight="251661312" behindDoc="1" locked="0" layoutInCell="1" allowOverlap="1" wp14:anchorId="107A6F3B" wp14:editId="4409DA3D">
          <wp:simplePos x="0" y="0"/>
          <wp:positionH relativeFrom="column">
            <wp:posOffset>2438400</wp:posOffset>
          </wp:positionH>
          <wp:positionV relativeFrom="paragraph">
            <wp:posOffset>-935355</wp:posOffset>
          </wp:positionV>
          <wp:extent cx="1018584" cy="930275"/>
          <wp:effectExtent l="0" t="0" r="0" b="3175"/>
          <wp:wrapNone/>
          <wp:docPr id="6" name="I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206" cy="9390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759D">
      <w:rPr>
        <w:rFonts w:ascii="Cambria" w:hAnsi="Cambria"/>
        <w:szCs w:val="28"/>
      </w:rPr>
      <w:ptab w:relativeTo="margin" w:alignment="center" w:leader="none"/>
    </w:r>
    <w:r w:rsidRPr="0096759D">
      <w:rPr>
        <w:rFonts w:ascii="Cambria" w:hAnsi="Cambria"/>
        <w:szCs w:val="28"/>
      </w:rPr>
      <w:t>Parchetul de pe lângă Înalta Curte de Casație și Justiție</w:t>
    </w:r>
  </w:p>
  <w:p w:rsidR="00B43F93" w:rsidRDefault="00B43F93" w:rsidP="00B43F93">
    <w:pPr>
      <w:pStyle w:val="Antet"/>
      <w:tabs>
        <w:tab w:val="clear" w:pos="9026"/>
        <w:tab w:val="right" w:pos="9333"/>
      </w:tabs>
      <w:jc w:val="center"/>
      <w:rPr>
        <w:rFonts w:ascii="Cambria" w:hAnsi="Cambria"/>
        <w:b/>
        <w:sz w:val="16"/>
        <w:szCs w:val="16"/>
      </w:rPr>
    </w:pPr>
    <w:r w:rsidRPr="0096759D">
      <w:rPr>
        <w:rFonts w:ascii="Cambria" w:hAnsi="Cambria"/>
        <w:noProof/>
        <w:szCs w:val="28"/>
        <w:lang w:eastAsia="ro-RO"/>
      </w:rPr>
      <w:drawing>
        <wp:anchor distT="0" distB="0" distL="114300" distR="114300" simplePos="0" relativeHeight="251660288" behindDoc="1" locked="0" layoutInCell="1" allowOverlap="1" wp14:anchorId="49062BA7" wp14:editId="0CC5892D">
          <wp:simplePos x="0" y="0"/>
          <wp:positionH relativeFrom="column">
            <wp:posOffset>-57150</wp:posOffset>
          </wp:positionH>
          <wp:positionV relativeFrom="paragraph">
            <wp:posOffset>215265</wp:posOffset>
          </wp:positionV>
          <wp:extent cx="6000750" cy="57150"/>
          <wp:effectExtent l="0" t="0" r="0" b="0"/>
          <wp:wrapNone/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lag_of_Romania.sv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0" cy="57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5FF1">
      <w:rPr>
        <w:rFonts w:ascii="Cambria" w:hAnsi="Cambria"/>
        <w:b/>
        <w:szCs w:val="28"/>
      </w:rPr>
      <w:t>Direcția Națională Anticorupție</w:t>
    </w:r>
  </w:p>
  <w:p w:rsidR="00B43F93" w:rsidRDefault="00B43F93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778B"/>
    <w:multiLevelType w:val="hybridMultilevel"/>
    <w:tmpl w:val="8AAED882"/>
    <w:lvl w:ilvl="0" w:tplc="F4D07A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F7C80"/>
    <w:multiLevelType w:val="hybridMultilevel"/>
    <w:tmpl w:val="616CE020"/>
    <w:lvl w:ilvl="0" w:tplc="C3867CE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2BA17DF"/>
    <w:multiLevelType w:val="hybridMultilevel"/>
    <w:tmpl w:val="3C1C8E2C"/>
    <w:lvl w:ilvl="0" w:tplc="A594B56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C8730F"/>
    <w:multiLevelType w:val="hybridMultilevel"/>
    <w:tmpl w:val="E4985E64"/>
    <w:lvl w:ilvl="0" w:tplc="FC9472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2368F2"/>
    <w:multiLevelType w:val="multilevel"/>
    <w:tmpl w:val="C0527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FD23736"/>
    <w:multiLevelType w:val="hybridMultilevel"/>
    <w:tmpl w:val="3B408296"/>
    <w:lvl w:ilvl="0" w:tplc="A31E4A50">
      <w:start w:val="1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B84"/>
    <w:rsid w:val="000033F5"/>
    <w:rsid w:val="00005BD7"/>
    <w:rsid w:val="000066C5"/>
    <w:rsid w:val="00006B01"/>
    <w:rsid w:val="000242CF"/>
    <w:rsid w:val="00031D5F"/>
    <w:rsid w:val="00032B62"/>
    <w:rsid w:val="000444BE"/>
    <w:rsid w:val="00047264"/>
    <w:rsid w:val="0005030F"/>
    <w:rsid w:val="0005161F"/>
    <w:rsid w:val="000534F7"/>
    <w:rsid w:val="00055C3A"/>
    <w:rsid w:val="00056B9A"/>
    <w:rsid w:val="00056E99"/>
    <w:rsid w:val="00062DAB"/>
    <w:rsid w:val="00063758"/>
    <w:rsid w:val="00064FFC"/>
    <w:rsid w:val="000661DD"/>
    <w:rsid w:val="0008194F"/>
    <w:rsid w:val="000827FB"/>
    <w:rsid w:val="000877D5"/>
    <w:rsid w:val="00090AA9"/>
    <w:rsid w:val="000B2B0D"/>
    <w:rsid w:val="000C1DBF"/>
    <w:rsid w:val="000C4BDA"/>
    <w:rsid w:val="000D21BA"/>
    <w:rsid w:val="000E17A9"/>
    <w:rsid w:val="000E17B5"/>
    <w:rsid w:val="000E1842"/>
    <w:rsid w:val="000E632A"/>
    <w:rsid w:val="000F0729"/>
    <w:rsid w:val="000F3AC3"/>
    <w:rsid w:val="000F460D"/>
    <w:rsid w:val="000F52E6"/>
    <w:rsid w:val="000F780F"/>
    <w:rsid w:val="00100EB5"/>
    <w:rsid w:val="00101C81"/>
    <w:rsid w:val="00112336"/>
    <w:rsid w:val="0011592A"/>
    <w:rsid w:val="0011740F"/>
    <w:rsid w:val="00117931"/>
    <w:rsid w:val="00127649"/>
    <w:rsid w:val="001278DD"/>
    <w:rsid w:val="00132328"/>
    <w:rsid w:val="0013436A"/>
    <w:rsid w:val="00137A8E"/>
    <w:rsid w:val="00137D4B"/>
    <w:rsid w:val="00142E07"/>
    <w:rsid w:val="00145EC8"/>
    <w:rsid w:val="00151C00"/>
    <w:rsid w:val="00153A28"/>
    <w:rsid w:val="0015473B"/>
    <w:rsid w:val="00167C7F"/>
    <w:rsid w:val="00174E42"/>
    <w:rsid w:val="001762F1"/>
    <w:rsid w:val="00176F44"/>
    <w:rsid w:val="00180CBA"/>
    <w:rsid w:val="00181377"/>
    <w:rsid w:val="00187A6C"/>
    <w:rsid w:val="00187FDA"/>
    <w:rsid w:val="001940F5"/>
    <w:rsid w:val="00194943"/>
    <w:rsid w:val="001A35DF"/>
    <w:rsid w:val="001A7AF7"/>
    <w:rsid w:val="001B6B59"/>
    <w:rsid w:val="001B70BE"/>
    <w:rsid w:val="001B74FC"/>
    <w:rsid w:val="001C3F5C"/>
    <w:rsid w:val="001C4657"/>
    <w:rsid w:val="001C5FF1"/>
    <w:rsid w:val="001D2778"/>
    <w:rsid w:val="001D52E9"/>
    <w:rsid w:val="001D6FA9"/>
    <w:rsid w:val="001D6FD8"/>
    <w:rsid w:val="001E386D"/>
    <w:rsid w:val="001E438D"/>
    <w:rsid w:val="001E511D"/>
    <w:rsid w:val="001E7F7F"/>
    <w:rsid w:val="001F5AF0"/>
    <w:rsid w:val="00207274"/>
    <w:rsid w:val="00216E89"/>
    <w:rsid w:val="00217B0C"/>
    <w:rsid w:val="0022122D"/>
    <w:rsid w:val="0022331B"/>
    <w:rsid w:val="00223E0E"/>
    <w:rsid w:val="00236526"/>
    <w:rsid w:val="0023691B"/>
    <w:rsid w:val="00261C59"/>
    <w:rsid w:val="0026737C"/>
    <w:rsid w:val="00271A51"/>
    <w:rsid w:val="00282294"/>
    <w:rsid w:val="0028413B"/>
    <w:rsid w:val="00284913"/>
    <w:rsid w:val="002872C3"/>
    <w:rsid w:val="00291954"/>
    <w:rsid w:val="00295564"/>
    <w:rsid w:val="002A01B2"/>
    <w:rsid w:val="002A2843"/>
    <w:rsid w:val="002A6429"/>
    <w:rsid w:val="002B1CAD"/>
    <w:rsid w:val="002B4D15"/>
    <w:rsid w:val="002B7360"/>
    <w:rsid w:val="002C05DE"/>
    <w:rsid w:val="002C1319"/>
    <w:rsid w:val="002C1A21"/>
    <w:rsid w:val="002C5D77"/>
    <w:rsid w:val="002C6563"/>
    <w:rsid w:val="002D0954"/>
    <w:rsid w:val="002D153A"/>
    <w:rsid w:val="002D5558"/>
    <w:rsid w:val="002E11CF"/>
    <w:rsid w:val="002E7558"/>
    <w:rsid w:val="002F0EFF"/>
    <w:rsid w:val="002F38E5"/>
    <w:rsid w:val="00301C31"/>
    <w:rsid w:val="00306577"/>
    <w:rsid w:val="003075EF"/>
    <w:rsid w:val="003104B8"/>
    <w:rsid w:val="00316AF7"/>
    <w:rsid w:val="00316CCC"/>
    <w:rsid w:val="003170AB"/>
    <w:rsid w:val="00320365"/>
    <w:rsid w:val="00321B14"/>
    <w:rsid w:val="003232A8"/>
    <w:rsid w:val="00333619"/>
    <w:rsid w:val="00340B5A"/>
    <w:rsid w:val="003468BD"/>
    <w:rsid w:val="00350BEF"/>
    <w:rsid w:val="00351E78"/>
    <w:rsid w:val="00361A3E"/>
    <w:rsid w:val="0036300B"/>
    <w:rsid w:val="00372355"/>
    <w:rsid w:val="003731E7"/>
    <w:rsid w:val="00375823"/>
    <w:rsid w:val="00377A80"/>
    <w:rsid w:val="003847E2"/>
    <w:rsid w:val="00392C43"/>
    <w:rsid w:val="00397B48"/>
    <w:rsid w:val="003A1282"/>
    <w:rsid w:val="003A2B5E"/>
    <w:rsid w:val="003A729B"/>
    <w:rsid w:val="003B088C"/>
    <w:rsid w:val="003B125B"/>
    <w:rsid w:val="003C214F"/>
    <w:rsid w:val="003C2483"/>
    <w:rsid w:val="003C7116"/>
    <w:rsid w:val="003D576E"/>
    <w:rsid w:val="003D5F66"/>
    <w:rsid w:val="003E0408"/>
    <w:rsid w:val="003F07C3"/>
    <w:rsid w:val="003F3CB3"/>
    <w:rsid w:val="003F41F7"/>
    <w:rsid w:val="00400E1B"/>
    <w:rsid w:val="004039C9"/>
    <w:rsid w:val="0041168B"/>
    <w:rsid w:val="004121AB"/>
    <w:rsid w:val="00412E55"/>
    <w:rsid w:val="00415B3D"/>
    <w:rsid w:val="004261A9"/>
    <w:rsid w:val="00431B93"/>
    <w:rsid w:val="00437B63"/>
    <w:rsid w:val="00440AD6"/>
    <w:rsid w:val="00443703"/>
    <w:rsid w:val="00446BD4"/>
    <w:rsid w:val="00453929"/>
    <w:rsid w:val="004564DF"/>
    <w:rsid w:val="0046538B"/>
    <w:rsid w:val="00473CA8"/>
    <w:rsid w:val="00474D7F"/>
    <w:rsid w:val="004763A2"/>
    <w:rsid w:val="0048296E"/>
    <w:rsid w:val="0049593A"/>
    <w:rsid w:val="00495A7C"/>
    <w:rsid w:val="00496198"/>
    <w:rsid w:val="004A46E5"/>
    <w:rsid w:val="004B7CBA"/>
    <w:rsid w:val="004C2DBA"/>
    <w:rsid w:val="004C6E33"/>
    <w:rsid w:val="004E2688"/>
    <w:rsid w:val="004E2813"/>
    <w:rsid w:val="004E3675"/>
    <w:rsid w:val="004F025D"/>
    <w:rsid w:val="004F13B1"/>
    <w:rsid w:val="004F2110"/>
    <w:rsid w:val="004F2754"/>
    <w:rsid w:val="004F72B8"/>
    <w:rsid w:val="0050181F"/>
    <w:rsid w:val="005042A5"/>
    <w:rsid w:val="00505411"/>
    <w:rsid w:val="00510AAD"/>
    <w:rsid w:val="00514B7B"/>
    <w:rsid w:val="00515236"/>
    <w:rsid w:val="00516B64"/>
    <w:rsid w:val="005201C0"/>
    <w:rsid w:val="005430BA"/>
    <w:rsid w:val="00553886"/>
    <w:rsid w:val="005540B2"/>
    <w:rsid w:val="00557B2B"/>
    <w:rsid w:val="00564358"/>
    <w:rsid w:val="00570BCD"/>
    <w:rsid w:val="0057298B"/>
    <w:rsid w:val="00572E1E"/>
    <w:rsid w:val="005809D3"/>
    <w:rsid w:val="0058294B"/>
    <w:rsid w:val="00595D22"/>
    <w:rsid w:val="0059666E"/>
    <w:rsid w:val="005967A6"/>
    <w:rsid w:val="005C16BC"/>
    <w:rsid w:val="005C275C"/>
    <w:rsid w:val="005C59F6"/>
    <w:rsid w:val="005D0121"/>
    <w:rsid w:val="005D1111"/>
    <w:rsid w:val="005D2ABD"/>
    <w:rsid w:val="005D6C84"/>
    <w:rsid w:val="005E0BFF"/>
    <w:rsid w:val="005E0F39"/>
    <w:rsid w:val="005E4C84"/>
    <w:rsid w:val="005F119A"/>
    <w:rsid w:val="005F20C9"/>
    <w:rsid w:val="005F4271"/>
    <w:rsid w:val="005F547A"/>
    <w:rsid w:val="00600892"/>
    <w:rsid w:val="006056C5"/>
    <w:rsid w:val="00620A94"/>
    <w:rsid w:val="006222F7"/>
    <w:rsid w:val="006272D6"/>
    <w:rsid w:val="00630679"/>
    <w:rsid w:val="0063274B"/>
    <w:rsid w:val="006370B4"/>
    <w:rsid w:val="00640443"/>
    <w:rsid w:val="00645845"/>
    <w:rsid w:val="00646E19"/>
    <w:rsid w:val="00652E62"/>
    <w:rsid w:val="00655FBB"/>
    <w:rsid w:val="0065779C"/>
    <w:rsid w:val="0066380A"/>
    <w:rsid w:val="00666571"/>
    <w:rsid w:val="00667C6A"/>
    <w:rsid w:val="00675E03"/>
    <w:rsid w:val="0068236C"/>
    <w:rsid w:val="00685460"/>
    <w:rsid w:val="00686141"/>
    <w:rsid w:val="006875A0"/>
    <w:rsid w:val="006927CF"/>
    <w:rsid w:val="0069286F"/>
    <w:rsid w:val="00692A65"/>
    <w:rsid w:val="00692C8B"/>
    <w:rsid w:val="006A2B42"/>
    <w:rsid w:val="006A2F7C"/>
    <w:rsid w:val="006B3832"/>
    <w:rsid w:val="006D0B9C"/>
    <w:rsid w:val="006D226F"/>
    <w:rsid w:val="006D26A4"/>
    <w:rsid w:val="006D4A1C"/>
    <w:rsid w:val="006D7FD2"/>
    <w:rsid w:val="006E3387"/>
    <w:rsid w:val="006F1039"/>
    <w:rsid w:val="0070438E"/>
    <w:rsid w:val="00707E07"/>
    <w:rsid w:val="00712A7E"/>
    <w:rsid w:val="00714215"/>
    <w:rsid w:val="00714372"/>
    <w:rsid w:val="007212D1"/>
    <w:rsid w:val="00721DE7"/>
    <w:rsid w:val="00724149"/>
    <w:rsid w:val="007352BB"/>
    <w:rsid w:val="007509B1"/>
    <w:rsid w:val="007536D7"/>
    <w:rsid w:val="007556F4"/>
    <w:rsid w:val="00755C9E"/>
    <w:rsid w:val="00756771"/>
    <w:rsid w:val="007604D1"/>
    <w:rsid w:val="00760B1D"/>
    <w:rsid w:val="00762444"/>
    <w:rsid w:val="007636AF"/>
    <w:rsid w:val="00763F3F"/>
    <w:rsid w:val="007655CF"/>
    <w:rsid w:val="00766691"/>
    <w:rsid w:val="007674EE"/>
    <w:rsid w:val="00767B34"/>
    <w:rsid w:val="00772ED4"/>
    <w:rsid w:val="00781EED"/>
    <w:rsid w:val="00783E92"/>
    <w:rsid w:val="007959C8"/>
    <w:rsid w:val="00795AB5"/>
    <w:rsid w:val="00797FDE"/>
    <w:rsid w:val="007A1114"/>
    <w:rsid w:val="007A1232"/>
    <w:rsid w:val="007A372A"/>
    <w:rsid w:val="007A57F6"/>
    <w:rsid w:val="007B2B66"/>
    <w:rsid w:val="007B3975"/>
    <w:rsid w:val="007B4FEB"/>
    <w:rsid w:val="007B5C82"/>
    <w:rsid w:val="007B6329"/>
    <w:rsid w:val="007C4CAB"/>
    <w:rsid w:val="007C4E44"/>
    <w:rsid w:val="007C55A7"/>
    <w:rsid w:val="007D1463"/>
    <w:rsid w:val="007D570B"/>
    <w:rsid w:val="007F0045"/>
    <w:rsid w:val="00805F4B"/>
    <w:rsid w:val="00817756"/>
    <w:rsid w:val="00821C28"/>
    <w:rsid w:val="00823CF6"/>
    <w:rsid w:val="00825033"/>
    <w:rsid w:val="00836B2B"/>
    <w:rsid w:val="00841D85"/>
    <w:rsid w:val="0084771D"/>
    <w:rsid w:val="008477ED"/>
    <w:rsid w:val="00850E8A"/>
    <w:rsid w:val="00852CC6"/>
    <w:rsid w:val="0085424C"/>
    <w:rsid w:val="008673C2"/>
    <w:rsid w:val="00872062"/>
    <w:rsid w:val="00874F9B"/>
    <w:rsid w:val="008755E1"/>
    <w:rsid w:val="008824C4"/>
    <w:rsid w:val="008866A7"/>
    <w:rsid w:val="008927FB"/>
    <w:rsid w:val="00892F06"/>
    <w:rsid w:val="008933C8"/>
    <w:rsid w:val="00894CA9"/>
    <w:rsid w:val="008A2A01"/>
    <w:rsid w:val="008A37EB"/>
    <w:rsid w:val="008B35CD"/>
    <w:rsid w:val="008B46C4"/>
    <w:rsid w:val="008B49AE"/>
    <w:rsid w:val="008C06C3"/>
    <w:rsid w:val="008C24B4"/>
    <w:rsid w:val="008C7413"/>
    <w:rsid w:val="008C7BA6"/>
    <w:rsid w:val="008D20B5"/>
    <w:rsid w:val="008D5847"/>
    <w:rsid w:val="008D5A77"/>
    <w:rsid w:val="008D79CE"/>
    <w:rsid w:val="008E2C9C"/>
    <w:rsid w:val="008E3C96"/>
    <w:rsid w:val="008E4B6C"/>
    <w:rsid w:val="008E6E3E"/>
    <w:rsid w:val="008F1281"/>
    <w:rsid w:val="008F2CC2"/>
    <w:rsid w:val="008F38BE"/>
    <w:rsid w:val="008F6C89"/>
    <w:rsid w:val="008F76C3"/>
    <w:rsid w:val="00900B8C"/>
    <w:rsid w:val="00904BD2"/>
    <w:rsid w:val="009060C6"/>
    <w:rsid w:val="00921051"/>
    <w:rsid w:val="009249A7"/>
    <w:rsid w:val="00926342"/>
    <w:rsid w:val="00926B27"/>
    <w:rsid w:val="00940C5D"/>
    <w:rsid w:val="00940E26"/>
    <w:rsid w:val="009410B1"/>
    <w:rsid w:val="009456F4"/>
    <w:rsid w:val="00950B68"/>
    <w:rsid w:val="009514E4"/>
    <w:rsid w:val="00951D72"/>
    <w:rsid w:val="0095250A"/>
    <w:rsid w:val="0095582E"/>
    <w:rsid w:val="00956377"/>
    <w:rsid w:val="00962762"/>
    <w:rsid w:val="0096759D"/>
    <w:rsid w:val="00967E09"/>
    <w:rsid w:val="00973AEF"/>
    <w:rsid w:val="0097433C"/>
    <w:rsid w:val="00976BE1"/>
    <w:rsid w:val="009776C7"/>
    <w:rsid w:val="00977C59"/>
    <w:rsid w:val="00980519"/>
    <w:rsid w:val="0098232C"/>
    <w:rsid w:val="00983C87"/>
    <w:rsid w:val="00985D43"/>
    <w:rsid w:val="00990851"/>
    <w:rsid w:val="00992CF1"/>
    <w:rsid w:val="00995012"/>
    <w:rsid w:val="009A08BE"/>
    <w:rsid w:val="009A166C"/>
    <w:rsid w:val="009A2AA2"/>
    <w:rsid w:val="009A7421"/>
    <w:rsid w:val="009B1705"/>
    <w:rsid w:val="009B3EEF"/>
    <w:rsid w:val="009B46D3"/>
    <w:rsid w:val="009B6BEB"/>
    <w:rsid w:val="009C1BE5"/>
    <w:rsid w:val="009C2C5D"/>
    <w:rsid w:val="009C495B"/>
    <w:rsid w:val="009D3A39"/>
    <w:rsid w:val="009D5441"/>
    <w:rsid w:val="009D608D"/>
    <w:rsid w:val="009E009C"/>
    <w:rsid w:val="009E1C30"/>
    <w:rsid w:val="009E2140"/>
    <w:rsid w:val="009F54FA"/>
    <w:rsid w:val="00A04AA8"/>
    <w:rsid w:val="00A06811"/>
    <w:rsid w:val="00A17822"/>
    <w:rsid w:val="00A17CBE"/>
    <w:rsid w:val="00A24A01"/>
    <w:rsid w:val="00A25997"/>
    <w:rsid w:val="00A3167F"/>
    <w:rsid w:val="00A33D5F"/>
    <w:rsid w:val="00A34E7E"/>
    <w:rsid w:val="00A365E0"/>
    <w:rsid w:val="00A36E87"/>
    <w:rsid w:val="00A370BD"/>
    <w:rsid w:val="00A4212A"/>
    <w:rsid w:val="00A426FE"/>
    <w:rsid w:val="00A43D73"/>
    <w:rsid w:val="00A44381"/>
    <w:rsid w:val="00A459A4"/>
    <w:rsid w:val="00A46855"/>
    <w:rsid w:val="00A469A0"/>
    <w:rsid w:val="00A56D35"/>
    <w:rsid w:val="00A57833"/>
    <w:rsid w:val="00A60E6A"/>
    <w:rsid w:val="00A61B79"/>
    <w:rsid w:val="00A61F61"/>
    <w:rsid w:val="00A63F50"/>
    <w:rsid w:val="00A661FD"/>
    <w:rsid w:val="00A66DE1"/>
    <w:rsid w:val="00A7249C"/>
    <w:rsid w:val="00A72A10"/>
    <w:rsid w:val="00A7395A"/>
    <w:rsid w:val="00A809A4"/>
    <w:rsid w:val="00A823A7"/>
    <w:rsid w:val="00A90D1C"/>
    <w:rsid w:val="00A929E3"/>
    <w:rsid w:val="00A944B5"/>
    <w:rsid w:val="00A96923"/>
    <w:rsid w:val="00AA08A4"/>
    <w:rsid w:val="00AA71E1"/>
    <w:rsid w:val="00AB0201"/>
    <w:rsid w:val="00AB193E"/>
    <w:rsid w:val="00AB21AD"/>
    <w:rsid w:val="00AB7AAC"/>
    <w:rsid w:val="00AC15DC"/>
    <w:rsid w:val="00AC3456"/>
    <w:rsid w:val="00AD200E"/>
    <w:rsid w:val="00AD4773"/>
    <w:rsid w:val="00AD6075"/>
    <w:rsid w:val="00AD65EC"/>
    <w:rsid w:val="00AE13D9"/>
    <w:rsid w:val="00AE2C2F"/>
    <w:rsid w:val="00AE32C8"/>
    <w:rsid w:val="00AE7B84"/>
    <w:rsid w:val="00AF096E"/>
    <w:rsid w:val="00B121C0"/>
    <w:rsid w:val="00B15160"/>
    <w:rsid w:val="00B16BA5"/>
    <w:rsid w:val="00B2020F"/>
    <w:rsid w:val="00B23388"/>
    <w:rsid w:val="00B33852"/>
    <w:rsid w:val="00B43F93"/>
    <w:rsid w:val="00B462EA"/>
    <w:rsid w:val="00B466ED"/>
    <w:rsid w:val="00B53C06"/>
    <w:rsid w:val="00B54CB5"/>
    <w:rsid w:val="00B56C0C"/>
    <w:rsid w:val="00B5729F"/>
    <w:rsid w:val="00B57475"/>
    <w:rsid w:val="00B57F6A"/>
    <w:rsid w:val="00B61EFB"/>
    <w:rsid w:val="00B73967"/>
    <w:rsid w:val="00B73F49"/>
    <w:rsid w:val="00B74CB9"/>
    <w:rsid w:val="00B74F6E"/>
    <w:rsid w:val="00B81DBB"/>
    <w:rsid w:val="00B822DA"/>
    <w:rsid w:val="00B83992"/>
    <w:rsid w:val="00B90242"/>
    <w:rsid w:val="00B904CF"/>
    <w:rsid w:val="00B916BA"/>
    <w:rsid w:val="00B920C0"/>
    <w:rsid w:val="00B93F32"/>
    <w:rsid w:val="00B963FA"/>
    <w:rsid w:val="00B975BA"/>
    <w:rsid w:val="00B97618"/>
    <w:rsid w:val="00BA3A43"/>
    <w:rsid w:val="00BA559F"/>
    <w:rsid w:val="00BB0AA9"/>
    <w:rsid w:val="00BB2AFA"/>
    <w:rsid w:val="00BB6891"/>
    <w:rsid w:val="00BB77CE"/>
    <w:rsid w:val="00BC499F"/>
    <w:rsid w:val="00BC4C13"/>
    <w:rsid w:val="00BC4D6F"/>
    <w:rsid w:val="00BC550B"/>
    <w:rsid w:val="00BC5C64"/>
    <w:rsid w:val="00BD70A0"/>
    <w:rsid w:val="00BE3FC3"/>
    <w:rsid w:val="00BE62C6"/>
    <w:rsid w:val="00BE69B2"/>
    <w:rsid w:val="00BE6C06"/>
    <w:rsid w:val="00BF5AF9"/>
    <w:rsid w:val="00C0102F"/>
    <w:rsid w:val="00C0298B"/>
    <w:rsid w:val="00C03EBF"/>
    <w:rsid w:val="00C056A3"/>
    <w:rsid w:val="00C065B0"/>
    <w:rsid w:val="00C1254B"/>
    <w:rsid w:val="00C21D5D"/>
    <w:rsid w:val="00C25B2A"/>
    <w:rsid w:val="00C3147D"/>
    <w:rsid w:val="00C35B06"/>
    <w:rsid w:val="00C362F4"/>
    <w:rsid w:val="00C40E76"/>
    <w:rsid w:val="00C41E9F"/>
    <w:rsid w:val="00C508EE"/>
    <w:rsid w:val="00C57E71"/>
    <w:rsid w:val="00C63F65"/>
    <w:rsid w:val="00C670FE"/>
    <w:rsid w:val="00C71AF1"/>
    <w:rsid w:val="00C720C7"/>
    <w:rsid w:val="00C73F16"/>
    <w:rsid w:val="00C77462"/>
    <w:rsid w:val="00C77718"/>
    <w:rsid w:val="00C80BD2"/>
    <w:rsid w:val="00C85BCE"/>
    <w:rsid w:val="00C87550"/>
    <w:rsid w:val="00C94C29"/>
    <w:rsid w:val="00CA0684"/>
    <w:rsid w:val="00CA1045"/>
    <w:rsid w:val="00CA6194"/>
    <w:rsid w:val="00CA68E1"/>
    <w:rsid w:val="00CA7958"/>
    <w:rsid w:val="00CB5103"/>
    <w:rsid w:val="00CB526A"/>
    <w:rsid w:val="00CB6372"/>
    <w:rsid w:val="00CC0A32"/>
    <w:rsid w:val="00CC0BE2"/>
    <w:rsid w:val="00CC3C50"/>
    <w:rsid w:val="00CC4788"/>
    <w:rsid w:val="00CC58C2"/>
    <w:rsid w:val="00CC59E2"/>
    <w:rsid w:val="00CD232B"/>
    <w:rsid w:val="00CD778F"/>
    <w:rsid w:val="00CE781F"/>
    <w:rsid w:val="00CF08EE"/>
    <w:rsid w:val="00CF5546"/>
    <w:rsid w:val="00D00D67"/>
    <w:rsid w:val="00D01BFF"/>
    <w:rsid w:val="00D05B70"/>
    <w:rsid w:val="00D109A8"/>
    <w:rsid w:val="00D12533"/>
    <w:rsid w:val="00D14149"/>
    <w:rsid w:val="00D16617"/>
    <w:rsid w:val="00D16BA2"/>
    <w:rsid w:val="00D17317"/>
    <w:rsid w:val="00D20FBC"/>
    <w:rsid w:val="00D2578E"/>
    <w:rsid w:val="00D27BA9"/>
    <w:rsid w:val="00D33A74"/>
    <w:rsid w:val="00D40E15"/>
    <w:rsid w:val="00D5306B"/>
    <w:rsid w:val="00D63D90"/>
    <w:rsid w:val="00D724D7"/>
    <w:rsid w:val="00D736DC"/>
    <w:rsid w:val="00D77805"/>
    <w:rsid w:val="00D842BD"/>
    <w:rsid w:val="00D92111"/>
    <w:rsid w:val="00DA0C75"/>
    <w:rsid w:val="00DB7F57"/>
    <w:rsid w:val="00DC10BB"/>
    <w:rsid w:val="00DD0F67"/>
    <w:rsid w:val="00DD1192"/>
    <w:rsid w:val="00DD50C9"/>
    <w:rsid w:val="00DD7B01"/>
    <w:rsid w:val="00DE0690"/>
    <w:rsid w:val="00DE46CD"/>
    <w:rsid w:val="00DE47E7"/>
    <w:rsid w:val="00DF2AFB"/>
    <w:rsid w:val="00DF4473"/>
    <w:rsid w:val="00DF63B4"/>
    <w:rsid w:val="00DF7AC6"/>
    <w:rsid w:val="00E005BD"/>
    <w:rsid w:val="00E118B8"/>
    <w:rsid w:val="00E12FCA"/>
    <w:rsid w:val="00E20416"/>
    <w:rsid w:val="00E235D0"/>
    <w:rsid w:val="00E25355"/>
    <w:rsid w:val="00E309A0"/>
    <w:rsid w:val="00E32B21"/>
    <w:rsid w:val="00E41876"/>
    <w:rsid w:val="00E47E33"/>
    <w:rsid w:val="00E52212"/>
    <w:rsid w:val="00E54E1A"/>
    <w:rsid w:val="00E602E4"/>
    <w:rsid w:val="00E62521"/>
    <w:rsid w:val="00E63197"/>
    <w:rsid w:val="00E67F8C"/>
    <w:rsid w:val="00E751B5"/>
    <w:rsid w:val="00E80C04"/>
    <w:rsid w:val="00E81165"/>
    <w:rsid w:val="00E93981"/>
    <w:rsid w:val="00E94AE6"/>
    <w:rsid w:val="00E96B26"/>
    <w:rsid w:val="00EA2B63"/>
    <w:rsid w:val="00EA416C"/>
    <w:rsid w:val="00EA4C33"/>
    <w:rsid w:val="00EA5163"/>
    <w:rsid w:val="00EB4421"/>
    <w:rsid w:val="00EB7618"/>
    <w:rsid w:val="00ED0787"/>
    <w:rsid w:val="00ED0E76"/>
    <w:rsid w:val="00ED2790"/>
    <w:rsid w:val="00ED6F26"/>
    <w:rsid w:val="00EE42D3"/>
    <w:rsid w:val="00EF1BB1"/>
    <w:rsid w:val="00F07053"/>
    <w:rsid w:val="00F10B56"/>
    <w:rsid w:val="00F12B45"/>
    <w:rsid w:val="00F20181"/>
    <w:rsid w:val="00F24116"/>
    <w:rsid w:val="00F24435"/>
    <w:rsid w:val="00F25C42"/>
    <w:rsid w:val="00F31123"/>
    <w:rsid w:val="00F36657"/>
    <w:rsid w:val="00F369D7"/>
    <w:rsid w:val="00F41158"/>
    <w:rsid w:val="00F41E05"/>
    <w:rsid w:val="00F431BA"/>
    <w:rsid w:val="00F46AF1"/>
    <w:rsid w:val="00F509A0"/>
    <w:rsid w:val="00F51F10"/>
    <w:rsid w:val="00F5461A"/>
    <w:rsid w:val="00F54987"/>
    <w:rsid w:val="00F57D5D"/>
    <w:rsid w:val="00F6298A"/>
    <w:rsid w:val="00F72CF1"/>
    <w:rsid w:val="00F738AF"/>
    <w:rsid w:val="00F73AF7"/>
    <w:rsid w:val="00F752F3"/>
    <w:rsid w:val="00F8058A"/>
    <w:rsid w:val="00F80B98"/>
    <w:rsid w:val="00F8545F"/>
    <w:rsid w:val="00F9271A"/>
    <w:rsid w:val="00FA3208"/>
    <w:rsid w:val="00FA39D3"/>
    <w:rsid w:val="00FA3B5E"/>
    <w:rsid w:val="00FA6143"/>
    <w:rsid w:val="00FB1BF9"/>
    <w:rsid w:val="00FB7D56"/>
    <w:rsid w:val="00FD07B9"/>
    <w:rsid w:val="00FE29E5"/>
    <w:rsid w:val="00FF1E5B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5E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E7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E7B84"/>
  </w:style>
  <w:style w:type="paragraph" w:styleId="Subsol">
    <w:name w:val="footer"/>
    <w:basedOn w:val="Normal"/>
    <w:link w:val="SubsolCaracter"/>
    <w:uiPriority w:val="99"/>
    <w:unhideWhenUsed/>
    <w:rsid w:val="00AE7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E7B84"/>
  </w:style>
  <w:style w:type="table" w:styleId="GrilTabel">
    <w:name w:val="Table Grid"/>
    <w:basedOn w:val="TabelNormal"/>
    <w:uiPriority w:val="39"/>
    <w:rsid w:val="00F73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A7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A7AF7"/>
    <w:rPr>
      <w:rFonts w:ascii="Segoe UI" w:hAnsi="Segoe UI" w:cs="Segoe UI"/>
      <w:sz w:val="18"/>
      <w:szCs w:val="18"/>
    </w:rPr>
  </w:style>
  <w:style w:type="character" w:customStyle="1" w:styleId="tab1">
    <w:name w:val="tab1"/>
    <w:basedOn w:val="Fontdeparagrafimplicit"/>
    <w:rsid w:val="001940F5"/>
  </w:style>
  <w:style w:type="character" w:customStyle="1" w:styleId="normalchar1">
    <w:name w:val="normal__char1"/>
    <w:rsid w:val="001940F5"/>
    <w:rPr>
      <w:rFonts w:ascii="Calibri" w:hAnsi="Calibri" w:cs="Calibri" w:hint="default"/>
      <w:sz w:val="22"/>
      <w:szCs w:val="22"/>
    </w:rPr>
  </w:style>
  <w:style w:type="paragraph" w:styleId="Listparagraf">
    <w:name w:val="List Paragraph"/>
    <w:basedOn w:val="Normal"/>
    <w:uiPriority w:val="34"/>
    <w:qFormat/>
    <w:rsid w:val="00112336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o-RO"/>
    </w:rPr>
  </w:style>
  <w:style w:type="paragraph" w:styleId="NormalWeb">
    <w:name w:val="Normal (Web)"/>
    <w:basedOn w:val="Normal"/>
    <w:uiPriority w:val="99"/>
    <w:unhideWhenUsed/>
    <w:rsid w:val="002D555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o-RO"/>
    </w:rPr>
  </w:style>
  <w:style w:type="character" w:customStyle="1" w:styleId="tab">
    <w:name w:val="tab"/>
    <w:basedOn w:val="Fontdeparagrafimplicit"/>
    <w:rsid w:val="002D5558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81165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81165"/>
    <w:rPr>
      <w:rFonts w:asciiTheme="minorHAnsi" w:hAnsiTheme="minorHAnsi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E81165"/>
    <w:rPr>
      <w:vertAlign w:val="superscript"/>
    </w:rPr>
  </w:style>
  <w:style w:type="paragraph" w:customStyle="1" w:styleId="Style8">
    <w:name w:val="Style8"/>
    <w:basedOn w:val="Normal"/>
    <w:uiPriority w:val="99"/>
    <w:rsid w:val="00FF1E5B"/>
    <w:pPr>
      <w:widowControl w:val="0"/>
      <w:autoSpaceDE w:val="0"/>
      <w:autoSpaceDN w:val="0"/>
      <w:adjustRightInd w:val="0"/>
      <w:spacing w:after="0" w:line="360" w:lineRule="exact"/>
      <w:ind w:firstLine="706"/>
      <w:jc w:val="both"/>
    </w:pPr>
    <w:rPr>
      <w:rFonts w:ascii="Candara" w:eastAsiaTheme="minorEastAsia" w:hAnsi="Candara"/>
      <w:sz w:val="24"/>
      <w:szCs w:val="24"/>
      <w:lang w:eastAsia="ro-RO"/>
    </w:rPr>
  </w:style>
  <w:style w:type="character" w:customStyle="1" w:styleId="slitbdy">
    <w:name w:val="s_lit_bdy"/>
    <w:rsid w:val="00F5461A"/>
  </w:style>
  <w:style w:type="paragraph" w:customStyle="1" w:styleId="Default">
    <w:name w:val="Default"/>
    <w:rsid w:val="00874F9B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  <w:lang w:eastAsia="ro-RO"/>
    </w:rPr>
  </w:style>
  <w:style w:type="character" w:customStyle="1" w:styleId="rvts17">
    <w:name w:val="rvts17"/>
    <w:basedOn w:val="Fontdeparagrafimplicit"/>
    <w:rsid w:val="00C1254B"/>
  </w:style>
  <w:style w:type="character" w:customStyle="1" w:styleId="rvts7">
    <w:name w:val="rvts7"/>
    <w:basedOn w:val="Fontdeparagrafimplicit"/>
    <w:rsid w:val="00A944B5"/>
  </w:style>
  <w:style w:type="character" w:styleId="Robust">
    <w:name w:val="Strong"/>
    <w:qFormat/>
    <w:rsid w:val="0015473B"/>
    <w:rPr>
      <w:b/>
      <w:bCs/>
    </w:rPr>
  </w:style>
  <w:style w:type="paragraph" w:customStyle="1" w:styleId="al">
    <w:name w:val="a_l"/>
    <w:basedOn w:val="Normal"/>
    <w:rsid w:val="0015473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A365E0"/>
    <w:rPr>
      <w:rFonts w:eastAsia="Times New Roman" w:cs="Times New Roman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A365E0"/>
    <w:pPr>
      <w:widowControl w:val="0"/>
      <w:shd w:val="clear" w:color="auto" w:fill="FFFFFF"/>
      <w:spacing w:after="0" w:line="384" w:lineRule="auto"/>
      <w:ind w:firstLine="40"/>
      <w:jc w:val="both"/>
    </w:pPr>
    <w:rPr>
      <w:rFonts w:eastAsia="Times New Roman" w:cs="Times New Roman"/>
    </w:rPr>
  </w:style>
  <w:style w:type="character" w:customStyle="1" w:styleId="CorptextCaracter1">
    <w:name w:val="Corp text Caracter1"/>
    <w:basedOn w:val="Fontdeparagrafimplicit"/>
    <w:uiPriority w:val="99"/>
    <w:semiHidden/>
    <w:rsid w:val="00A365E0"/>
  </w:style>
  <w:style w:type="paragraph" w:customStyle="1" w:styleId="CharCharCaracterCaracterCharCharCaracterCaracterCharCharCaracterCaracter">
    <w:name w:val="Char Char Caracter Caracter Char Char Caracter Caracter Char Char Caracter Caracter"/>
    <w:basedOn w:val="Normal"/>
    <w:rsid w:val="000661DD"/>
    <w:pPr>
      <w:spacing w:after="0" w:line="240" w:lineRule="auto"/>
    </w:pPr>
    <w:rPr>
      <w:rFonts w:eastAsia="Times New Roman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5E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E7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E7B84"/>
  </w:style>
  <w:style w:type="paragraph" w:styleId="Subsol">
    <w:name w:val="footer"/>
    <w:basedOn w:val="Normal"/>
    <w:link w:val="SubsolCaracter"/>
    <w:uiPriority w:val="99"/>
    <w:unhideWhenUsed/>
    <w:rsid w:val="00AE7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E7B84"/>
  </w:style>
  <w:style w:type="table" w:styleId="GrilTabel">
    <w:name w:val="Table Grid"/>
    <w:basedOn w:val="TabelNormal"/>
    <w:uiPriority w:val="39"/>
    <w:rsid w:val="00F73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A7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A7AF7"/>
    <w:rPr>
      <w:rFonts w:ascii="Segoe UI" w:hAnsi="Segoe UI" w:cs="Segoe UI"/>
      <w:sz w:val="18"/>
      <w:szCs w:val="18"/>
    </w:rPr>
  </w:style>
  <w:style w:type="character" w:customStyle="1" w:styleId="tab1">
    <w:name w:val="tab1"/>
    <w:basedOn w:val="Fontdeparagrafimplicit"/>
    <w:rsid w:val="001940F5"/>
  </w:style>
  <w:style w:type="character" w:customStyle="1" w:styleId="normalchar1">
    <w:name w:val="normal__char1"/>
    <w:rsid w:val="001940F5"/>
    <w:rPr>
      <w:rFonts w:ascii="Calibri" w:hAnsi="Calibri" w:cs="Calibri" w:hint="default"/>
      <w:sz w:val="22"/>
      <w:szCs w:val="22"/>
    </w:rPr>
  </w:style>
  <w:style w:type="paragraph" w:styleId="Listparagraf">
    <w:name w:val="List Paragraph"/>
    <w:basedOn w:val="Normal"/>
    <w:uiPriority w:val="34"/>
    <w:qFormat/>
    <w:rsid w:val="00112336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o-RO"/>
    </w:rPr>
  </w:style>
  <w:style w:type="paragraph" w:styleId="NormalWeb">
    <w:name w:val="Normal (Web)"/>
    <w:basedOn w:val="Normal"/>
    <w:uiPriority w:val="99"/>
    <w:unhideWhenUsed/>
    <w:rsid w:val="002D555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o-RO"/>
    </w:rPr>
  </w:style>
  <w:style w:type="character" w:customStyle="1" w:styleId="tab">
    <w:name w:val="tab"/>
    <w:basedOn w:val="Fontdeparagrafimplicit"/>
    <w:rsid w:val="002D5558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81165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81165"/>
    <w:rPr>
      <w:rFonts w:asciiTheme="minorHAnsi" w:hAnsiTheme="minorHAnsi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E81165"/>
    <w:rPr>
      <w:vertAlign w:val="superscript"/>
    </w:rPr>
  </w:style>
  <w:style w:type="paragraph" w:customStyle="1" w:styleId="Style8">
    <w:name w:val="Style8"/>
    <w:basedOn w:val="Normal"/>
    <w:uiPriority w:val="99"/>
    <w:rsid w:val="00FF1E5B"/>
    <w:pPr>
      <w:widowControl w:val="0"/>
      <w:autoSpaceDE w:val="0"/>
      <w:autoSpaceDN w:val="0"/>
      <w:adjustRightInd w:val="0"/>
      <w:spacing w:after="0" w:line="360" w:lineRule="exact"/>
      <w:ind w:firstLine="706"/>
      <w:jc w:val="both"/>
    </w:pPr>
    <w:rPr>
      <w:rFonts w:ascii="Candara" w:eastAsiaTheme="minorEastAsia" w:hAnsi="Candara"/>
      <w:sz w:val="24"/>
      <w:szCs w:val="24"/>
      <w:lang w:eastAsia="ro-RO"/>
    </w:rPr>
  </w:style>
  <w:style w:type="character" w:customStyle="1" w:styleId="slitbdy">
    <w:name w:val="s_lit_bdy"/>
    <w:rsid w:val="00F5461A"/>
  </w:style>
  <w:style w:type="paragraph" w:customStyle="1" w:styleId="Default">
    <w:name w:val="Default"/>
    <w:rsid w:val="00874F9B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  <w:lang w:eastAsia="ro-RO"/>
    </w:rPr>
  </w:style>
  <w:style w:type="character" w:customStyle="1" w:styleId="rvts17">
    <w:name w:val="rvts17"/>
    <w:basedOn w:val="Fontdeparagrafimplicit"/>
    <w:rsid w:val="00C1254B"/>
  </w:style>
  <w:style w:type="character" w:customStyle="1" w:styleId="rvts7">
    <w:name w:val="rvts7"/>
    <w:basedOn w:val="Fontdeparagrafimplicit"/>
    <w:rsid w:val="00A944B5"/>
  </w:style>
  <w:style w:type="character" w:styleId="Robust">
    <w:name w:val="Strong"/>
    <w:qFormat/>
    <w:rsid w:val="0015473B"/>
    <w:rPr>
      <w:b/>
      <w:bCs/>
    </w:rPr>
  </w:style>
  <w:style w:type="paragraph" w:customStyle="1" w:styleId="al">
    <w:name w:val="a_l"/>
    <w:basedOn w:val="Normal"/>
    <w:rsid w:val="0015473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A365E0"/>
    <w:rPr>
      <w:rFonts w:eastAsia="Times New Roman" w:cs="Times New Roman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A365E0"/>
    <w:pPr>
      <w:widowControl w:val="0"/>
      <w:shd w:val="clear" w:color="auto" w:fill="FFFFFF"/>
      <w:spacing w:after="0" w:line="384" w:lineRule="auto"/>
      <w:ind w:firstLine="40"/>
      <w:jc w:val="both"/>
    </w:pPr>
    <w:rPr>
      <w:rFonts w:eastAsia="Times New Roman" w:cs="Times New Roman"/>
    </w:rPr>
  </w:style>
  <w:style w:type="character" w:customStyle="1" w:styleId="CorptextCaracter1">
    <w:name w:val="Corp text Caracter1"/>
    <w:basedOn w:val="Fontdeparagrafimplicit"/>
    <w:uiPriority w:val="99"/>
    <w:semiHidden/>
    <w:rsid w:val="00A365E0"/>
  </w:style>
  <w:style w:type="paragraph" w:customStyle="1" w:styleId="CharCharCaracterCaracterCharCharCaracterCaracterCharCharCaracterCaracter">
    <w:name w:val="Char Char Caracter Caracter Char Char Caracter Caracter Char Char Caracter Caracter"/>
    <w:basedOn w:val="Normal"/>
    <w:rsid w:val="000661DD"/>
    <w:pPr>
      <w:spacing w:after="0" w:line="240" w:lineRule="auto"/>
    </w:pPr>
    <w:rPr>
      <w:rFonts w:eastAsia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 Purcaru</dc:creator>
  <cp:lastModifiedBy>user01</cp:lastModifiedBy>
  <cp:revision>2</cp:revision>
  <cp:lastPrinted>2017-06-23T12:04:00Z</cp:lastPrinted>
  <dcterms:created xsi:type="dcterms:W3CDTF">2020-05-02T05:50:00Z</dcterms:created>
  <dcterms:modified xsi:type="dcterms:W3CDTF">2020-05-02T05:50:00Z</dcterms:modified>
</cp:coreProperties>
</file>