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2C17" w:rsidRPr="00DD53A8" w:rsidRDefault="00A82C17" w:rsidP="00A82C17">
      <w:pPr>
        <w:spacing w:after="0" w:line="240" w:lineRule="auto"/>
        <w:ind w:firstLine="720"/>
        <w:contextualSpacing/>
        <w:jc w:val="both"/>
        <w:rPr>
          <w:rFonts w:eastAsia="Rockwell" w:cs="Times New Roman"/>
          <w:sz w:val="24"/>
          <w:szCs w:val="24"/>
        </w:rPr>
      </w:pPr>
    </w:p>
    <w:p w:rsidR="00A82C17" w:rsidRPr="00DD53A8" w:rsidRDefault="00A82C17" w:rsidP="00A82C17">
      <w:pPr>
        <w:spacing w:after="0" w:line="240" w:lineRule="auto"/>
        <w:ind w:firstLine="720"/>
        <w:contextualSpacing/>
        <w:jc w:val="both"/>
        <w:rPr>
          <w:rFonts w:eastAsia="Rockwell" w:cs="Times New Roman"/>
          <w:sz w:val="24"/>
          <w:szCs w:val="24"/>
        </w:rPr>
      </w:pPr>
    </w:p>
    <w:p w:rsidR="00A82C17" w:rsidRPr="00DD53A8" w:rsidRDefault="00A82C17" w:rsidP="00A82C17">
      <w:pPr>
        <w:spacing w:after="0" w:line="240" w:lineRule="auto"/>
        <w:ind w:firstLine="720"/>
        <w:contextualSpacing/>
        <w:jc w:val="both"/>
        <w:rPr>
          <w:rFonts w:eastAsia="Rockwell" w:cs="Times New Roman"/>
          <w:i/>
          <w:sz w:val="24"/>
          <w:szCs w:val="24"/>
        </w:rPr>
      </w:pPr>
      <w:r w:rsidRPr="00DD53A8">
        <w:rPr>
          <w:rFonts w:eastAsia="Rockwell" w:cs="Times New Roman"/>
          <w:i/>
          <w:sz w:val="24"/>
          <w:szCs w:val="24"/>
        </w:rPr>
        <w:t>Doamnelor şi domnilor,</w:t>
      </w:r>
    </w:p>
    <w:p w:rsidR="00A82C17" w:rsidRPr="00DD53A8" w:rsidRDefault="00A82C17" w:rsidP="00A82C17">
      <w:pPr>
        <w:spacing w:after="0" w:line="240" w:lineRule="auto"/>
        <w:ind w:firstLine="720"/>
        <w:contextualSpacing/>
        <w:jc w:val="both"/>
        <w:rPr>
          <w:rFonts w:eastAsia="Rockwell" w:cs="Times New Roman"/>
          <w:i/>
          <w:sz w:val="24"/>
          <w:szCs w:val="24"/>
        </w:rPr>
      </w:pPr>
    </w:p>
    <w:p w:rsidR="00A82C17" w:rsidRPr="00DD53A8" w:rsidRDefault="00A82C17" w:rsidP="00A82C17">
      <w:pPr>
        <w:spacing w:after="0" w:line="240" w:lineRule="auto"/>
        <w:ind w:firstLine="720"/>
        <w:contextualSpacing/>
        <w:jc w:val="both"/>
        <w:rPr>
          <w:rFonts w:eastAsia="Rockwell" w:cs="Times New Roman"/>
          <w:i/>
          <w:sz w:val="24"/>
          <w:szCs w:val="24"/>
        </w:rPr>
      </w:pPr>
      <w:r w:rsidRPr="00DD53A8">
        <w:rPr>
          <w:rFonts w:eastAsia="Rockwell" w:cs="Times New Roman"/>
          <w:i/>
          <w:sz w:val="24"/>
          <w:szCs w:val="24"/>
        </w:rPr>
        <w:t xml:space="preserve">Stimați colegi, </w:t>
      </w:r>
    </w:p>
    <w:p w:rsidR="00A82C17" w:rsidRPr="00DD53A8" w:rsidRDefault="00A82C17" w:rsidP="00A82C17">
      <w:pPr>
        <w:spacing w:after="0" w:line="240" w:lineRule="auto"/>
        <w:ind w:firstLine="720"/>
        <w:contextualSpacing/>
        <w:jc w:val="both"/>
        <w:rPr>
          <w:rFonts w:eastAsia="Rockwell" w:cs="Times New Roman"/>
          <w:i/>
          <w:sz w:val="24"/>
          <w:szCs w:val="24"/>
        </w:rPr>
      </w:pPr>
    </w:p>
    <w:p w:rsidR="00A82C17" w:rsidRPr="00DD53A8" w:rsidRDefault="00A82C17" w:rsidP="00A82C17">
      <w:pPr>
        <w:spacing w:after="0" w:line="240" w:lineRule="auto"/>
        <w:ind w:firstLine="720"/>
        <w:contextualSpacing/>
        <w:jc w:val="both"/>
        <w:rPr>
          <w:rFonts w:eastAsia="Rockwell" w:cs="Times New Roman"/>
          <w:sz w:val="24"/>
          <w:szCs w:val="24"/>
        </w:rPr>
      </w:pPr>
    </w:p>
    <w:p w:rsidR="00E20D91" w:rsidRPr="00DD53A8" w:rsidRDefault="00E20D91" w:rsidP="00A82C17">
      <w:pPr>
        <w:spacing w:after="0" w:line="240" w:lineRule="auto"/>
        <w:ind w:firstLine="720"/>
        <w:contextualSpacing/>
        <w:jc w:val="both"/>
        <w:rPr>
          <w:rFonts w:eastAsia="Rockwell" w:cs="Times New Roman"/>
          <w:sz w:val="24"/>
          <w:szCs w:val="24"/>
        </w:rPr>
      </w:pPr>
    </w:p>
    <w:p w:rsidR="00A82C17" w:rsidRPr="00DD53A8" w:rsidRDefault="00A82C17" w:rsidP="00A82C17">
      <w:pPr>
        <w:spacing w:after="0" w:line="240" w:lineRule="auto"/>
        <w:ind w:firstLine="720"/>
        <w:contextualSpacing/>
        <w:jc w:val="both"/>
        <w:rPr>
          <w:rFonts w:eastAsia="Rockwell" w:cs="Times New Roman"/>
          <w:sz w:val="24"/>
          <w:szCs w:val="24"/>
        </w:rPr>
      </w:pPr>
      <w:r w:rsidRPr="00DD53A8">
        <w:rPr>
          <w:rFonts w:eastAsia="Rockwell" w:cs="Times New Roman"/>
          <w:sz w:val="24"/>
          <w:szCs w:val="24"/>
        </w:rPr>
        <w:t>Aș vrea să-mi încep alocuțiunea prin a vă împărtăși bucuria de a fi gazd</w:t>
      </w:r>
      <w:r w:rsidR="00A31BEE" w:rsidRPr="00DD53A8">
        <w:rPr>
          <w:rFonts w:eastAsia="Rockwell" w:cs="Times New Roman"/>
          <w:sz w:val="24"/>
          <w:szCs w:val="24"/>
        </w:rPr>
        <w:t>ele</w:t>
      </w:r>
      <w:r w:rsidRPr="00DD53A8">
        <w:rPr>
          <w:rFonts w:eastAsia="Rockwell" w:cs="Times New Roman"/>
          <w:sz w:val="24"/>
          <w:szCs w:val="24"/>
        </w:rPr>
        <w:t xml:space="preserve"> Reuniunii de deschidere a Proiectelor Reţelei Europene a Consiliilor Judi</w:t>
      </w:r>
      <w:r w:rsidR="00DD53A8">
        <w:rPr>
          <w:rFonts w:eastAsia="Rockwell" w:cs="Times New Roman"/>
          <w:sz w:val="24"/>
          <w:szCs w:val="24"/>
        </w:rPr>
        <w:t>ciare pentru următoarea perioadă</w:t>
      </w:r>
      <w:r w:rsidR="00446358">
        <w:rPr>
          <w:rFonts w:eastAsia="Rockwell" w:cs="Times New Roman"/>
          <w:sz w:val="24"/>
          <w:szCs w:val="24"/>
        </w:rPr>
        <w:t xml:space="preserve"> -</w:t>
      </w:r>
      <w:r w:rsidRPr="00DD53A8">
        <w:rPr>
          <w:rFonts w:eastAsia="Rockwell" w:cs="Times New Roman"/>
          <w:sz w:val="24"/>
          <w:szCs w:val="24"/>
        </w:rPr>
        <w:t xml:space="preserve"> 2018-2019 </w:t>
      </w:r>
      <w:r w:rsidR="00446358">
        <w:rPr>
          <w:rFonts w:eastAsia="Rockwell" w:cs="Times New Roman"/>
          <w:sz w:val="24"/>
          <w:szCs w:val="24"/>
        </w:rPr>
        <w:t xml:space="preserve">- </w:t>
      </w:r>
      <w:r w:rsidRPr="00DD53A8">
        <w:rPr>
          <w:rFonts w:eastAsia="Rockwell" w:cs="Times New Roman"/>
          <w:sz w:val="24"/>
          <w:szCs w:val="24"/>
        </w:rPr>
        <w:t>şi prin a vă ura un bun venit călduros.</w:t>
      </w:r>
    </w:p>
    <w:p w:rsidR="00A82C17" w:rsidRPr="00DD53A8" w:rsidRDefault="00A82C17" w:rsidP="00A82C17">
      <w:pPr>
        <w:spacing w:after="0" w:line="240" w:lineRule="auto"/>
        <w:ind w:firstLine="720"/>
        <w:contextualSpacing/>
        <w:jc w:val="both"/>
        <w:rPr>
          <w:rFonts w:eastAsia="Rockwell" w:cs="Times New Roman"/>
          <w:sz w:val="24"/>
          <w:szCs w:val="24"/>
        </w:rPr>
      </w:pPr>
    </w:p>
    <w:p w:rsidR="00A82C17" w:rsidRPr="00DD53A8" w:rsidRDefault="00A82C17" w:rsidP="00A82C17">
      <w:pPr>
        <w:spacing w:after="0" w:line="240" w:lineRule="auto"/>
        <w:ind w:firstLine="720"/>
        <w:contextualSpacing/>
        <w:jc w:val="both"/>
        <w:rPr>
          <w:rFonts w:eastAsia="Rockwell" w:cs="Times New Roman"/>
          <w:sz w:val="24"/>
          <w:szCs w:val="24"/>
        </w:rPr>
      </w:pPr>
      <w:r w:rsidRPr="00DD53A8">
        <w:rPr>
          <w:rFonts w:eastAsia="Rockwell" w:cs="Times New Roman"/>
          <w:sz w:val="24"/>
          <w:szCs w:val="24"/>
        </w:rPr>
        <w:t>Este în tradiția Reţelei Europene a Consiliilor Judiciare</w:t>
      </w:r>
      <w:r w:rsidR="00031661" w:rsidRPr="00DD53A8">
        <w:rPr>
          <w:rFonts w:eastAsia="Rockwell" w:cs="Times New Roman"/>
          <w:sz w:val="24"/>
          <w:szCs w:val="24"/>
        </w:rPr>
        <w:t xml:space="preserve"> (RECJ)</w:t>
      </w:r>
      <w:r w:rsidRPr="00DD53A8">
        <w:rPr>
          <w:rFonts w:eastAsia="Rockwell" w:cs="Times New Roman"/>
          <w:sz w:val="24"/>
          <w:szCs w:val="24"/>
        </w:rPr>
        <w:t xml:space="preserve"> să ofere membrilor şi observatorilor să</w:t>
      </w:r>
      <w:r w:rsidR="00031661" w:rsidRPr="00DD53A8">
        <w:rPr>
          <w:rFonts w:eastAsia="Rockwell" w:cs="Times New Roman"/>
          <w:sz w:val="24"/>
          <w:szCs w:val="24"/>
        </w:rPr>
        <w:t>i</w:t>
      </w:r>
      <w:r w:rsidRPr="00DD53A8">
        <w:rPr>
          <w:rFonts w:eastAsia="Rockwell" w:cs="Times New Roman"/>
          <w:sz w:val="24"/>
          <w:szCs w:val="24"/>
        </w:rPr>
        <w:t xml:space="preserve"> prilejul de a găzdui deopotrivă </w:t>
      </w:r>
      <w:r w:rsidR="001A7555" w:rsidRPr="00DD53A8">
        <w:rPr>
          <w:rFonts w:eastAsia="Rockwell" w:cs="Times New Roman"/>
          <w:sz w:val="24"/>
          <w:szCs w:val="24"/>
        </w:rPr>
        <w:t>întâlnirile</w:t>
      </w:r>
      <w:r w:rsidRPr="00DD53A8">
        <w:rPr>
          <w:rFonts w:eastAsia="Rockwell" w:cs="Times New Roman"/>
          <w:sz w:val="24"/>
          <w:szCs w:val="24"/>
        </w:rPr>
        <w:t xml:space="preserve"> de lucru ale echipelor de proiect, dar şi reuniunile de deschidere a proiectelor, iar România a </w:t>
      </w:r>
      <w:r w:rsidR="00597F26" w:rsidRPr="00DD53A8">
        <w:rPr>
          <w:rFonts w:eastAsia="Rockwell" w:cs="Times New Roman"/>
          <w:sz w:val="24"/>
          <w:szCs w:val="24"/>
        </w:rPr>
        <w:t>făcut acest lucru</w:t>
      </w:r>
      <w:r w:rsidRPr="00DD53A8">
        <w:rPr>
          <w:rFonts w:eastAsia="Rockwell" w:cs="Times New Roman"/>
          <w:sz w:val="24"/>
          <w:szCs w:val="24"/>
        </w:rPr>
        <w:t xml:space="preserve"> </w:t>
      </w:r>
      <w:r w:rsidR="001B37AF" w:rsidRPr="00DD53A8">
        <w:rPr>
          <w:rFonts w:eastAsia="Rockwell" w:cs="Times New Roman"/>
          <w:sz w:val="24"/>
          <w:szCs w:val="24"/>
        </w:rPr>
        <w:t>de mai multe ori, după cum bine cunoaşteţi.</w:t>
      </w:r>
    </w:p>
    <w:p w:rsidR="001B37AF" w:rsidRPr="00DD53A8" w:rsidRDefault="001B37AF" w:rsidP="00A82C17">
      <w:pPr>
        <w:spacing w:after="0" w:line="240" w:lineRule="auto"/>
        <w:ind w:firstLine="720"/>
        <w:contextualSpacing/>
        <w:jc w:val="both"/>
        <w:rPr>
          <w:rFonts w:eastAsia="Rockwell" w:cs="Times New Roman"/>
          <w:sz w:val="24"/>
          <w:szCs w:val="24"/>
        </w:rPr>
      </w:pPr>
    </w:p>
    <w:p w:rsidR="00C64079" w:rsidRPr="00DD53A8" w:rsidRDefault="00C64079" w:rsidP="00C64079">
      <w:pPr>
        <w:ind w:firstLine="720"/>
        <w:jc w:val="both"/>
        <w:rPr>
          <w:sz w:val="24"/>
          <w:szCs w:val="24"/>
        </w:rPr>
      </w:pPr>
      <w:r w:rsidRPr="00DD53A8">
        <w:rPr>
          <w:sz w:val="24"/>
          <w:szCs w:val="24"/>
        </w:rPr>
        <w:t>În mod constant am încurajat dialogul direct şi cooperarea, esențiale pentru consolidarea încrederii reciproce şi pentru schimbul de bune practici, idei şi experiențe instituționale şi profesionale.</w:t>
      </w:r>
    </w:p>
    <w:p w:rsidR="00A82C17" w:rsidRPr="00DD53A8" w:rsidRDefault="00A82C17" w:rsidP="00101225">
      <w:pPr>
        <w:spacing w:after="0" w:line="240" w:lineRule="auto"/>
        <w:ind w:firstLine="720"/>
        <w:contextualSpacing/>
        <w:jc w:val="center"/>
        <w:rPr>
          <w:rFonts w:eastAsia="Rockwell" w:cs="Times New Roman"/>
          <w:sz w:val="24"/>
          <w:szCs w:val="24"/>
        </w:rPr>
      </w:pPr>
    </w:p>
    <w:p w:rsidR="001B37AF" w:rsidRPr="00DD53A8" w:rsidRDefault="001B37AF" w:rsidP="00A82C17">
      <w:pPr>
        <w:spacing w:after="0" w:line="240" w:lineRule="auto"/>
        <w:ind w:firstLine="720"/>
        <w:contextualSpacing/>
        <w:jc w:val="both"/>
        <w:rPr>
          <w:rFonts w:eastAsia="Rockwell" w:cs="Times New Roman"/>
          <w:sz w:val="24"/>
          <w:szCs w:val="24"/>
        </w:rPr>
      </w:pPr>
      <w:r w:rsidRPr="00DD53A8">
        <w:rPr>
          <w:rFonts w:eastAsia="Rockwell" w:cs="Times New Roman"/>
          <w:sz w:val="24"/>
          <w:szCs w:val="24"/>
        </w:rPr>
        <w:t xml:space="preserve">Şi pentru că mă aflu astăzi în poziţia de a vă întâmpina, în calitate de preşedinte al Consiliului Superior al Magistraturii din România, permiteți-mi să amintesc implicarea şi susţinerea pe care </w:t>
      </w:r>
      <w:r w:rsidR="00446358">
        <w:rPr>
          <w:rFonts w:eastAsia="Rockwell" w:cs="Times New Roman"/>
          <w:sz w:val="24"/>
          <w:szCs w:val="24"/>
        </w:rPr>
        <w:t>sperăm că am reușit să le</w:t>
      </w:r>
      <w:r w:rsidR="00A4664F" w:rsidRPr="00DD53A8">
        <w:rPr>
          <w:rFonts w:eastAsia="Rockwell" w:cs="Times New Roman"/>
          <w:sz w:val="24"/>
          <w:szCs w:val="24"/>
        </w:rPr>
        <w:t xml:space="preserve"> oferim</w:t>
      </w:r>
      <w:r w:rsidRPr="00DD53A8">
        <w:rPr>
          <w:rFonts w:eastAsia="Rockwell" w:cs="Times New Roman"/>
          <w:sz w:val="24"/>
          <w:szCs w:val="24"/>
        </w:rPr>
        <w:t xml:space="preserve"> colegilor din cadrul Reţelei</w:t>
      </w:r>
      <w:r w:rsidR="00A4664F" w:rsidRPr="00DD53A8">
        <w:rPr>
          <w:rFonts w:eastAsia="Rockwell" w:cs="Times New Roman"/>
          <w:sz w:val="24"/>
          <w:szCs w:val="24"/>
        </w:rPr>
        <w:t>,</w:t>
      </w:r>
      <w:r w:rsidRPr="00DD53A8">
        <w:rPr>
          <w:rFonts w:eastAsia="Rockwell" w:cs="Times New Roman"/>
          <w:sz w:val="24"/>
          <w:szCs w:val="24"/>
        </w:rPr>
        <w:t xml:space="preserve"> încă din 2007 când Consiliul devenea membru al RECJ. </w:t>
      </w:r>
    </w:p>
    <w:p w:rsidR="00A82C17" w:rsidRPr="00DD53A8" w:rsidRDefault="00A82C17" w:rsidP="00A82C17">
      <w:pPr>
        <w:spacing w:after="0" w:line="240" w:lineRule="auto"/>
        <w:contextualSpacing/>
        <w:jc w:val="both"/>
        <w:rPr>
          <w:rFonts w:eastAsia="Rockwell" w:cs="Times New Roman"/>
          <w:sz w:val="24"/>
          <w:szCs w:val="24"/>
        </w:rPr>
      </w:pPr>
      <w:r w:rsidRPr="00DD53A8">
        <w:rPr>
          <w:rFonts w:eastAsia="Rockwell" w:cs="Times New Roman"/>
          <w:sz w:val="24"/>
          <w:szCs w:val="24"/>
        </w:rPr>
        <w:tab/>
      </w:r>
    </w:p>
    <w:p w:rsidR="00A82C17" w:rsidRPr="00DD53A8" w:rsidRDefault="00A82C17" w:rsidP="00A82C17">
      <w:pPr>
        <w:spacing w:after="0" w:line="240" w:lineRule="auto"/>
        <w:ind w:firstLine="720"/>
        <w:contextualSpacing/>
        <w:jc w:val="both"/>
        <w:rPr>
          <w:rFonts w:eastAsia="Rockwell" w:cs="Times New Roman"/>
          <w:sz w:val="24"/>
          <w:szCs w:val="24"/>
        </w:rPr>
      </w:pPr>
      <w:r w:rsidRPr="00DD53A8">
        <w:rPr>
          <w:rFonts w:eastAsia="Rockwell" w:cs="Times New Roman"/>
          <w:sz w:val="24"/>
          <w:szCs w:val="24"/>
        </w:rPr>
        <w:t xml:space="preserve">CSM România </w:t>
      </w:r>
      <w:r w:rsidR="002D7B51" w:rsidRPr="00DD53A8">
        <w:rPr>
          <w:rFonts w:eastAsia="Rockwell" w:cs="Times New Roman"/>
          <w:sz w:val="24"/>
          <w:szCs w:val="24"/>
        </w:rPr>
        <w:t xml:space="preserve">s-a implicat în coordonarea </w:t>
      </w:r>
      <w:r w:rsidRPr="00DD53A8">
        <w:rPr>
          <w:rFonts w:eastAsia="Rockwell" w:cs="Times New Roman"/>
          <w:sz w:val="24"/>
          <w:szCs w:val="24"/>
        </w:rPr>
        <w:t>proiecte</w:t>
      </w:r>
      <w:r w:rsidR="00A1183C" w:rsidRPr="00DD53A8">
        <w:rPr>
          <w:rFonts w:eastAsia="Rockwell" w:cs="Times New Roman"/>
          <w:sz w:val="24"/>
          <w:szCs w:val="24"/>
        </w:rPr>
        <w:t>lor de anvergu</w:t>
      </w:r>
      <w:r w:rsidR="00446358">
        <w:rPr>
          <w:rFonts w:eastAsia="Rockwell" w:cs="Times New Roman"/>
          <w:sz w:val="24"/>
          <w:szCs w:val="24"/>
        </w:rPr>
        <w:t>r</w:t>
      </w:r>
      <w:r w:rsidR="00A1183C" w:rsidRPr="00DD53A8">
        <w:rPr>
          <w:rFonts w:eastAsia="Rockwell" w:cs="Times New Roman"/>
          <w:sz w:val="24"/>
          <w:szCs w:val="24"/>
        </w:rPr>
        <w:t>ă</w:t>
      </w:r>
      <w:r w:rsidRPr="00DD53A8">
        <w:rPr>
          <w:rFonts w:eastAsia="Rockwell" w:cs="Times New Roman"/>
          <w:sz w:val="24"/>
          <w:szCs w:val="24"/>
        </w:rPr>
        <w:t xml:space="preserve"> ale </w:t>
      </w:r>
      <w:r w:rsidR="001B37AF" w:rsidRPr="00DD53A8">
        <w:rPr>
          <w:rFonts w:eastAsia="Rockwell" w:cs="Times New Roman"/>
          <w:sz w:val="24"/>
          <w:szCs w:val="24"/>
        </w:rPr>
        <w:t>R</w:t>
      </w:r>
      <w:r w:rsidRPr="00DD53A8">
        <w:rPr>
          <w:rFonts w:eastAsia="Rockwell" w:cs="Times New Roman"/>
          <w:sz w:val="24"/>
          <w:szCs w:val="24"/>
        </w:rPr>
        <w:t xml:space="preserve">eţelei privind reforma judiciară, independenţa justiţiei şi responsabilitatea judecătorilor, independenţa şi </w:t>
      </w:r>
      <w:r w:rsidR="001B37AF" w:rsidRPr="00DD53A8">
        <w:rPr>
          <w:rFonts w:eastAsia="Rockwell" w:cs="Times New Roman"/>
          <w:sz w:val="24"/>
          <w:szCs w:val="24"/>
        </w:rPr>
        <w:t xml:space="preserve">responsabilitatea procurorilor, </w:t>
      </w:r>
      <w:r w:rsidR="00A31BEE" w:rsidRPr="00DD53A8">
        <w:rPr>
          <w:rFonts w:eastAsia="Rockwell" w:cs="Times New Roman"/>
          <w:sz w:val="24"/>
          <w:szCs w:val="24"/>
        </w:rPr>
        <w:t xml:space="preserve">privind transparentizarea şi îmbunătăţirea comunicării la nivel de sistem, </w:t>
      </w:r>
      <w:r w:rsidR="001B37AF" w:rsidRPr="00DD53A8">
        <w:rPr>
          <w:rFonts w:eastAsia="Rockwell" w:cs="Times New Roman"/>
          <w:sz w:val="24"/>
          <w:szCs w:val="24"/>
        </w:rPr>
        <w:t>iar l</w:t>
      </w:r>
      <w:r w:rsidRPr="00DD53A8">
        <w:rPr>
          <w:rFonts w:eastAsia="Rockwell" w:cs="Times New Roman"/>
          <w:sz w:val="24"/>
          <w:szCs w:val="24"/>
        </w:rPr>
        <w:t>a nivel administrativ, CSM a fost î</w:t>
      </w:r>
      <w:r w:rsidR="00DD53A8">
        <w:rPr>
          <w:rFonts w:eastAsia="Rockwell" w:cs="Times New Roman"/>
          <w:sz w:val="24"/>
          <w:szCs w:val="24"/>
        </w:rPr>
        <w:t>n mai multe rânduri membru în Comitetul D</w:t>
      </w:r>
      <w:r w:rsidRPr="00DD53A8">
        <w:rPr>
          <w:rFonts w:eastAsia="Rockwell" w:cs="Times New Roman"/>
          <w:sz w:val="24"/>
          <w:szCs w:val="24"/>
        </w:rPr>
        <w:t>irector, iar ulterior, d</w:t>
      </w:r>
      <w:r w:rsidR="00DD53A8">
        <w:rPr>
          <w:rFonts w:eastAsia="Rockwell" w:cs="Times New Roman"/>
          <w:sz w:val="24"/>
          <w:szCs w:val="24"/>
        </w:rPr>
        <w:t>upă transformarea acestuia, în Comitetul E</w:t>
      </w:r>
      <w:r w:rsidRPr="00DD53A8">
        <w:rPr>
          <w:rFonts w:eastAsia="Rockwell" w:cs="Times New Roman"/>
          <w:sz w:val="24"/>
          <w:szCs w:val="24"/>
        </w:rPr>
        <w:t>xecutiv al Reţelei.</w:t>
      </w:r>
    </w:p>
    <w:p w:rsidR="00621303" w:rsidRPr="00DD53A8" w:rsidRDefault="00621303" w:rsidP="00A82C17">
      <w:pPr>
        <w:spacing w:after="0" w:line="240" w:lineRule="auto"/>
        <w:ind w:firstLine="720"/>
        <w:contextualSpacing/>
        <w:jc w:val="both"/>
        <w:rPr>
          <w:rFonts w:eastAsia="Rockwell" w:cs="Times New Roman"/>
          <w:sz w:val="24"/>
          <w:szCs w:val="24"/>
        </w:rPr>
      </w:pPr>
    </w:p>
    <w:p w:rsidR="00C64079" w:rsidRPr="00DD53A8" w:rsidRDefault="00DE21E2" w:rsidP="00DE21E2">
      <w:pPr>
        <w:ind w:firstLine="720"/>
        <w:jc w:val="both"/>
        <w:rPr>
          <w:sz w:val="24"/>
          <w:szCs w:val="24"/>
        </w:rPr>
      </w:pPr>
      <w:r w:rsidRPr="00DD53A8">
        <w:rPr>
          <w:sz w:val="24"/>
          <w:szCs w:val="24"/>
        </w:rPr>
        <w:t xml:space="preserve">Totodată, </w:t>
      </w:r>
      <w:r w:rsidR="00C64079" w:rsidRPr="00DD53A8">
        <w:rPr>
          <w:sz w:val="24"/>
          <w:szCs w:val="24"/>
        </w:rPr>
        <w:t>participarea Consiliului, încă de la dobândirea calităţii de membru</w:t>
      </w:r>
      <w:r w:rsidR="00DD53A8">
        <w:rPr>
          <w:sz w:val="24"/>
          <w:szCs w:val="24"/>
        </w:rPr>
        <w:t>,</w:t>
      </w:r>
      <w:r w:rsidR="00C64079" w:rsidRPr="00DD53A8">
        <w:rPr>
          <w:sz w:val="24"/>
          <w:szCs w:val="24"/>
        </w:rPr>
        <w:t xml:space="preserve"> în majoritatea proiectelor derulate de Reţea ne-a onorat şi ne-a încurajat să identificăm noi obiective pentru îmbunătățirea sistemului judiciar.</w:t>
      </w:r>
    </w:p>
    <w:p w:rsidR="008507AD" w:rsidRPr="00DD53A8" w:rsidRDefault="00101225" w:rsidP="00DE21E2">
      <w:pPr>
        <w:ind w:firstLine="720"/>
        <w:jc w:val="both"/>
        <w:rPr>
          <w:sz w:val="24"/>
          <w:szCs w:val="24"/>
        </w:rPr>
      </w:pPr>
      <w:r w:rsidRPr="00DD53A8">
        <w:rPr>
          <w:sz w:val="24"/>
          <w:szCs w:val="24"/>
        </w:rPr>
        <w:t xml:space="preserve">Şi pentru că </w:t>
      </w:r>
      <w:r w:rsidR="00C63B96" w:rsidRPr="00DD53A8">
        <w:rPr>
          <w:sz w:val="24"/>
          <w:szCs w:val="24"/>
        </w:rPr>
        <w:t>iată</w:t>
      </w:r>
      <w:r w:rsidR="0024357A" w:rsidRPr="00DD53A8">
        <w:rPr>
          <w:sz w:val="24"/>
          <w:szCs w:val="24"/>
        </w:rPr>
        <w:t>,</w:t>
      </w:r>
      <w:r w:rsidR="00C63B96" w:rsidRPr="00DD53A8">
        <w:rPr>
          <w:sz w:val="24"/>
          <w:szCs w:val="24"/>
        </w:rPr>
        <w:t xml:space="preserve"> abordarea mea este una istorică, nu pot s</w:t>
      </w:r>
      <w:r w:rsidR="00DD53A8">
        <w:rPr>
          <w:sz w:val="24"/>
          <w:szCs w:val="24"/>
        </w:rPr>
        <w:t>ă nu am în vedere şi să nu evoc</w:t>
      </w:r>
      <w:r w:rsidR="00C63B96" w:rsidRPr="00DD53A8">
        <w:rPr>
          <w:sz w:val="24"/>
          <w:szCs w:val="24"/>
        </w:rPr>
        <w:t xml:space="preserve"> momentul istoric deosebit pe care România îl traversează şi mă refer la celebrarea, în acest an, a 100 de ani de la Marea Unire din 1918, </w:t>
      </w:r>
      <w:r w:rsidR="008507AD" w:rsidRPr="00DD53A8">
        <w:rPr>
          <w:sz w:val="24"/>
          <w:szCs w:val="24"/>
        </w:rPr>
        <w:t>ziua în care românii şi-au văzut îndeplinit visul de a exista ca națiune independentă, unită şi autonomă.</w:t>
      </w:r>
    </w:p>
    <w:p w:rsidR="00413D43" w:rsidRPr="00DD53A8" w:rsidRDefault="00413D43" w:rsidP="00413D43">
      <w:pPr>
        <w:ind w:firstLine="720"/>
        <w:jc w:val="both"/>
        <w:rPr>
          <w:sz w:val="24"/>
          <w:szCs w:val="24"/>
        </w:rPr>
      </w:pPr>
      <w:r w:rsidRPr="00DD53A8">
        <w:rPr>
          <w:sz w:val="24"/>
          <w:szCs w:val="24"/>
        </w:rPr>
        <w:t xml:space="preserve">Centenarul </w:t>
      </w:r>
      <w:r w:rsidR="008507AD" w:rsidRPr="00DD53A8">
        <w:rPr>
          <w:sz w:val="24"/>
          <w:szCs w:val="24"/>
        </w:rPr>
        <w:t>Marii Uniri</w:t>
      </w:r>
      <w:r w:rsidRPr="00DD53A8">
        <w:rPr>
          <w:sz w:val="24"/>
          <w:szCs w:val="24"/>
        </w:rPr>
        <w:t xml:space="preserve"> este un astfel de reper pentru evoluția societăţii româneşti, în general şi cea a sistemului judiciar în special. </w:t>
      </w:r>
    </w:p>
    <w:p w:rsidR="008507AD" w:rsidRPr="00DD53A8" w:rsidRDefault="008507AD" w:rsidP="00413D43">
      <w:pPr>
        <w:ind w:firstLine="720"/>
        <w:jc w:val="both"/>
        <w:rPr>
          <w:sz w:val="24"/>
          <w:szCs w:val="24"/>
        </w:rPr>
      </w:pPr>
      <w:r w:rsidRPr="00DD53A8">
        <w:rPr>
          <w:sz w:val="24"/>
          <w:szCs w:val="24"/>
        </w:rPr>
        <w:lastRenderedPageBreak/>
        <w:t>Acest ultim secol a fost o perioadă de reală schimbare şi modernizare pentru sistemul nostru judiciar, un timp de reflecție şi permanentă reformare.</w:t>
      </w:r>
    </w:p>
    <w:p w:rsidR="00427C26" w:rsidRPr="00DD53A8" w:rsidRDefault="00427C26" w:rsidP="00413D43">
      <w:pPr>
        <w:ind w:firstLine="720"/>
        <w:jc w:val="both"/>
        <w:rPr>
          <w:sz w:val="24"/>
          <w:szCs w:val="24"/>
        </w:rPr>
      </w:pPr>
      <w:proofErr w:type="spellStart"/>
      <w:r w:rsidRPr="00DD53A8">
        <w:rPr>
          <w:sz w:val="24"/>
          <w:szCs w:val="24"/>
        </w:rPr>
        <w:t>Reamintindu</w:t>
      </w:r>
      <w:proofErr w:type="spellEnd"/>
      <w:r w:rsidRPr="00DD53A8">
        <w:rPr>
          <w:sz w:val="24"/>
          <w:szCs w:val="24"/>
        </w:rPr>
        <w:t xml:space="preserve">-ne gustul libertății şi democrației, </w:t>
      </w:r>
      <w:r w:rsidR="00C9691E" w:rsidRPr="00DD53A8">
        <w:rPr>
          <w:sz w:val="24"/>
          <w:szCs w:val="24"/>
        </w:rPr>
        <w:t xml:space="preserve">în </w:t>
      </w:r>
      <w:r w:rsidRPr="00DD53A8">
        <w:rPr>
          <w:sz w:val="24"/>
          <w:szCs w:val="24"/>
        </w:rPr>
        <w:t xml:space="preserve">ultimii ani ai acestui secol </w:t>
      </w:r>
      <w:r w:rsidR="00DD53A8">
        <w:rPr>
          <w:sz w:val="24"/>
          <w:szCs w:val="24"/>
        </w:rPr>
        <w:t xml:space="preserve">am depus eforturi susținute </w:t>
      </w:r>
      <w:r w:rsidR="00C9691E" w:rsidRPr="00DD53A8">
        <w:rPr>
          <w:sz w:val="24"/>
          <w:szCs w:val="24"/>
        </w:rPr>
        <w:t xml:space="preserve">să </w:t>
      </w:r>
      <w:proofErr w:type="spellStart"/>
      <w:r w:rsidR="00C9691E" w:rsidRPr="00DD53A8">
        <w:rPr>
          <w:sz w:val="24"/>
          <w:szCs w:val="24"/>
        </w:rPr>
        <w:t>recâştigăm</w:t>
      </w:r>
      <w:proofErr w:type="spellEnd"/>
      <w:r w:rsidR="00C9691E" w:rsidRPr="00DD53A8">
        <w:rPr>
          <w:sz w:val="24"/>
          <w:szCs w:val="24"/>
        </w:rPr>
        <w:t xml:space="preserve"> val</w:t>
      </w:r>
      <w:r w:rsidR="00DD53A8">
        <w:rPr>
          <w:sz w:val="24"/>
          <w:szCs w:val="24"/>
        </w:rPr>
        <w:t>orile eur</w:t>
      </w:r>
      <w:r w:rsidR="00C9691E" w:rsidRPr="00DD53A8">
        <w:rPr>
          <w:sz w:val="24"/>
          <w:szCs w:val="24"/>
        </w:rPr>
        <w:t>opene fundamentale şi să armonizăm legislația națională cu reglementările dreptului european, astfel încât să atingem următorul țel esențial: integrarea în Uniunea Europeană.</w:t>
      </w:r>
    </w:p>
    <w:p w:rsidR="00CD17F0" w:rsidRPr="00DD53A8" w:rsidRDefault="00C85C6A" w:rsidP="00413D43">
      <w:pPr>
        <w:ind w:firstLine="720"/>
        <w:jc w:val="both"/>
        <w:rPr>
          <w:sz w:val="24"/>
          <w:szCs w:val="24"/>
        </w:rPr>
      </w:pPr>
      <w:r w:rsidRPr="00DD53A8">
        <w:rPr>
          <w:sz w:val="24"/>
          <w:szCs w:val="24"/>
        </w:rPr>
        <w:t xml:space="preserve">Celebrarea </w:t>
      </w:r>
      <w:r w:rsidR="00DD53A8">
        <w:rPr>
          <w:sz w:val="24"/>
          <w:szCs w:val="24"/>
        </w:rPr>
        <w:t xml:space="preserve">Centenarului, </w:t>
      </w:r>
      <w:r w:rsidRPr="00DD53A8">
        <w:rPr>
          <w:sz w:val="24"/>
          <w:szCs w:val="24"/>
        </w:rPr>
        <w:t>ca stat membru</w:t>
      </w:r>
      <w:r w:rsidR="00DD53A8">
        <w:rPr>
          <w:sz w:val="24"/>
          <w:szCs w:val="24"/>
        </w:rPr>
        <w:t xml:space="preserve"> cu drepturi depline</w:t>
      </w:r>
      <w:r w:rsidRPr="00DD53A8">
        <w:rPr>
          <w:sz w:val="24"/>
          <w:szCs w:val="24"/>
        </w:rPr>
        <w:t xml:space="preserve"> al Uniunii Europene</w:t>
      </w:r>
      <w:r w:rsidR="00DD53A8">
        <w:rPr>
          <w:sz w:val="24"/>
          <w:szCs w:val="24"/>
        </w:rPr>
        <w:t>,</w:t>
      </w:r>
      <w:r w:rsidR="00DC2B1B" w:rsidRPr="00DD53A8">
        <w:rPr>
          <w:sz w:val="24"/>
          <w:szCs w:val="24"/>
        </w:rPr>
        <w:t xml:space="preserve"> este un vis devenit realitate şi vom continua pe acelaşi drum pentru a atinge cele mai înalte standarde europene.</w:t>
      </w:r>
    </w:p>
    <w:p w:rsidR="004A3C22" w:rsidRPr="00DD53A8" w:rsidRDefault="001E5886" w:rsidP="00DE21E2">
      <w:pPr>
        <w:ind w:firstLine="720"/>
        <w:jc w:val="both"/>
        <w:rPr>
          <w:sz w:val="24"/>
          <w:szCs w:val="24"/>
        </w:rPr>
      </w:pPr>
      <w:r w:rsidRPr="00DD53A8">
        <w:rPr>
          <w:sz w:val="24"/>
          <w:szCs w:val="24"/>
        </w:rPr>
        <w:t>Acest</w:t>
      </w:r>
      <w:r w:rsidR="00640D40">
        <w:rPr>
          <w:sz w:val="24"/>
          <w:szCs w:val="24"/>
        </w:rPr>
        <w:t>a</w:t>
      </w:r>
      <w:r w:rsidRPr="00DD53A8">
        <w:rPr>
          <w:sz w:val="24"/>
          <w:szCs w:val="24"/>
        </w:rPr>
        <w:t xml:space="preserve"> este contextul european</w:t>
      </w:r>
      <w:r w:rsidR="004A3C22" w:rsidRPr="00DD53A8">
        <w:rPr>
          <w:sz w:val="24"/>
          <w:szCs w:val="24"/>
        </w:rPr>
        <w:t>,</w:t>
      </w:r>
      <w:r w:rsidRPr="00DD53A8">
        <w:rPr>
          <w:sz w:val="24"/>
          <w:szCs w:val="24"/>
        </w:rPr>
        <w:t xml:space="preserve"> </w:t>
      </w:r>
      <w:r w:rsidR="00852C15" w:rsidRPr="00DD53A8">
        <w:rPr>
          <w:sz w:val="24"/>
          <w:szCs w:val="24"/>
        </w:rPr>
        <w:t xml:space="preserve">în care iată-ne </w:t>
      </w:r>
      <w:r w:rsidR="004A3C22" w:rsidRPr="00DD53A8">
        <w:rPr>
          <w:sz w:val="24"/>
          <w:szCs w:val="24"/>
        </w:rPr>
        <w:t>colaborând</w:t>
      </w:r>
      <w:r w:rsidR="00852C15" w:rsidRPr="00DD53A8">
        <w:rPr>
          <w:sz w:val="24"/>
          <w:szCs w:val="24"/>
        </w:rPr>
        <w:t xml:space="preserve"> şi împărtășind experiențele reformelor judiciare şi descoperind noi direcții de îmbunătăţire a actului de justiţie, dar şi a încrederii cetăţenilo</w:t>
      </w:r>
      <w:r w:rsidR="004A3C22" w:rsidRPr="00DD53A8">
        <w:rPr>
          <w:sz w:val="24"/>
          <w:szCs w:val="24"/>
        </w:rPr>
        <w:t>r într-o justiţie independentă.</w:t>
      </w:r>
    </w:p>
    <w:p w:rsidR="00852C15" w:rsidRPr="00DD53A8" w:rsidRDefault="004A3C22" w:rsidP="00DE21E2">
      <w:pPr>
        <w:ind w:firstLine="720"/>
        <w:jc w:val="both"/>
        <w:rPr>
          <w:sz w:val="24"/>
          <w:szCs w:val="24"/>
        </w:rPr>
      </w:pPr>
      <w:r w:rsidRPr="00DD53A8">
        <w:rPr>
          <w:sz w:val="24"/>
          <w:szCs w:val="24"/>
        </w:rPr>
        <w:t>L</w:t>
      </w:r>
      <w:r w:rsidR="00852C15" w:rsidRPr="00DD53A8">
        <w:rPr>
          <w:sz w:val="24"/>
          <w:szCs w:val="24"/>
        </w:rPr>
        <w:t xml:space="preserve">a mai mult de </w:t>
      </w:r>
      <w:r w:rsidRPr="00DD53A8">
        <w:rPr>
          <w:sz w:val="24"/>
          <w:szCs w:val="24"/>
        </w:rPr>
        <w:t xml:space="preserve">14 ani de activitate a Reţelei </w:t>
      </w:r>
      <w:r w:rsidR="00852C15" w:rsidRPr="00DD53A8">
        <w:rPr>
          <w:sz w:val="24"/>
          <w:szCs w:val="24"/>
        </w:rPr>
        <w:t xml:space="preserve">şi la peste 10 ani de activare a Consiliului Superior al Magistraturii din România ca membru, </w:t>
      </w:r>
      <w:proofErr w:type="spellStart"/>
      <w:r w:rsidRPr="00DD53A8">
        <w:rPr>
          <w:sz w:val="24"/>
          <w:szCs w:val="24"/>
        </w:rPr>
        <w:t>aş</w:t>
      </w:r>
      <w:proofErr w:type="spellEnd"/>
      <w:r w:rsidRPr="00DD53A8">
        <w:rPr>
          <w:sz w:val="24"/>
          <w:szCs w:val="24"/>
        </w:rPr>
        <w:t xml:space="preserve"> dori </w:t>
      </w:r>
      <w:r w:rsidR="00852C15" w:rsidRPr="00DD53A8">
        <w:rPr>
          <w:sz w:val="24"/>
          <w:szCs w:val="24"/>
        </w:rPr>
        <w:t>să îmi exprim bucuria unei colaborări deosebite</w:t>
      </w:r>
      <w:r w:rsidR="00DD53A8">
        <w:rPr>
          <w:sz w:val="24"/>
          <w:szCs w:val="24"/>
        </w:rPr>
        <w:t>,</w:t>
      </w:r>
      <w:r w:rsidR="00852C15" w:rsidRPr="00DD53A8">
        <w:rPr>
          <w:sz w:val="24"/>
          <w:szCs w:val="24"/>
        </w:rPr>
        <w:t xml:space="preserve"> concretizate în proiecte de anvergură ale căror concluzii şi recomandări au fost adesea invocate şi fructificate în procesul de reformare a sistemului judiciar.  </w:t>
      </w:r>
    </w:p>
    <w:p w:rsidR="00A82C17" w:rsidRPr="00DD53A8" w:rsidRDefault="00A82C17">
      <w:pPr>
        <w:jc w:val="both"/>
        <w:rPr>
          <w:sz w:val="24"/>
          <w:szCs w:val="24"/>
        </w:rPr>
      </w:pPr>
    </w:p>
    <w:p w:rsidR="00CD17F0" w:rsidRPr="00DD53A8" w:rsidRDefault="00CD17F0">
      <w:pPr>
        <w:jc w:val="both"/>
        <w:rPr>
          <w:sz w:val="24"/>
          <w:szCs w:val="24"/>
        </w:rPr>
      </w:pPr>
    </w:p>
    <w:p w:rsidR="00D640CF" w:rsidRPr="00DD53A8" w:rsidRDefault="00982A69">
      <w:pPr>
        <w:jc w:val="both"/>
        <w:rPr>
          <w:i/>
          <w:sz w:val="24"/>
          <w:szCs w:val="24"/>
        </w:rPr>
      </w:pPr>
      <w:r w:rsidRPr="00DD53A8">
        <w:rPr>
          <w:sz w:val="24"/>
          <w:szCs w:val="24"/>
        </w:rPr>
        <w:tab/>
      </w:r>
      <w:r w:rsidR="00A42527" w:rsidRPr="00DD53A8">
        <w:rPr>
          <w:i/>
          <w:sz w:val="24"/>
          <w:szCs w:val="24"/>
        </w:rPr>
        <w:t>Stimați</w:t>
      </w:r>
      <w:r w:rsidR="00D640CF" w:rsidRPr="00DD53A8">
        <w:rPr>
          <w:i/>
          <w:sz w:val="24"/>
          <w:szCs w:val="24"/>
        </w:rPr>
        <w:t xml:space="preserve"> colegi, </w:t>
      </w:r>
    </w:p>
    <w:p w:rsidR="00CD17F0" w:rsidRPr="00DD53A8" w:rsidRDefault="00CD17F0">
      <w:pPr>
        <w:jc w:val="both"/>
        <w:rPr>
          <w:i/>
          <w:sz w:val="24"/>
          <w:szCs w:val="24"/>
        </w:rPr>
      </w:pPr>
    </w:p>
    <w:p w:rsidR="00A42527" w:rsidRPr="00DD53A8" w:rsidRDefault="00A42527" w:rsidP="00A42527">
      <w:pPr>
        <w:jc w:val="both"/>
        <w:rPr>
          <w:sz w:val="24"/>
          <w:szCs w:val="24"/>
        </w:rPr>
      </w:pPr>
      <w:r w:rsidRPr="00DD53A8">
        <w:rPr>
          <w:sz w:val="24"/>
          <w:szCs w:val="24"/>
        </w:rPr>
        <w:tab/>
        <w:t>Buna colaborare, dialogul deschis şi eficient, abordarea pragmatică şi analitică</w:t>
      </w:r>
      <w:r w:rsidR="00CD17F0" w:rsidRPr="00DD53A8">
        <w:rPr>
          <w:sz w:val="24"/>
          <w:szCs w:val="24"/>
        </w:rPr>
        <w:t>,</w:t>
      </w:r>
      <w:r w:rsidRPr="00DD53A8">
        <w:rPr>
          <w:sz w:val="24"/>
          <w:szCs w:val="24"/>
        </w:rPr>
        <w:t xml:space="preserve"> ce dau nota de dinamism reuniunilor Reţelei</w:t>
      </w:r>
      <w:r w:rsidR="00CD17F0" w:rsidRPr="00DD53A8">
        <w:rPr>
          <w:sz w:val="24"/>
          <w:szCs w:val="24"/>
        </w:rPr>
        <w:t>,</w:t>
      </w:r>
      <w:r w:rsidRPr="00DD53A8">
        <w:rPr>
          <w:sz w:val="24"/>
          <w:szCs w:val="24"/>
        </w:rPr>
        <w:t xml:space="preserve"> sunt esenţiale pentru ca obiectivele sale generale, dar şi cele particulare</w:t>
      </w:r>
      <w:r w:rsidR="00CD17F0" w:rsidRPr="00DD53A8">
        <w:rPr>
          <w:sz w:val="24"/>
          <w:szCs w:val="24"/>
        </w:rPr>
        <w:t>,</w:t>
      </w:r>
      <w:r w:rsidRPr="00DD53A8">
        <w:rPr>
          <w:sz w:val="24"/>
          <w:szCs w:val="24"/>
        </w:rPr>
        <w:t xml:space="preserve"> filtrate prin proiectele sale</w:t>
      </w:r>
      <w:r w:rsidR="00CD17F0" w:rsidRPr="00DD53A8">
        <w:rPr>
          <w:sz w:val="24"/>
          <w:szCs w:val="24"/>
        </w:rPr>
        <w:t>,</w:t>
      </w:r>
      <w:r w:rsidRPr="00DD53A8">
        <w:rPr>
          <w:sz w:val="24"/>
          <w:szCs w:val="24"/>
        </w:rPr>
        <w:t xml:space="preserve"> </w:t>
      </w:r>
      <w:r w:rsidR="006E481F" w:rsidRPr="00DD53A8">
        <w:rPr>
          <w:sz w:val="24"/>
          <w:szCs w:val="24"/>
        </w:rPr>
        <w:t>să fie</w:t>
      </w:r>
      <w:r w:rsidRPr="00DD53A8">
        <w:rPr>
          <w:sz w:val="24"/>
          <w:szCs w:val="24"/>
        </w:rPr>
        <w:t xml:space="preserve"> instrumentele de succes afirmate şi reafirmate în fiecare sesiune de proiecte lansate şi continuate cu succes. </w:t>
      </w:r>
    </w:p>
    <w:p w:rsidR="004A3C22" w:rsidRPr="00DD53A8" w:rsidRDefault="00A42527" w:rsidP="00A42527">
      <w:pPr>
        <w:jc w:val="both"/>
        <w:rPr>
          <w:sz w:val="24"/>
          <w:szCs w:val="24"/>
        </w:rPr>
      </w:pPr>
      <w:r w:rsidRPr="00DD53A8">
        <w:rPr>
          <w:sz w:val="24"/>
          <w:szCs w:val="24"/>
        </w:rPr>
        <w:tab/>
      </w:r>
      <w:r w:rsidR="004A3C22" w:rsidRPr="00DD53A8">
        <w:rPr>
          <w:sz w:val="24"/>
          <w:szCs w:val="24"/>
        </w:rPr>
        <w:t xml:space="preserve">Cred cu tărie că Rețeaua va găsi întotdeauna calea potrivită pentru a răspunde oricărei provocări după o analiză matură şi </w:t>
      </w:r>
      <w:r w:rsidR="00640D40" w:rsidRPr="00DD53A8">
        <w:rPr>
          <w:sz w:val="24"/>
          <w:szCs w:val="24"/>
        </w:rPr>
        <w:t>înțeleaptă</w:t>
      </w:r>
      <w:bookmarkStart w:id="0" w:name="_GoBack"/>
      <w:bookmarkEnd w:id="0"/>
      <w:r w:rsidR="00240415" w:rsidRPr="00DD53A8">
        <w:rPr>
          <w:sz w:val="24"/>
          <w:szCs w:val="24"/>
        </w:rPr>
        <w:t>, astfel cum este firesc pentru magistrați.</w:t>
      </w:r>
    </w:p>
    <w:p w:rsidR="00982A69" w:rsidRPr="00DD53A8" w:rsidRDefault="00A42527" w:rsidP="00DD53A8">
      <w:pPr>
        <w:ind w:firstLine="720"/>
        <w:jc w:val="both"/>
        <w:rPr>
          <w:sz w:val="24"/>
          <w:szCs w:val="24"/>
        </w:rPr>
      </w:pPr>
      <w:r w:rsidRPr="00DD53A8">
        <w:rPr>
          <w:sz w:val="24"/>
          <w:szCs w:val="24"/>
        </w:rPr>
        <w:t>În finalul alocuțiunii mele aș vrea să urez suc</w:t>
      </w:r>
      <w:r w:rsidR="00640D40">
        <w:rPr>
          <w:sz w:val="24"/>
          <w:szCs w:val="24"/>
        </w:rPr>
        <w:t xml:space="preserve">ces lucrărilor acestei reuniuni, </w:t>
      </w:r>
      <w:r w:rsidRPr="00DD53A8">
        <w:rPr>
          <w:sz w:val="24"/>
          <w:szCs w:val="24"/>
        </w:rPr>
        <w:t>dar şi proiectelor pe care astăzi le deschidem</w:t>
      </w:r>
      <w:r w:rsidR="0024357A" w:rsidRPr="00DD53A8">
        <w:rPr>
          <w:sz w:val="24"/>
          <w:szCs w:val="24"/>
        </w:rPr>
        <w:t>.</w:t>
      </w:r>
      <w:r w:rsidRPr="00DD53A8">
        <w:rPr>
          <w:sz w:val="24"/>
          <w:szCs w:val="24"/>
        </w:rPr>
        <w:t xml:space="preserve"> </w:t>
      </w:r>
    </w:p>
    <w:p w:rsidR="00964F6B" w:rsidRPr="00DD53A8" w:rsidRDefault="00964F6B" w:rsidP="00A42527">
      <w:pPr>
        <w:jc w:val="both"/>
        <w:rPr>
          <w:sz w:val="24"/>
          <w:szCs w:val="24"/>
        </w:rPr>
      </w:pPr>
    </w:p>
    <w:p w:rsidR="00964F6B" w:rsidRPr="00DD53A8" w:rsidRDefault="00964F6B" w:rsidP="00A42527">
      <w:pPr>
        <w:jc w:val="both"/>
        <w:rPr>
          <w:sz w:val="24"/>
          <w:szCs w:val="24"/>
        </w:rPr>
      </w:pPr>
    </w:p>
    <w:sectPr w:rsidR="00964F6B" w:rsidRPr="00DD53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Rockwel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1A4"/>
    <w:rsid w:val="00031661"/>
    <w:rsid w:val="00032DC9"/>
    <w:rsid w:val="000F0908"/>
    <w:rsid w:val="00101225"/>
    <w:rsid w:val="0017272C"/>
    <w:rsid w:val="001A7555"/>
    <w:rsid w:val="001B37AF"/>
    <w:rsid w:val="001E5886"/>
    <w:rsid w:val="002206EC"/>
    <w:rsid w:val="00226DDE"/>
    <w:rsid w:val="00230BEF"/>
    <w:rsid w:val="00240415"/>
    <w:rsid w:val="0024357A"/>
    <w:rsid w:val="002627CE"/>
    <w:rsid w:val="002D7B51"/>
    <w:rsid w:val="003933B9"/>
    <w:rsid w:val="003C33A6"/>
    <w:rsid w:val="00413D43"/>
    <w:rsid w:val="00427C26"/>
    <w:rsid w:val="00446358"/>
    <w:rsid w:val="004A3C22"/>
    <w:rsid w:val="00597F26"/>
    <w:rsid w:val="005A13FC"/>
    <w:rsid w:val="005A4BAE"/>
    <w:rsid w:val="00607B96"/>
    <w:rsid w:val="00621303"/>
    <w:rsid w:val="00640D40"/>
    <w:rsid w:val="00641CE0"/>
    <w:rsid w:val="006E4584"/>
    <w:rsid w:val="006E481F"/>
    <w:rsid w:val="007D7812"/>
    <w:rsid w:val="008507AD"/>
    <w:rsid w:val="00852594"/>
    <w:rsid w:val="00852C15"/>
    <w:rsid w:val="00870002"/>
    <w:rsid w:val="00963168"/>
    <w:rsid w:val="00964F6B"/>
    <w:rsid w:val="00982A69"/>
    <w:rsid w:val="00A02261"/>
    <w:rsid w:val="00A1183C"/>
    <w:rsid w:val="00A14133"/>
    <w:rsid w:val="00A22E58"/>
    <w:rsid w:val="00A31BEE"/>
    <w:rsid w:val="00A42527"/>
    <w:rsid w:val="00A4664F"/>
    <w:rsid w:val="00A82C17"/>
    <w:rsid w:val="00B13102"/>
    <w:rsid w:val="00BC751D"/>
    <w:rsid w:val="00C63B96"/>
    <w:rsid w:val="00C64079"/>
    <w:rsid w:val="00C85C6A"/>
    <w:rsid w:val="00C9691E"/>
    <w:rsid w:val="00CD17F0"/>
    <w:rsid w:val="00D06661"/>
    <w:rsid w:val="00D101A4"/>
    <w:rsid w:val="00D1571E"/>
    <w:rsid w:val="00D640CF"/>
    <w:rsid w:val="00DB51A6"/>
    <w:rsid w:val="00DC2B1B"/>
    <w:rsid w:val="00DD53A8"/>
    <w:rsid w:val="00DE21E2"/>
    <w:rsid w:val="00DE306F"/>
    <w:rsid w:val="00DF4B0B"/>
    <w:rsid w:val="00E20D91"/>
    <w:rsid w:val="00EE5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76AF4E-DC0B-47EB-9A1F-451465A45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30B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0BEF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983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626</Words>
  <Characters>3570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Alina, BARBULESCU</dc:creator>
  <cp:keywords/>
  <dc:description/>
  <cp:lastModifiedBy>Alina, BARBULESCU</cp:lastModifiedBy>
  <cp:revision>4</cp:revision>
  <cp:lastPrinted>2018-09-18T12:54:00Z</cp:lastPrinted>
  <dcterms:created xsi:type="dcterms:W3CDTF">2018-09-18T13:18:00Z</dcterms:created>
  <dcterms:modified xsi:type="dcterms:W3CDTF">2018-09-18T13:21:00Z</dcterms:modified>
</cp:coreProperties>
</file>