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323B70F1" w14:textId="6C3AD34C" w:rsidR="006B6BD9" w:rsidRPr="00103C7B" w:rsidRDefault="00904495" w:rsidP="006B6BD9">
      <w:pPr>
        <w:ind w:firstLine="990"/>
        <w:jc w:val="center"/>
        <w:rPr>
          <w:rFonts w:ascii="Calibri" w:hAnsi="Calibri" w:cs="Calibri"/>
          <w:b/>
          <w:bCs/>
          <w:i/>
          <w:sz w:val="26"/>
          <w:szCs w:val="26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103C7B">
        <w:rPr>
          <w:rFonts w:ascii="Calibri" w:hAnsi="Calibri" w:cs="Times New Roman"/>
          <w:b/>
          <w:bCs/>
          <w:i/>
          <w:sz w:val="26"/>
          <w:szCs w:val="26"/>
          <w:lang w:val="ro-RO"/>
        </w:rPr>
        <w:t xml:space="preserve">proiectului </w:t>
      </w:r>
      <w:r w:rsidR="001C705D" w:rsidRPr="00103C7B">
        <w:rPr>
          <w:b/>
          <w:bCs/>
          <w:i/>
          <w:sz w:val="26"/>
          <w:szCs w:val="26"/>
          <w:lang w:val="ro-RO"/>
        </w:rPr>
        <w:t xml:space="preserve">de </w:t>
      </w:r>
      <w:proofErr w:type="spellStart"/>
      <w:r w:rsidR="00E036BF" w:rsidRPr="00103C7B">
        <w:rPr>
          <w:rFonts w:ascii="Calibri" w:hAnsi="Calibri" w:cs="Calibri"/>
          <w:b/>
          <w:bCs/>
          <w:i/>
          <w:sz w:val="26"/>
          <w:szCs w:val="26"/>
        </w:rPr>
        <w:t>Hotărâre</w:t>
      </w:r>
      <w:proofErr w:type="spellEnd"/>
      <w:r w:rsidR="00E036BF" w:rsidRPr="00103C7B">
        <w:rPr>
          <w:rFonts w:ascii="Calibri" w:hAnsi="Calibri" w:cs="Calibri"/>
          <w:b/>
          <w:bCs/>
          <w:i/>
          <w:sz w:val="26"/>
          <w:szCs w:val="26"/>
        </w:rPr>
        <w:t xml:space="preserve"> </w:t>
      </w:r>
      <w:r w:rsidR="004C6AA0" w:rsidRPr="00103C7B">
        <w:rPr>
          <w:rFonts w:cs="Calibri"/>
          <w:b/>
          <w:bCs/>
          <w:i/>
          <w:sz w:val="26"/>
          <w:szCs w:val="26"/>
        </w:rPr>
        <w:t xml:space="preserve">a </w:t>
      </w:r>
      <w:proofErr w:type="spellStart"/>
      <w:r w:rsidR="004C6AA0" w:rsidRPr="00103C7B">
        <w:rPr>
          <w:rFonts w:cs="Calibri"/>
          <w:b/>
          <w:bCs/>
          <w:i/>
          <w:sz w:val="26"/>
          <w:szCs w:val="26"/>
        </w:rPr>
        <w:t>Plenului</w:t>
      </w:r>
      <w:proofErr w:type="spellEnd"/>
      <w:r w:rsidR="004C6AA0" w:rsidRPr="00103C7B">
        <w:rPr>
          <w:rFonts w:cs="Calibri"/>
          <w:b/>
          <w:bCs/>
          <w:i/>
          <w:sz w:val="26"/>
          <w:szCs w:val="26"/>
        </w:rPr>
        <w:t xml:space="preserve">  </w:t>
      </w:r>
      <w:proofErr w:type="spellStart"/>
      <w:r w:rsidR="004C6AA0" w:rsidRPr="00103C7B">
        <w:rPr>
          <w:b/>
          <w:bCs/>
          <w:i/>
          <w:sz w:val="26"/>
          <w:szCs w:val="26"/>
        </w:rPr>
        <w:t>Consiliului</w:t>
      </w:r>
      <w:proofErr w:type="spellEnd"/>
      <w:r w:rsidR="004C6AA0" w:rsidRPr="00103C7B">
        <w:rPr>
          <w:b/>
          <w:bCs/>
          <w:i/>
          <w:sz w:val="26"/>
          <w:szCs w:val="26"/>
        </w:rPr>
        <w:t xml:space="preserve"> Superior al </w:t>
      </w:r>
      <w:proofErr w:type="spellStart"/>
      <w:r w:rsidR="004C6AA0" w:rsidRPr="00103C7B">
        <w:rPr>
          <w:b/>
          <w:bCs/>
          <w:i/>
          <w:sz w:val="26"/>
          <w:szCs w:val="26"/>
        </w:rPr>
        <w:t>Magistraturii</w:t>
      </w:r>
      <w:proofErr w:type="spellEnd"/>
      <w:r w:rsidR="004C6AA0" w:rsidRPr="00103C7B">
        <w:rPr>
          <w:rFonts w:cs="Calibri"/>
          <w:b/>
          <w:bCs/>
          <w:i/>
          <w:sz w:val="26"/>
          <w:szCs w:val="26"/>
        </w:rPr>
        <w:t xml:space="preserve"> </w:t>
      </w:r>
      <w:proofErr w:type="spellStart"/>
      <w:r w:rsidR="004C6AA0" w:rsidRPr="00103C7B">
        <w:rPr>
          <w:rFonts w:cs="Calibri"/>
          <w:b/>
          <w:bCs/>
          <w:i/>
          <w:sz w:val="26"/>
          <w:szCs w:val="26"/>
        </w:rPr>
        <w:t>pentru</w:t>
      </w:r>
      <w:proofErr w:type="spellEnd"/>
      <w:r w:rsidR="004C6AA0" w:rsidRPr="00103C7B">
        <w:rPr>
          <w:rFonts w:cs="Calibri"/>
          <w:b/>
          <w:bCs/>
          <w:i/>
          <w:sz w:val="26"/>
          <w:szCs w:val="26"/>
        </w:rPr>
        <w:t xml:space="preserve"> </w:t>
      </w:r>
      <w:proofErr w:type="spellStart"/>
      <w:r w:rsidR="009010AC">
        <w:rPr>
          <w:rFonts w:cs="Calibri"/>
          <w:b/>
          <w:bCs/>
          <w:i/>
          <w:sz w:val="26"/>
          <w:szCs w:val="26"/>
        </w:rPr>
        <w:t>completarea</w:t>
      </w:r>
      <w:proofErr w:type="spellEnd"/>
      <w:r w:rsidR="004C6AA0" w:rsidRPr="00103C7B">
        <w:rPr>
          <w:rFonts w:cs="Calibri"/>
          <w:b/>
          <w:bCs/>
          <w:i/>
          <w:sz w:val="26"/>
          <w:szCs w:val="26"/>
        </w:rPr>
        <w:t xml:space="preserve"> </w:t>
      </w:r>
      <w:proofErr w:type="spellStart"/>
      <w:r w:rsidR="004C6AA0" w:rsidRPr="00103C7B">
        <w:rPr>
          <w:rFonts w:cs="Calibri"/>
          <w:b/>
          <w:bCs/>
          <w:i/>
          <w:sz w:val="26"/>
          <w:szCs w:val="26"/>
        </w:rPr>
        <w:t>Regulamentului</w:t>
      </w:r>
      <w:proofErr w:type="spellEnd"/>
      <w:r w:rsidR="004C6AA0" w:rsidRPr="00103C7B">
        <w:rPr>
          <w:rFonts w:cs="Calibri"/>
          <w:b/>
          <w:bCs/>
          <w:i/>
          <w:sz w:val="26"/>
          <w:szCs w:val="26"/>
        </w:rPr>
        <w:t xml:space="preserve"> </w:t>
      </w:r>
      <w:r w:rsidR="00103C7B" w:rsidRPr="00103C7B">
        <w:rPr>
          <w:rFonts w:ascii="Calibri" w:hAnsi="Calibri" w:cs="Calibri"/>
          <w:b/>
          <w:bCs/>
          <w:i/>
          <w:sz w:val="26"/>
          <w:szCs w:val="26"/>
        </w:rPr>
        <w:t xml:space="preserve">de </w:t>
      </w:r>
      <w:proofErr w:type="spellStart"/>
      <w:r w:rsidR="00103C7B" w:rsidRPr="00103C7B">
        <w:rPr>
          <w:rFonts w:ascii="Calibri" w:hAnsi="Calibri" w:cs="Calibri"/>
          <w:b/>
          <w:bCs/>
          <w:i/>
          <w:sz w:val="26"/>
          <w:szCs w:val="26"/>
        </w:rPr>
        <w:t>organizare</w:t>
      </w:r>
      <w:proofErr w:type="spellEnd"/>
      <w:r w:rsidR="00103C7B" w:rsidRPr="00103C7B">
        <w:rPr>
          <w:rFonts w:ascii="Calibri" w:hAnsi="Calibri" w:cs="Calibri"/>
          <w:b/>
          <w:bCs/>
          <w:i/>
          <w:sz w:val="26"/>
          <w:szCs w:val="26"/>
        </w:rPr>
        <w:t xml:space="preserve"> </w:t>
      </w:r>
      <w:proofErr w:type="spellStart"/>
      <w:r w:rsidR="00103C7B" w:rsidRPr="00103C7B">
        <w:rPr>
          <w:rFonts w:ascii="Calibri" w:hAnsi="Calibri" w:cs="Calibri"/>
          <w:b/>
          <w:bCs/>
          <w:i/>
          <w:sz w:val="26"/>
          <w:szCs w:val="26"/>
        </w:rPr>
        <w:t>și</w:t>
      </w:r>
      <w:proofErr w:type="spellEnd"/>
      <w:r w:rsidR="00103C7B" w:rsidRPr="00103C7B">
        <w:rPr>
          <w:rFonts w:ascii="Calibri" w:hAnsi="Calibri" w:cs="Calibri"/>
          <w:b/>
          <w:bCs/>
          <w:i/>
          <w:sz w:val="26"/>
          <w:szCs w:val="26"/>
        </w:rPr>
        <w:t xml:space="preserve"> </w:t>
      </w:r>
      <w:proofErr w:type="spellStart"/>
      <w:r w:rsidR="00103C7B" w:rsidRPr="00103C7B">
        <w:rPr>
          <w:rFonts w:ascii="Calibri" w:hAnsi="Calibri" w:cs="Calibri"/>
          <w:b/>
          <w:bCs/>
          <w:i/>
          <w:sz w:val="26"/>
          <w:szCs w:val="26"/>
        </w:rPr>
        <w:t>funcționare</w:t>
      </w:r>
      <w:proofErr w:type="spellEnd"/>
      <w:r w:rsidR="00103C7B" w:rsidRPr="00103C7B">
        <w:rPr>
          <w:rFonts w:ascii="Calibri" w:hAnsi="Calibri" w:cs="Calibri"/>
          <w:b/>
          <w:bCs/>
          <w:i/>
          <w:sz w:val="26"/>
          <w:szCs w:val="26"/>
        </w:rPr>
        <w:t xml:space="preserve"> a </w:t>
      </w:r>
      <w:proofErr w:type="spellStart"/>
      <w:r w:rsidR="00103C7B" w:rsidRPr="00103C7B">
        <w:rPr>
          <w:rFonts w:ascii="Calibri" w:hAnsi="Calibri" w:cs="Calibri"/>
          <w:b/>
          <w:bCs/>
          <w:i/>
          <w:sz w:val="26"/>
          <w:szCs w:val="26"/>
        </w:rPr>
        <w:t>Consiliului</w:t>
      </w:r>
      <w:proofErr w:type="spellEnd"/>
      <w:r w:rsidR="00103C7B" w:rsidRPr="00103C7B">
        <w:rPr>
          <w:rFonts w:ascii="Calibri" w:hAnsi="Calibri" w:cs="Calibri"/>
          <w:b/>
          <w:bCs/>
          <w:i/>
          <w:sz w:val="26"/>
          <w:szCs w:val="26"/>
        </w:rPr>
        <w:t xml:space="preserve"> Superior al </w:t>
      </w:r>
      <w:proofErr w:type="spellStart"/>
      <w:r w:rsidR="00103C7B" w:rsidRPr="00103C7B">
        <w:rPr>
          <w:rFonts w:ascii="Calibri" w:hAnsi="Calibri" w:cs="Calibri"/>
          <w:b/>
          <w:bCs/>
          <w:i/>
          <w:sz w:val="26"/>
          <w:szCs w:val="26"/>
        </w:rPr>
        <w:t>Magistraturii</w:t>
      </w:r>
      <w:proofErr w:type="spellEnd"/>
    </w:p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B0DEC23" w14:textId="0028ABCC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3353639D" w14:textId="212141D9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3E7F275" w14:textId="77777777" w:rsidR="00A41241" w:rsidRPr="003F1519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9"/>
        <w:gridCol w:w="1231"/>
        <w:gridCol w:w="2560"/>
        <w:gridCol w:w="3092"/>
      </w:tblGrid>
      <w:tr w:rsidR="00904495" w:rsidRPr="003F1519" w14:paraId="2D14B5B2" w14:textId="77777777" w:rsidTr="00227E2A">
        <w:trPr>
          <w:trHeight w:val="255"/>
        </w:trPr>
        <w:tc>
          <w:tcPr>
            <w:tcW w:w="9222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227E2A">
        <w:trPr>
          <w:trHeight w:val="775"/>
        </w:trPr>
        <w:tc>
          <w:tcPr>
            <w:tcW w:w="357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652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227E2A">
        <w:trPr>
          <w:trHeight w:val="264"/>
        </w:trPr>
        <w:tc>
          <w:tcPr>
            <w:tcW w:w="357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652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227E2A">
        <w:trPr>
          <w:trHeight w:val="1550"/>
        </w:trPr>
        <w:tc>
          <w:tcPr>
            <w:tcW w:w="357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652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1036E1E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13B04D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F8F3F30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9949692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227E2A">
        <w:trPr>
          <w:trHeight w:val="519"/>
        </w:trPr>
        <w:tc>
          <w:tcPr>
            <w:tcW w:w="9222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227E2A">
        <w:trPr>
          <w:trHeight w:val="301"/>
        </w:trPr>
        <w:tc>
          <w:tcPr>
            <w:tcW w:w="2339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688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227E2A">
        <w:trPr>
          <w:trHeight w:val="460"/>
        </w:trPr>
        <w:tc>
          <w:tcPr>
            <w:tcW w:w="2339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791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092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227E2A">
        <w:trPr>
          <w:trHeight w:val="181"/>
        </w:trPr>
        <w:tc>
          <w:tcPr>
            <w:tcW w:w="9222" w:type="dxa"/>
            <w:gridSpan w:val="4"/>
            <w:shd w:val="clear" w:color="auto" w:fill="auto"/>
          </w:tcPr>
          <w:p w14:paraId="0E594FEF" w14:textId="77777777" w:rsidR="00066144" w:rsidRPr="003F1519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25E1552F" w14:textId="77777777" w:rsidR="009010AC" w:rsidRDefault="009010AC" w:rsidP="009010AC">
            <w:pPr>
              <w:ind w:firstLine="990"/>
              <w:jc w:val="center"/>
              <w:rPr>
                <w:rFonts w:ascii="Calibri" w:hAnsi="Calibri" w:cs="Times New Roman"/>
                <w:b/>
                <w:bCs/>
                <w:i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b/>
                <w:bCs/>
                <w:i/>
                <w:sz w:val="26"/>
                <w:szCs w:val="26"/>
                <w:lang w:val="ro-RO"/>
              </w:rPr>
              <w:t>P</w:t>
            </w:r>
            <w:r w:rsidRPr="00103C7B">
              <w:rPr>
                <w:rFonts w:ascii="Calibri" w:hAnsi="Calibri" w:cs="Times New Roman"/>
                <w:b/>
                <w:bCs/>
                <w:i/>
                <w:sz w:val="26"/>
                <w:szCs w:val="26"/>
                <w:lang w:val="ro-RO"/>
              </w:rPr>
              <w:t xml:space="preserve">roiectul </w:t>
            </w:r>
          </w:p>
          <w:p w14:paraId="7937E712" w14:textId="77777777" w:rsidR="003858EF" w:rsidRDefault="009010AC" w:rsidP="009010AC">
            <w:pPr>
              <w:ind w:firstLine="990"/>
              <w:jc w:val="center"/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</w:pPr>
            <w:r w:rsidRPr="00103C7B">
              <w:rPr>
                <w:b/>
                <w:bCs/>
                <w:i/>
                <w:sz w:val="26"/>
                <w:szCs w:val="26"/>
                <w:lang w:val="ro-RO"/>
              </w:rPr>
              <w:t xml:space="preserve">de </w:t>
            </w:r>
            <w:proofErr w:type="spellStart"/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>Hotărâre</w:t>
            </w:r>
            <w:proofErr w:type="spellEnd"/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 xml:space="preserve"> </w:t>
            </w:r>
            <w:r w:rsidRPr="00103C7B">
              <w:rPr>
                <w:rFonts w:cs="Calibri"/>
                <w:b/>
                <w:bCs/>
                <w:i/>
                <w:sz w:val="26"/>
                <w:szCs w:val="26"/>
              </w:rPr>
              <w:t xml:space="preserve">a </w:t>
            </w:r>
            <w:proofErr w:type="spellStart"/>
            <w:r w:rsidRPr="00103C7B">
              <w:rPr>
                <w:rFonts w:cs="Calibri"/>
                <w:b/>
                <w:bCs/>
                <w:i/>
                <w:sz w:val="26"/>
                <w:szCs w:val="26"/>
              </w:rPr>
              <w:t>Plenului</w:t>
            </w:r>
            <w:proofErr w:type="spellEnd"/>
            <w:r w:rsidRPr="00103C7B">
              <w:rPr>
                <w:rFonts w:cs="Calibri"/>
                <w:b/>
                <w:bCs/>
                <w:i/>
                <w:sz w:val="26"/>
                <w:szCs w:val="26"/>
              </w:rPr>
              <w:t xml:space="preserve">  </w:t>
            </w:r>
            <w:proofErr w:type="spellStart"/>
            <w:r w:rsidRPr="00103C7B">
              <w:rPr>
                <w:b/>
                <w:bCs/>
                <w:i/>
                <w:sz w:val="26"/>
                <w:szCs w:val="26"/>
              </w:rPr>
              <w:t>Consiliului</w:t>
            </w:r>
            <w:proofErr w:type="spellEnd"/>
            <w:r w:rsidRPr="00103C7B">
              <w:rPr>
                <w:b/>
                <w:bCs/>
                <w:i/>
                <w:sz w:val="26"/>
                <w:szCs w:val="26"/>
              </w:rPr>
              <w:t xml:space="preserve"> Superior al </w:t>
            </w:r>
            <w:proofErr w:type="spellStart"/>
            <w:r w:rsidRPr="00103C7B">
              <w:rPr>
                <w:b/>
                <w:bCs/>
                <w:i/>
                <w:sz w:val="26"/>
                <w:szCs w:val="26"/>
              </w:rPr>
              <w:t>Magistraturii</w:t>
            </w:r>
            <w:proofErr w:type="spellEnd"/>
            <w:r w:rsidRPr="00103C7B">
              <w:rPr>
                <w:rFonts w:cs="Calibri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03C7B">
              <w:rPr>
                <w:rFonts w:cs="Calibri"/>
                <w:b/>
                <w:bCs/>
                <w:i/>
                <w:sz w:val="26"/>
                <w:szCs w:val="26"/>
              </w:rPr>
              <w:t>pentru</w:t>
            </w:r>
            <w:proofErr w:type="spellEnd"/>
            <w:r w:rsidRPr="00103C7B">
              <w:rPr>
                <w:rFonts w:cs="Calibri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i/>
                <w:sz w:val="26"/>
                <w:szCs w:val="26"/>
              </w:rPr>
              <w:t>completarea</w:t>
            </w:r>
            <w:proofErr w:type="spellEnd"/>
            <w:r w:rsidRPr="00103C7B">
              <w:rPr>
                <w:rFonts w:cs="Calibri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03C7B">
              <w:rPr>
                <w:rFonts w:cs="Calibri"/>
                <w:b/>
                <w:bCs/>
                <w:i/>
                <w:sz w:val="26"/>
                <w:szCs w:val="26"/>
              </w:rPr>
              <w:t>Regulamentului</w:t>
            </w:r>
            <w:proofErr w:type="spellEnd"/>
            <w:r w:rsidRPr="00103C7B">
              <w:rPr>
                <w:rFonts w:cs="Calibri"/>
                <w:b/>
                <w:bCs/>
                <w:i/>
                <w:sz w:val="26"/>
                <w:szCs w:val="26"/>
              </w:rPr>
              <w:t xml:space="preserve"> </w:t>
            </w:r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 xml:space="preserve">de </w:t>
            </w:r>
            <w:proofErr w:type="spellStart"/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>organizare</w:t>
            </w:r>
            <w:proofErr w:type="spellEnd"/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>și</w:t>
            </w:r>
            <w:proofErr w:type="spellEnd"/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>funcționare</w:t>
            </w:r>
            <w:proofErr w:type="spellEnd"/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 xml:space="preserve"> a </w:t>
            </w:r>
          </w:p>
          <w:p w14:paraId="66D55AC5" w14:textId="3C32857D" w:rsidR="009010AC" w:rsidRPr="00103C7B" w:rsidRDefault="009010AC" w:rsidP="009010AC">
            <w:pPr>
              <w:ind w:firstLine="990"/>
              <w:jc w:val="center"/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</w:pPr>
            <w:proofErr w:type="spellStart"/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>Consiliului</w:t>
            </w:r>
            <w:proofErr w:type="spellEnd"/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 xml:space="preserve"> Superior al </w:t>
            </w:r>
            <w:proofErr w:type="spellStart"/>
            <w:r w:rsidRPr="00103C7B">
              <w:rPr>
                <w:rFonts w:ascii="Calibri" w:hAnsi="Calibri" w:cs="Calibri"/>
                <w:b/>
                <w:bCs/>
                <w:i/>
                <w:sz w:val="26"/>
                <w:szCs w:val="26"/>
              </w:rPr>
              <w:t>Magistraturii</w:t>
            </w:r>
            <w:proofErr w:type="spellEnd"/>
          </w:p>
          <w:p w14:paraId="2B1DB14C" w14:textId="3DCC6F44" w:rsidR="006B6BD9" w:rsidRDefault="006B6BD9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557742FC" w14:textId="45F7090B" w:rsidR="003D3E28" w:rsidRPr="00103C7B" w:rsidRDefault="004C6AA0" w:rsidP="004C6AA0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  <w:r w:rsidRPr="00103C7B">
              <w:rPr>
                <w:rFonts w:ascii="Calibri" w:hAnsi="Calibri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F72C89" w:rsidRPr="003F1519" w14:paraId="7D2BC94B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72602608" w14:textId="55AE93FD" w:rsidR="00AA5F0F" w:rsidRPr="009010AC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vertAlign w:val="superscript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9010AC">
              <w:rPr>
                <w:rFonts w:ascii="Calibri" w:hAnsi="Calibri" w:cs="Times New Roman"/>
                <w:sz w:val="26"/>
                <w:szCs w:val="26"/>
                <w:lang w:val="ro-RO"/>
              </w:rPr>
              <w:t>55</w:t>
            </w:r>
            <w:r w:rsidR="009010AC">
              <w:rPr>
                <w:rFonts w:ascii="Calibri" w:hAnsi="Calibri" w:cs="Times New Roman"/>
                <w:sz w:val="26"/>
                <w:szCs w:val="26"/>
                <w:vertAlign w:val="superscript"/>
                <w:lang w:val="ro-RO"/>
              </w:rPr>
              <w:t>1</w:t>
            </w:r>
          </w:p>
        </w:tc>
        <w:tc>
          <w:tcPr>
            <w:tcW w:w="3791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77777777" w:rsidR="00B84035" w:rsidRPr="003F1519" w:rsidRDefault="00B84035">
      <w:pPr>
        <w:rPr>
          <w:rFonts w:ascii="Calibri" w:hAnsi="Calibri"/>
          <w:sz w:val="26"/>
          <w:szCs w:val="26"/>
        </w:rPr>
      </w:pPr>
    </w:p>
    <w:sectPr w:rsidR="00B84035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279909">
    <w:abstractNumId w:val="1"/>
  </w:num>
  <w:num w:numId="2" w16cid:durableId="51492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03C7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27E2A"/>
    <w:rsid w:val="00234A85"/>
    <w:rsid w:val="00257673"/>
    <w:rsid w:val="002A37CF"/>
    <w:rsid w:val="002B0FE8"/>
    <w:rsid w:val="00307EC5"/>
    <w:rsid w:val="00335C84"/>
    <w:rsid w:val="00347ACF"/>
    <w:rsid w:val="003564C6"/>
    <w:rsid w:val="003858EF"/>
    <w:rsid w:val="00393C09"/>
    <w:rsid w:val="003C4959"/>
    <w:rsid w:val="003C7D77"/>
    <w:rsid w:val="003D3E28"/>
    <w:rsid w:val="003E3312"/>
    <w:rsid w:val="003F1519"/>
    <w:rsid w:val="00436459"/>
    <w:rsid w:val="00494AB4"/>
    <w:rsid w:val="004A72FC"/>
    <w:rsid w:val="004B648B"/>
    <w:rsid w:val="004C6AA0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1594E"/>
    <w:rsid w:val="00621F51"/>
    <w:rsid w:val="00633747"/>
    <w:rsid w:val="006B6BD9"/>
    <w:rsid w:val="006D2369"/>
    <w:rsid w:val="006E21A3"/>
    <w:rsid w:val="006E5900"/>
    <w:rsid w:val="0071640B"/>
    <w:rsid w:val="007548DA"/>
    <w:rsid w:val="00774845"/>
    <w:rsid w:val="007E6A17"/>
    <w:rsid w:val="00806D17"/>
    <w:rsid w:val="00815CCB"/>
    <w:rsid w:val="008D2C2C"/>
    <w:rsid w:val="008E1388"/>
    <w:rsid w:val="008E4A06"/>
    <w:rsid w:val="008F4ED4"/>
    <w:rsid w:val="009010AC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AF5A77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BB72DA"/>
    <w:rsid w:val="00C650C0"/>
    <w:rsid w:val="00C91C50"/>
    <w:rsid w:val="00CB70EC"/>
    <w:rsid w:val="00CD06F4"/>
    <w:rsid w:val="00CF24AB"/>
    <w:rsid w:val="00D00AD2"/>
    <w:rsid w:val="00D059B9"/>
    <w:rsid w:val="00D95D43"/>
    <w:rsid w:val="00DE2CDA"/>
    <w:rsid w:val="00E036BF"/>
    <w:rsid w:val="00E268F7"/>
    <w:rsid w:val="00E83FB3"/>
    <w:rsid w:val="00E841A3"/>
    <w:rsid w:val="00E869DC"/>
    <w:rsid w:val="00E8743E"/>
    <w:rsid w:val="00EA09E4"/>
    <w:rsid w:val="00EC1E66"/>
    <w:rsid w:val="00EC4A64"/>
    <w:rsid w:val="00F45F9A"/>
    <w:rsid w:val="00F7244F"/>
    <w:rsid w:val="00F72C89"/>
    <w:rsid w:val="00F90891"/>
    <w:rsid w:val="00F94FC6"/>
    <w:rsid w:val="00FC63E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8B8F4-7AD4-40FB-8C45-1E48966F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Catalin, PUTINEI</cp:lastModifiedBy>
  <cp:revision>50</cp:revision>
  <cp:lastPrinted>2023-09-19T05:44:00Z</cp:lastPrinted>
  <dcterms:created xsi:type="dcterms:W3CDTF">2019-02-19T12:15:00Z</dcterms:created>
  <dcterms:modified xsi:type="dcterms:W3CDTF">2023-09-19T05:44:00Z</dcterms:modified>
</cp:coreProperties>
</file>