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CCFF"/>
  <w:body>
    <w:p w:rsidR="004E743B" w:rsidRPr="009D3226" w:rsidRDefault="00B3616D" w:rsidP="00760973">
      <w:pPr>
        <w:jc w:val="center"/>
        <w:rPr>
          <w:rFonts w:ascii="Arial" w:hAnsi="Arial" w:cs="Arial"/>
        </w:rPr>
      </w:pPr>
      <w:r>
        <w:rPr>
          <w:noProof/>
          <w:lang w:val="en-US" w:eastAsia="en-US"/>
        </w:rPr>
        <mc:AlternateContent>
          <mc:Choice Requires="wps">
            <w:drawing>
              <wp:anchor distT="0" distB="0" distL="0" distR="0" simplePos="0" relativeHeight="251641344" behindDoc="0" locked="0" layoutInCell="1" allowOverlap="1">
                <wp:simplePos x="0" y="0"/>
                <wp:positionH relativeFrom="page">
                  <wp:posOffset>1619250</wp:posOffset>
                </wp:positionH>
                <wp:positionV relativeFrom="margin">
                  <wp:posOffset>571499</wp:posOffset>
                </wp:positionV>
                <wp:extent cx="5922645" cy="10144125"/>
                <wp:effectExtent l="0" t="0" r="20955" b="66675"/>
                <wp:wrapNone/>
                <wp:docPr id="55"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0144125"/>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777AA3" w:rsidRDefault="005E3BE4" w:rsidP="00777AA3">
                            <w:pPr>
                              <w:shd w:val="clear" w:color="auto" w:fill="0000FF"/>
                              <w:spacing w:after="0" w:line="240" w:lineRule="auto"/>
                              <w:jc w:val="center"/>
                              <w:rPr>
                                <w:rFonts w:ascii="Arial Narrow" w:hAnsi="Arial Narrow" w:cs="Arial"/>
                                <w:b/>
                                <w:i/>
                                <w:iCs/>
                                <w:color w:val="FFFF00"/>
                                <w:szCs w:val="24"/>
                              </w:rPr>
                            </w:pPr>
                            <w:r w:rsidRPr="00DA2718">
                              <w:rPr>
                                <w:rFonts w:ascii="Arial" w:hAnsi="Arial" w:cs="Arial"/>
                                <w:b/>
                                <w:iCs/>
                                <w:color w:val="595959"/>
                                <w:sz w:val="12"/>
                                <w:szCs w:val="12"/>
                              </w:rPr>
                              <w:t xml:space="preserve">  </w:t>
                            </w:r>
                            <w:r w:rsidRPr="00347120">
                              <w:rPr>
                                <w:rFonts w:ascii="Arial Narrow" w:hAnsi="Arial Narrow" w:cs="Arial"/>
                                <w:b/>
                                <w:i/>
                                <w:iCs/>
                                <w:color w:val="FFFF00"/>
                                <w:szCs w:val="24"/>
                              </w:rPr>
                              <w:t>Activitatea Plenului Consil</w:t>
                            </w:r>
                            <w:r>
                              <w:rPr>
                                <w:rFonts w:ascii="Arial Narrow" w:hAnsi="Arial Narrow" w:cs="Arial"/>
                                <w:b/>
                                <w:i/>
                                <w:iCs/>
                                <w:color w:val="FFFF00"/>
                                <w:szCs w:val="24"/>
                              </w:rPr>
                              <w:t>iului Superior al Magistraturii</w:t>
                            </w:r>
                          </w:p>
                          <w:p w:rsidR="00777AA3" w:rsidRDefault="005E3BE4" w:rsidP="00777AA3">
                            <w:pPr>
                              <w:tabs>
                                <w:tab w:val="left" w:pos="1695"/>
                              </w:tabs>
                              <w:spacing w:after="0" w:line="240" w:lineRule="auto"/>
                              <w:jc w:val="both"/>
                              <w:rPr>
                                <w:rFonts w:ascii="Arial Narrow" w:eastAsia="Times New Roman" w:hAnsi="Arial Narrow"/>
                                <w:b/>
                                <w:noProof/>
                                <w:sz w:val="16"/>
                                <w:szCs w:val="16"/>
                              </w:rPr>
                            </w:pPr>
                            <w:r w:rsidRPr="00347120">
                              <w:rPr>
                                <w:rFonts w:ascii="Arial Narrow" w:hAnsi="Arial Narrow"/>
                                <w:b/>
                                <w:sz w:val="18"/>
                                <w:szCs w:val="18"/>
                              </w:rPr>
                              <w:t xml:space="preserve"> </w:t>
                            </w:r>
                            <w:r w:rsidRPr="008626C7">
                              <w:rPr>
                                <w:rFonts w:ascii="Arial Narrow" w:eastAsia="Times New Roman" w:hAnsi="Arial Narrow"/>
                                <w:b/>
                                <w:noProof/>
                                <w:sz w:val="16"/>
                                <w:szCs w:val="16"/>
                              </w:rPr>
                              <w:t>În perioada de referinţă, Plenul:</w:t>
                            </w:r>
                          </w:p>
                          <w:p w:rsidR="00ED2598" w:rsidRPr="008626C7" w:rsidRDefault="00ED2598" w:rsidP="00777AA3">
                            <w:pPr>
                              <w:tabs>
                                <w:tab w:val="left" w:pos="1695"/>
                              </w:tabs>
                              <w:spacing w:after="0" w:line="240" w:lineRule="auto"/>
                              <w:jc w:val="both"/>
                              <w:rPr>
                                <w:rFonts w:ascii="Arial Narrow" w:eastAsia="Times New Roman" w:hAnsi="Arial Narrow"/>
                                <w:b/>
                                <w:noProof/>
                                <w:sz w:val="16"/>
                                <w:szCs w:val="16"/>
                              </w:rPr>
                            </w:pPr>
                          </w:p>
                          <w:p w:rsidR="00777AA3" w:rsidRPr="008626C7" w:rsidRDefault="00777AA3" w:rsidP="00777AA3">
                            <w:pPr>
                              <w:pStyle w:val="ListParagraph"/>
                              <w:numPr>
                                <w:ilvl w:val="0"/>
                                <w:numId w:val="6"/>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a aprobat: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parţial, componenţa comisiilor de elaborare subiecte şi a comisiilor de soluţionare a contestaţiilor pentru proba scrisă la concursul de promovare în funcţia de judecător la ÎCCJ din perioada 3 ianuarie - 31 mai 2017</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componenţa comisiilor de examinare la concursul sau examenul pentru numirea în funcţii de conducere a judecătorilor şi procurorilor, organizat în perioada 24 martie - 28 iunie 2017</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planul de învăţământ al SNG pentru formarea iniţială, pentru anul 2017, disciplinele, numărul total de ore alocat, forma de desfăşurare şi modalitatea de evaluare a acestora,</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constituirea reţelei de formatori pentru formarea iniţială a personalului auxiliar de specialitate în anul şcolar 2017, conform propunerilor SNG</w:t>
                            </w:r>
                            <w:r w:rsidR="00ED2598">
                              <w:rPr>
                                <w:rFonts w:ascii="Arial Narrow" w:eastAsia="Times New Roman" w:hAnsi="Arial Narrow"/>
                                <w:noProof/>
                                <w:sz w:val="16"/>
                                <w:szCs w:val="16"/>
                              </w:rPr>
                              <w:t>,</w:t>
                            </w:r>
                            <w:r w:rsidRPr="008626C7">
                              <w:rPr>
                                <w:rFonts w:ascii="Arial Narrow" w:eastAsia="Times New Roman" w:hAnsi="Arial Narrow"/>
                                <w:noProof/>
                                <w:sz w:val="16"/>
                                <w:szCs w:val="16"/>
                              </w:rPr>
                              <w:t xml:space="preserve"> </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modificarea şi completarea Regulamentului privind concursul de admitere şi examenul de absolvire a INM, aprobat prin HCSM nr. 439/2006</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raportul final al "Sondajului final privind percepţia implementării reformelor sistemului judiciar din România" - Judic</w:t>
                            </w:r>
                            <w:r w:rsidR="00ED2598">
                              <w:rPr>
                                <w:rFonts w:ascii="Arial Narrow" w:eastAsia="Times New Roman" w:hAnsi="Arial Narrow"/>
                                <w:noProof/>
                                <w:sz w:val="16"/>
                                <w:szCs w:val="16"/>
                              </w:rPr>
                              <w:t>ial Reform Project (LN 4811-RO),</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statele de funcţii şi de personal ale ŞNG pentru anul 2017, valabile la data de 12 aprilie 2017</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propunerile de modificare a Regulamentului privind organizarea şi desfăşurarea concursului de promovare în funcţia de judecător la ÎCCJ, </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propunerile de modificare şi completare a Regulamentului privind organizarea şi desfăşurarea concursului de admitere în magistratură, aprobat prin HCSM nr. 279/2012,</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propunerea de completare a Regulamentului privind concursul de admitere şi examenul de absolvire a INM, aprobat prin HCSM nr.439/2006</w:t>
                            </w:r>
                            <w:r w:rsidR="00ED2598">
                              <w:rPr>
                                <w:rFonts w:ascii="Arial Narrow" w:eastAsia="Times New Roman" w:hAnsi="Arial Narrow"/>
                                <w:noProof/>
                                <w:sz w:val="16"/>
                                <w:szCs w:val="16"/>
                              </w:rPr>
                              <w:t>.</w:t>
                            </w:r>
                          </w:p>
                          <w:p w:rsidR="00777AA3" w:rsidRPr="008626C7" w:rsidRDefault="00777AA3" w:rsidP="00777AA3">
                            <w:pPr>
                              <w:pStyle w:val="ListParagraph"/>
                              <w:numPr>
                                <w:ilvl w:val="0"/>
                                <w:numId w:val="6"/>
                              </w:numPr>
                              <w:tabs>
                                <w:tab w:val="left" w:pos="180"/>
                                <w:tab w:val="left" w:pos="270"/>
                                <w:tab w:val="left" w:pos="360"/>
                              </w:tabs>
                              <w:spacing w:after="0" w:line="240" w:lineRule="auto"/>
                              <w:ind w:left="0" w:firstLine="0"/>
                              <w:jc w:val="both"/>
                              <w:rPr>
                                <w:rFonts w:ascii="Arial Narrow" w:eastAsia="Times New Roman" w:hAnsi="Arial Narrow"/>
                                <w:b/>
                                <w:noProof/>
                                <w:sz w:val="16"/>
                                <w:szCs w:val="16"/>
                              </w:rPr>
                            </w:pPr>
                            <w:r w:rsidRPr="008626C7">
                              <w:rPr>
                                <w:rFonts w:ascii="Arial Narrow" w:eastAsia="Times New Roman" w:hAnsi="Arial Narrow"/>
                                <w:b/>
                                <w:noProof/>
                                <w:sz w:val="16"/>
                                <w:szCs w:val="16"/>
                              </w:rPr>
                              <w:t xml:space="preserve">şi-a însuşit </w:t>
                            </w:r>
                            <w:r w:rsidRPr="008626C7">
                              <w:rPr>
                                <w:rFonts w:ascii="Arial Narrow" w:eastAsia="Times New Roman" w:hAnsi="Arial Narrow"/>
                                <w:noProof/>
                                <w:sz w:val="16"/>
                                <w:szCs w:val="16"/>
                              </w:rPr>
                              <w:t xml:space="preserve">punctul de vedere al grupului de lucru constituit prin Decizia nr.49/2017 referitor la elaborarea unui manual de management - output 2.3 în cadrul proiectului </w:t>
                            </w:r>
                            <w:r w:rsidRPr="008626C7">
                              <w:rPr>
                                <w:rFonts w:ascii="Arial Narrow" w:eastAsia="Times New Roman" w:hAnsi="Arial Narrow"/>
                                <w:i/>
                                <w:noProof/>
                                <w:sz w:val="16"/>
                                <w:szCs w:val="16"/>
                              </w:rPr>
                              <w:t>"Întărirea capacităţii sistemului judiciar românesc de a răspunde noilor schimbări legislative şi instituţionale".</w:t>
                            </w:r>
                          </w:p>
                          <w:p w:rsidR="00777AA3" w:rsidRPr="008626C7" w:rsidRDefault="00777AA3" w:rsidP="00777AA3">
                            <w:pPr>
                              <w:pStyle w:val="ListParagraph"/>
                              <w:numPr>
                                <w:ilvl w:val="0"/>
                                <w:numId w:val="6"/>
                              </w:numPr>
                              <w:tabs>
                                <w:tab w:val="left" w:pos="180"/>
                                <w:tab w:val="left" w:pos="270"/>
                                <w:tab w:val="left" w:pos="360"/>
                              </w:tabs>
                              <w:spacing w:after="0" w:line="240" w:lineRule="auto"/>
                              <w:ind w:left="0" w:firstLine="0"/>
                              <w:jc w:val="both"/>
                              <w:rPr>
                                <w:rFonts w:ascii="Arial Narrow" w:eastAsia="Times New Roman" w:hAnsi="Arial Narrow"/>
                                <w:b/>
                                <w:noProof/>
                                <w:sz w:val="16"/>
                                <w:szCs w:val="16"/>
                              </w:rPr>
                            </w:pPr>
                            <w:r w:rsidRPr="008626C7">
                              <w:rPr>
                                <w:rFonts w:ascii="Arial Narrow" w:eastAsia="Times New Roman" w:hAnsi="Arial Narrow"/>
                                <w:b/>
                                <w:noProof/>
                                <w:sz w:val="16"/>
                                <w:szCs w:val="16"/>
                              </w:rPr>
                              <w:t>a hotărât: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acceptarea suplimentării bugetului aferent proiectului predefinit, ce va fi implementat de CSM în vederea realizării de investiţii în infrastructura IT, conform propunerii DAERIP precum şi respingerea propunerii de a completa proiectul CSM cu o componentă distinctă privind acordarea propriu-zisă de asistenţă juridică gratuită grupurilor vulnerabile, cât şi alte aspecte ce ţin de ajutorul public judiciar, ţinând cont de dificultăţile majore înregistrate în cadrul proiectului implementat în prezent de CSM, c</w:t>
                            </w:r>
                            <w:r w:rsidR="00D67456">
                              <w:rPr>
                                <w:rFonts w:ascii="Arial Narrow" w:eastAsia="Times New Roman" w:hAnsi="Arial Narrow"/>
                                <w:noProof/>
                                <w:sz w:val="16"/>
                                <w:szCs w:val="16"/>
                              </w:rPr>
                              <w:t>are prevede activităţi similare,</w:t>
                            </w:r>
                            <w:r w:rsidRPr="008626C7">
                              <w:rPr>
                                <w:rFonts w:ascii="Arial Narrow" w:eastAsia="Times New Roman" w:hAnsi="Arial Narrow"/>
                                <w:noProof/>
                                <w:sz w:val="16"/>
                                <w:szCs w:val="16"/>
                              </w:rPr>
                              <w:t xml:space="preserve">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admiterea cererii de apărare a reputaţiei profesionale formulate de doamna Barbir Clara Roxana, judecător la Tribunalul Iaşi,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respingerea cererii de apărare a reputației profesionale formulate de doamna Lavinia Nicoleta Coţofană, judecător la J Arad</w:t>
                            </w:r>
                            <w:r w:rsidR="00D67456">
                              <w:rPr>
                                <w:rFonts w:ascii="Arial Narrow" w:eastAsia="Times New Roman" w:hAnsi="Arial Narrow"/>
                                <w:noProof/>
                                <w:sz w:val="16"/>
                                <w:szCs w:val="16"/>
                              </w:rPr>
                              <w:t>,</w:t>
                            </w:r>
                          </w:p>
                          <w:p w:rsidR="00777AA3" w:rsidRPr="008626C7" w:rsidRDefault="008626C7" w:rsidP="00145C24">
                            <w:pPr>
                              <w:pStyle w:val="ListParagraph"/>
                              <w:tabs>
                                <w:tab w:val="left" w:pos="0"/>
                              </w:tabs>
                              <w:spacing w:after="0" w:line="240" w:lineRule="auto"/>
                              <w:ind w:left="0"/>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w:t>
                            </w:r>
                            <w:r w:rsidR="00777AA3" w:rsidRPr="008626C7">
                              <w:rPr>
                                <w:rFonts w:ascii="Arial Narrow" w:eastAsia="Times New Roman" w:hAnsi="Arial Narrow"/>
                                <w:noProof/>
                                <w:sz w:val="16"/>
                                <w:szCs w:val="16"/>
                              </w:rPr>
                              <w:t>acordarea avizului anual pentru menţinerea în funcţie a unui judecător după împlinirea vârstei de 65 ani, conform art.83 alin.1 teza finală din Legea nr.303/2004, ca urmare a Deciziei nr.1538/27.04.2017, pronunţată ÎCCJ – Secţia de contencios administrativ şi fiscal</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w:t>
                            </w:r>
                            <w:r w:rsidRPr="008626C7">
                              <w:rPr>
                                <w:rFonts w:ascii="Arial Narrow" w:hAnsi="Arial Narrow" w:cs="Calibri"/>
                                <w:bCs/>
                                <w:noProof/>
                                <w:color w:val="000000"/>
                                <w:sz w:val="16"/>
                                <w:szCs w:val="16"/>
                              </w:rPr>
                              <w:t xml:space="preserve">sesizarea ministrului justiţiei cu propunerea de modificare a art.35 alin.(1) din Legea nr.165/2013, conform solicitării formulate de CA Bucureşti, după cum urmează: „Deciziile emise cu respectarea prevederilor art.33 şi 34 pot fi atacate de persoana care se consideră îndreptăţită la secţia civilă a tribunalului </w:t>
                            </w:r>
                            <w:r w:rsidRPr="008626C7">
                              <w:rPr>
                                <w:rFonts w:ascii="Arial Narrow" w:hAnsi="Arial Narrow" w:cs="Calibri"/>
                                <w:bCs/>
                                <w:i/>
                                <w:iCs/>
                                <w:noProof/>
                                <w:color w:val="000000"/>
                                <w:sz w:val="16"/>
                                <w:szCs w:val="16"/>
                              </w:rPr>
                              <w:t xml:space="preserve">în a cărui circumscripţie se află imobilul/ în a cărui circumscripţie domiciliază reclamantul, </w:t>
                            </w:r>
                            <w:r w:rsidRPr="008626C7">
                              <w:rPr>
                                <w:rFonts w:ascii="Arial Narrow" w:hAnsi="Arial Narrow" w:cs="Calibri"/>
                                <w:bCs/>
                                <w:noProof/>
                                <w:color w:val="000000"/>
                                <w:sz w:val="16"/>
                                <w:szCs w:val="16"/>
                              </w:rPr>
                              <w:t>în termen de 30 de zile de la data comunicării”</w:t>
                            </w:r>
                            <w:r w:rsidR="00D67456">
                              <w:rPr>
                                <w:rFonts w:ascii="Arial Narrow" w:hAnsi="Arial Narrow" w:cs="Calibri"/>
                                <w:bCs/>
                                <w:noProof/>
                                <w:color w:val="000000"/>
                                <w:sz w:val="16"/>
                                <w:szCs w:val="16"/>
                              </w:rPr>
                              <w:t>,</w:t>
                            </w:r>
                            <w:r w:rsidRPr="008626C7">
                              <w:rPr>
                                <w:rFonts w:cs="Calibri"/>
                                <w:b/>
                                <w:bCs/>
                                <w:noProof/>
                                <w:color w:val="000000"/>
                                <w:sz w:val="16"/>
                                <w:szCs w:val="16"/>
                              </w:rPr>
                              <w:t xml:space="preserve">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sesizarea ministrului justiţiei cu propunerea de modificare a OUG nr.80/2013 privind taxele judiciare de timbru, în sensul ca acţiunile şi cererile având ca obiect despăgubiri civile pentru prejudiciile materiale şi morale decurgând din vătămări ale integrităţii fizice şi/sau psihice sunt scutite de la pla</w:t>
                            </w:r>
                            <w:r w:rsidR="00D67456">
                              <w:rPr>
                                <w:rFonts w:ascii="Arial Narrow" w:eastAsia="Times New Roman" w:hAnsi="Arial Narrow"/>
                                <w:noProof/>
                                <w:sz w:val="16"/>
                                <w:szCs w:val="16"/>
                              </w:rPr>
                              <w:t>ta taxei de timbru,</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exprimarea unei poziţii de către CSM cu privire la reformele judiciare din Polonia</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transmiterea unei adrese către MJ pentru a comunica stadiul implementării celor două Ordine emise pentru instanţe, privind salarizarea judecătorilor, respectiv Ordinul nr.4680/2016 şi nr.219/2017, în sensul de a se indica stadiul emiterii ordinelor individuale pentru fiecare magistrat şi stabilirea diferenţelor salariale, faţă de termenele indicate în cuprinsul acestor ordine, precum şi care este posibilitatea achitării acestor sume. De asemenea, a se solicita informaţii privind stadiul demersurilor ce se efectuează în vederea achitării sumelor reprezentând dobânzi, în conformitate cu Ordinul nr.2384/2016 privind stabilirea procedurii de efectuare a plăţii sumelor prevăz</w:t>
                            </w:r>
                            <w:r w:rsidR="00D67456">
                              <w:rPr>
                                <w:rFonts w:ascii="Arial Narrow" w:eastAsia="Times New Roman" w:hAnsi="Arial Narrow"/>
                                <w:noProof/>
                                <w:sz w:val="16"/>
                                <w:szCs w:val="16"/>
                              </w:rPr>
                              <w:t>ute prin hotărâri judecătoreşti,</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transmiterea unei adrese către MJ prin care să se solicite date referitoare la situaţia arhivei Serviciului Independent de Protecţie şi Anticorupţie (SIPA) precum şi</w:t>
                            </w:r>
                            <w:r w:rsidRPr="008626C7">
                              <w:rPr>
                                <w:sz w:val="16"/>
                                <w:szCs w:val="16"/>
                              </w:rPr>
                              <w:t xml:space="preserve"> </w:t>
                            </w:r>
                            <w:r w:rsidRPr="008626C7">
                              <w:rPr>
                                <w:rFonts w:ascii="Arial Narrow" w:eastAsia="Times New Roman" w:hAnsi="Arial Narrow"/>
                                <w:noProof/>
                                <w:sz w:val="16"/>
                                <w:szCs w:val="16"/>
                              </w:rPr>
                              <w:t>transmiterea unei solicitări către PÎCCJ pentru a se comunica dacă există înregistrată vreo sesizare referitoare la arhiva SIPA</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întocmirea unui punct de vedere de către DLDC cu privire la proiectul de lege înaintat de MJ la CSM în data de 17.05.2017, acesta urmând a fi analizat în şedinţa Plenului Consiliului din data de </w:t>
                            </w:r>
                            <w:r w:rsidR="00D67456">
                              <w:rPr>
                                <w:rFonts w:ascii="Arial Narrow" w:eastAsia="Times New Roman" w:hAnsi="Arial Narrow"/>
                                <w:noProof/>
                                <w:sz w:val="16"/>
                                <w:szCs w:val="16"/>
                              </w:rPr>
                              <w:t>18.05.2017,</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numirea doamnei Irina Marilena Cambrea, judecător în cadrul J Târgu Jiu, detaşată la MAE, director al Direcţiei Agent Guvernamental, Co-agent la CEDO, în funcţia de director adjunct al INM, responsabil cu formarea iniţială, pentru un mandat de 3 ani</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numirea domnului Viorel Badea, prim procuror adjunct în cadrul PT Bucureşti, cu grad profesional corespunzător PÎCCJ, în funcţia de director adjunct al INM, responsabil cu formarea continuă, pentru un mandat de 3 ani</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organizarea examenului de capacitate al judecătorilor stagiari şi procurorilor stagiari, la Bucureşti, în perioada 30 iunie - 13 noiembrie 2017,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validarea rezultatului concursului pentru promovarea în funcţia de magistrat-asistent şef la Secţia penală a ÎCCJ, organizat la data de 12 iunie 2017</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înaintarea către Preşedintele României a propunerii privind eliberarea din funcţia de procuror a domnului Nedelcuţă Traian Eduard, procuror la PT Teleorman, ca urmare a condamnării definitive pentru săvârşirea unei infracţiuni</w:t>
                            </w:r>
                            <w:r w:rsidR="008626C7" w:rsidRPr="008626C7">
                              <w:rPr>
                                <w:rFonts w:ascii="Arial Narrow" w:eastAsia="Times New Roman" w:hAnsi="Arial Narrow"/>
                                <w:noProof/>
                                <w:sz w:val="16"/>
                                <w:szCs w:val="16"/>
                              </w:rPr>
                              <w:t xml:space="preserve"> şi </w:t>
                            </w:r>
                            <w:r w:rsidRPr="008626C7">
                              <w:rPr>
                                <w:rFonts w:ascii="Arial Narrow" w:eastAsia="Times New Roman" w:hAnsi="Arial Narrow"/>
                                <w:noProof/>
                                <w:sz w:val="16"/>
                                <w:szCs w:val="16"/>
                              </w:rPr>
                              <w:t>eliberarea din funcţia de judecător a doamnei Piciarcă Dumitriţa, judecător la CA Bucureşti, ca urmare a condamnării definitive pentru săvârşirea unor infracţiuni; eliberarea din funcţia de judecător a domnului Puţura Ovidiu, judecător la T Bistriţa Năsăud, ca urmare a condamnării definitive pent</w:t>
                            </w:r>
                            <w:r w:rsidR="00D67456">
                              <w:rPr>
                                <w:rFonts w:ascii="Arial Narrow" w:eastAsia="Times New Roman" w:hAnsi="Arial Narrow"/>
                                <w:noProof/>
                                <w:sz w:val="16"/>
                                <w:szCs w:val="16"/>
                              </w:rPr>
                              <w:t>ru săvârşirea unor infracţiuni,</w:t>
                            </w:r>
                          </w:p>
                          <w:p w:rsidR="00777AA3" w:rsidRPr="008626C7" w:rsidRDefault="00777AA3" w:rsidP="00A60247">
                            <w:pPr>
                              <w:pStyle w:val="ListParagraph"/>
                              <w:numPr>
                                <w:ilvl w:val="0"/>
                                <w:numId w:val="62"/>
                              </w:numPr>
                              <w:tabs>
                                <w:tab w:val="left" w:pos="180"/>
                                <w:tab w:val="left" w:pos="270"/>
                              </w:tabs>
                              <w:spacing w:after="0" w:line="240" w:lineRule="auto"/>
                              <w:ind w:hanging="720"/>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sesizarea MJ în vederea adoptării unei hotărâri de Guvern care să prevadă că numărul maxim de posturi pentru </w:t>
                            </w:r>
                            <w:r w:rsidR="008626C7" w:rsidRPr="008626C7">
                              <w:rPr>
                                <w:rFonts w:ascii="Arial Narrow" w:eastAsia="Times New Roman" w:hAnsi="Arial Narrow"/>
                                <w:noProof/>
                                <w:sz w:val="16"/>
                                <w:szCs w:val="16"/>
                              </w:rPr>
                              <w:t xml:space="preserve">INM </w:t>
                            </w:r>
                            <w:r w:rsidRPr="008626C7">
                              <w:rPr>
                                <w:rFonts w:ascii="Arial Narrow" w:eastAsia="Times New Roman" w:hAnsi="Arial Narrow"/>
                                <w:noProof/>
                                <w:sz w:val="16"/>
                                <w:szCs w:val="16"/>
                              </w:rPr>
                              <w:t>este de 95 de posturi</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2"/>
                              </w:numPr>
                              <w:tabs>
                                <w:tab w:val="left" w:pos="180"/>
                                <w:tab w:val="left" w:pos="270"/>
                              </w:tabs>
                              <w:spacing w:after="0" w:line="240" w:lineRule="auto"/>
                              <w:ind w:hanging="720"/>
                              <w:jc w:val="both"/>
                              <w:rPr>
                                <w:rFonts w:ascii="Arial Narrow" w:eastAsia="Times New Roman" w:hAnsi="Arial Narrow"/>
                                <w:noProof/>
                                <w:sz w:val="16"/>
                                <w:szCs w:val="16"/>
                              </w:rPr>
                            </w:pPr>
                            <w:r w:rsidRPr="008626C7">
                              <w:rPr>
                                <w:rFonts w:ascii="Arial Narrow" w:eastAsia="Times New Roman" w:hAnsi="Arial Narrow"/>
                                <w:noProof/>
                                <w:sz w:val="16"/>
                                <w:szCs w:val="16"/>
                              </w:rPr>
                              <w:t>revocarea Hotărârii Plenului Consiliului Superior al Magistraturii nr. 418/06.04.2017 prin care s-a dispus organizarea Zilei Justiției.</w:t>
                            </w:r>
                          </w:p>
                          <w:p w:rsidR="00777AA3" w:rsidRPr="008626C7" w:rsidRDefault="00777AA3" w:rsidP="00A60247">
                            <w:pPr>
                              <w:pStyle w:val="ListParagraph"/>
                              <w:numPr>
                                <w:ilvl w:val="0"/>
                                <w:numId w:val="60"/>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 xml:space="preserve">a constatat </w:t>
                            </w:r>
                            <w:r w:rsidRPr="008626C7">
                              <w:rPr>
                                <w:rFonts w:ascii="Arial Narrow" w:eastAsia="Times New Roman" w:hAnsi="Arial Narrow"/>
                                <w:noProof/>
                                <w:sz w:val="16"/>
                                <w:szCs w:val="16"/>
                              </w:rPr>
                              <w:t>ca rămasă fără obiect analizarea Raportului IJ nr.1075/IJ/503/DIJ/191/DIP/2017 având ca obiect apărarea independenţei sistemului judiciar.</w:t>
                            </w:r>
                          </w:p>
                          <w:p w:rsidR="00777AA3" w:rsidRPr="008626C7" w:rsidRDefault="00777AA3" w:rsidP="00777AA3">
                            <w:pPr>
                              <w:pStyle w:val="ListParagraph"/>
                              <w:numPr>
                                <w:ilvl w:val="0"/>
                                <w:numId w:val="6"/>
                              </w:numPr>
                              <w:tabs>
                                <w:tab w:val="left" w:pos="180"/>
                                <w:tab w:val="left" w:pos="270"/>
                              </w:tabs>
                              <w:autoSpaceDE w:val="0"/>
                              <w:autoSpaceDN w:val="0"/>
                              <w:adjustRightInd w:val="0"/>
                              <w:spacing w:after="0" w:line="240" w:lineRule="auto"/>
                              <w:ind w:left="0" w:firstLine="0"/>
                              <w:jc w:val="both"/>
                              <w:rPr>
                                <w:rFonts w:ascii="Arial Narrow" w:hAnsi="Arial Narrow"/>
                                <w:color w:val="000000"/>
                                <w:sz w:val="16"/>
                                <w:szCs w:val="16"/>
                              </w:rPr>
                            </w:pPr>
                            <w:r w:rsidRPr="008626C7">
                              <w:rPr>
                                <w:rFonts w:ascii="Arial Narrow" w:hAnsi="Arial Narrow"/>
                                <w:b/>
                                <w:bCs/>
                                <w:color w:val="000000"/>
                                <w:sz w:val="16"/>
                                <w:szCs w:val="16"/>
                              </w:rPr>
                              <w:t>a apreciat: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i/>
                                <w:noProof/>
                                <w:sz w:val="16"/>
                                <w:szCs w:val="16"/>
                              </w:rPr>
                            </w:pPr>
                            <w:r w:rsidRPr="008626C7">
                              <w:rPr>
                                <w:rFonts w:ascii="Arial Narrow" w:eastAsia="Times New Roman" w:hAnsi="Arial Narrow"/>
                                <w:noProof/>
                                <w:sz w:val="16"/>
                                <w:szCs w:val="16"/>
                              </w:rPr>
                              <w:t xml:space="preserve"> că informaţiile transmise în spaţiul public, în perioada 25-27 ianuarie 2017, prin intermediul articolelor „Un ofiţer SRI aruncă bomba! SRI a cerut înscenarea unui dosar pe numele afaceristului Dan Adamescu. Se dorea eliminarea lui.”, „Exclusiv. Document exploziv: Mărturie şoc despre SRI în faţa justiţiei britanice în scandalul Adamescu: Direcţia specială Periş” şi „Exclusiv. Avem dovada că videoconferinţele Coldea-Kovesi se desfăşurau săptămânal! Comisia de control a SRI poate obţine toate înregistrările! Aşa vom afla dacă şi cum se fabricau dosarele de corupţie!” </w:t>
                            </w:r>
                            <w:r w:rsidRPr="008626C7">
                              <w:rPr>
                                <w:rFonts w:ascii="Arial Narrow" w:eastAsia="Times New Roman" w:hAnsi="Arial Narrow"/>
                                <w:i/>
                                <w:noProof/>
                                <w:sz w:val="16"/>
                                <w:szCs w:val="16"/>
                              </w:rPr>
                              <w:t>au fost de natură să afecteze independenţa şi imparţialitatea procurorilor DNA şi, implicit, a întregului sistem judiciar</w:t>
                            </w:r>
                            <w:r w:rsidR="00D67456">
                              <w:rPr>
                                <w:rFonts w:ascii="Arial Narrow" w:eastAsia="Times New Roman" w:hAnsi="Arial Narrow"/>
                                <w:i/>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i/>
                                <w:noProof/>
                                <w:sz w:val="16"/>
                                <w:szCs w:val="16"/>
                              </w:rPr>
                            </w:pPr>
                            <w:r w:rsidRPr="008626C7">
                              <w:rPr>
                                <w:rFonts w:ascii="Arial Narrow" w:eastAsia="Times New Roman" w:hAnsi="Arial Narrow"/>
                                <w:noProof/>
                                <w:sz w:val="16"/>
                                <w:szCs w:val="16"/>
                              </w:rPr>
                              <w:t xml:space="preserve">că afirmaţiile, opiniile şi aprecierile exprimate în cuprinsul raportului intitulat „Fighting corruption with con tricks: Romania s assult on the rule of law!” (Falsa luptă împotriva corupţiei: asaltul asupra statului de drept în România), publicat în limba engleză de David Clark, sub egida Henry Jackon Society, </w:t>
                            </w:r>
                            <w:r w:rsidRPr="008626C7">
                              <w:rPr>
                                <w:rFonts w:ascii="Arial Narrow" w:eastAsia="Times New Roman" w:hAnsi="Arial Narrow"/>
                                <w:i/>
                                <w:noProof/>
                                <w:sz w:val="16"/>
                                <w:szCs w:val="16"/>
                              </w:rPr>
                              <w:t>sunt de natură să afecteze independenţa sistemului judiciar</w:t>
                            </w:r>
                            <w:r w:rsidR="00D67456">
                              <w:rPr>
                                <w:rFonts w:ascii="Arial Narrow" w:eastAsia="Times New Roman" w:hAnsi="Arial Narrow"/>
                                <w:i/>
                                <w:noProof/>
                                <w:sz w:val="16"/>
                                <w:szCs w:val="16"/>
                              </w:rPr>
                              <w:t>.</w:t>
                            </w:r>
                          </w:p>
                          <w:p w:rsidR="00777AA3" w:rsidRPr="008626C7" w:rsidRDefault="00777AA3" w:rsidP="00777AA3">
                            <w:pPr>
                              <w:pStyle w:val="ListParagraph"/>
                              <w:numPr>
                                <w:ilvl w:val="0"/>
                                <w:numId w:val="6"/>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a luat act de:</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Raportul întocmit ca urmare a participării domnului judecător Mihai Andrei Balan, membru al CSM, în data de 31 mai 2017, la Amsterdam, la întâlnirea membrilor Reţelei Europene a Consiliilor Judiciare în cadrul seminarului „Digital Justice”</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retragerea cererii de apărare a reputaţiei profesionale formulate de domnul Traian Laurenţiu Iancu, procuror în cadrul PJ Galaţi</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renunţarea la cererea de apărare a reputaţiei profesionale formulată de doamna judecător Stoicescu Adriana, preşedintele T Timiş.</w:t>
                            </w:r>
                          </w:p>
                          <w:p w:rsidR="00777AA3" w:rsidRPr="008626C7" w:rsidRDefault="00777AA3" w:rsidP="00A60247">
                            <w:pPr>
                              <w:pStyle w:val="ListParagraph"/>
                              <w:numPr>
                                <w:ilvl w:val="0"/>
                                <w:numId w:val="60"/>
                              </w:numPr>
                              <w:tabs>
                                <w:tab w:val="left" w:pos="180"/>
                                <w:tab w:val="left" w:pos="270"/>
                                <w:tab w:val="left" w:pos="36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 xml:space="preserve">a desemnat </w:t>
                            </w:r>
                            <w:r w:rsidRPr="008626C7">
                              <w:rPr>
                                <w:rFonts w:ascii="Arial Narrow" w:eastAsia="Times New Roman" w:hAnsi="Arial Narrow"/>
                                <w:noProof/>
                                <w:sz w:val="16"/>
                                <w:szCs w:val="16"/>
                              </w:rPr>
                              <w:t>reprezentanţii CSM în cadrul Comitetului de Monitorizare a Programului Operaţional Capacitatea Administrativă 2014-2020, actualizării componenţei grupului de lucru PO CA şi a Comitetului de Monitorizare a Planului de Acţiune aferent Strategiei de Dezvoltarea a Sistemului Judiciar 2015-2020.</w:t>
                            </w:r>
                          </w:p>
                          <w:p w:rsidR="00777AA3" w:rsidRPr="008626C7" w:rsidRDefault="00777AA3" w:rsidP="00777AA3">
                            <w:pPr>
                              <w:pStyle w:val="ListParagraph"/>
                              <w:numPr>
                                <w:ilvl w:val="0"/>
                                <w:numId w:val="6"/>
                              </w:numPr>
                              <w:tabs>
                                <w:tab w:val="left" w:pos="180"/>
                                <w:tab w:val="left" w:pos="270"/>
                              </w:tabs>
                              <w:spacing w:after="0" w:line="240" w:lineRule="auto"/>
                              <w:ind w:left="0" w:firstLine="0"/>
                              <w:jc w:val="both"/>
                              <w:rPr>
                                <w:rFonts w:ascii="Arial Narrow" w:eastAsia="Times New Roman" w:hAnsi="Arial Narrow"/>
                                <w:b/>
                                <w:noProof/>
                                <w:sz w:val="16"/>
                                <w:szCs w:val="16"/>
                              </w:rPr>
                            </w:pPr>
                            <w:r w:rsidRPr="008626C7">
                              <w:rPr>
                                <w:rFonts w:ascii="Arial Narrow" w:eastAsia="Times New Roman" w:hAnsi="Arial Narrow"/>
                                <w:b/>
                                <w:noProof/>
                                <w:sz w:val="16"/>
                                <w:szCs w:val="16"/>
                              </w:rPr>
                              <w:t>a avizat</w:t>
                            </w:r>
                            <w:r w:rsidR="00C27B12">
                              <w:rPr>
                                <w:rFonts w:ascii="Arial Narrow" w:eastAsia="Times New Roman" w:hAnsi="Arial Narrow"/>
                                <w:b/>
                                <w:noProof/>
                                <w:sz w:val="16"/>
                                <w:szCs w:val="16"/>
                              </w:rPr>
                              <w:t xml:space="preserve"> </w:t>
                            </w:r>
                            <w:r w:rsidR="00C27B12">
                              <w:rPr>
                                <w:rFonts w:ascii="Arial Narrow" w:eastAsia="Times New Roman" w:hAnsi="Arial Narrow"/>
                                <w:noProof/>
                                <w:sz w:val="16"/>
                                <w:szCs w:val="16"/>
                              </w:rPr>
                              <w:t>favorabil proiectele de L</w:t>
                            </w:r>
                            <w:r w:rsidR="00C27B12" w:rsidRPr="008626C7">
                              <w:rPr>
                                <w:rFonts w:ascii="Arial Narrow" w:eastAsia="Times New Roman" w:hAnsi="Arial Narrow"/>
                                <w:noProof/>
                                <w:sz w:val="16"/>
                                <w:szCs w:val="16"/>
                              </w:rPr>
                              <w:t>ege</w:t>
                            </w:r>
                            <w:r w:rsidR="00C27B12">
                              <w:rPr>
                                <w:rFonts w:ascii="Arial Narrow" w:eastAsia="Times New Roman" w:hAnsi="Arial Narrow"/>
                                <w:b/>
                                <w:noProof/>
                                <w:sz w:val="16"/>
                                <w:szCs w:val="16"/>
                              </w:rPr>
                              <w:t xml:space="preserve"> </w:t>
                            </w:r>
                            <w:r w:rsidRPr="008626C7">
                              <w:rPr>
                                <w:rFonts w:ascii="Arial Narrow" w:eastAsia="Times New Roman" w:hAnsi="Arial Narrow"/>
                                <w:b/>
                                <w:noProof/>
                                <w:sz w:val="16"/>
                                <w:szCs w:val="16"/>
                              </w:rPr>
                              <w:t xml:space="preserve">: </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pentru modificarea şi completarea Legii nr. 286/2009 privind Codul Penal, a Legii nr. 135/2010 privind Codul de Procedură Penală, pentru completarea articolului 31 din Legea nr. 304/2004 privind organizarea judiciară, precum şi pentru completarea articolului 79 din Legea nr. 253/2013 privind executarea pedepselor, a măsurilor educative şi a altor măsuri neprivative de libertate dispuse de organele judiciare în cursul procesului, cu observațiile formulate de ÎCCJ şi DLDC din cadrul CSM</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pentru modificarea şi completarea OUG nr. 102/2005 privind libera circulaţie pe teritoriul României a cetăţenilor statelor membre ale Uniunii Europene, Spaţiului Economic European şi a cetăţenilor Confederaţiei Elveţiene, cu observaţ</w:t>
                            </w:r>
                            <w:r w:rsidR="00D67456">
                              <w:rPr>
                                <w:rFonts w:ascii="Arial Narrow" w:eastAsia="Times New Roman" w:hAnsi="Arial Narrow"/>
                                <w:noProof/>
                                <w:sz w:val="16"/>
                                <w:szCs w:val="16"/>
                              </w:rPr>
                              <w:t>iile formulate de Comisia nr. 1,</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privind modificarea şi completarea legii nr. 217/2003 pentru prevenirea şi combaterea violenţei în familie, republicată, cu modificările şi completările ulterioare, cu observaţiile formulate de Comisia nr.1.</w:t>
                            </w:r>
                          </w:p>
                          <w:p w:rsidR="00777AA3" w:rsidRPr="008626C7" w:rsidRDefault="00777AA3" w:rsidP="00777AA3">
                            <w:pPr>
                              <w:tabs>
                                <w:tab w:val="left" w:pos="180"/>
                                <w:tab w:val="left" w:pos="270"/>
                              </w:tabs>
                              <w:spacing w:after="0" w:line="240" w:lineRule="auto"/>
                              <w:jc w:val="both"/>
                              <w:rPr>
                                <w:rFonts w:ascii="Arial Narrow" w:eastAsia="Times New Roman" w:hAnsi="Arial Narrow"/>
                                <w:b/>
                                <w:noProof/>
                                <w:sz w:val="16"/>
                                <w:szCs w:val="16"/>
                              </w:rPr>
                            </w:pP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p>
                          <w:p w:rsidR="005E3BE4" w:rsidRPr="00CD1B6E" w:rsidRDefault="005E3BE4" w:rsidP="007E48F9">
                            <w:pPr>
                              <w:pStyle w:val="Default"/>
                              <w:tabs>
                                <w:tab w:val="left" w:pos="220"/>
                              </w:tabs>
                              <w:jc w:val="both"/>
                              <w:rPr>
                                <w:rFonts w:ascii="Arial Narrow" w:hAnsi="Arial Narrow"/>
                                <w:b/>
                                <w:bCs/>
                                <w:noProof/>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DA2718" w:rsidTr="00FA3ED3">
                              <w:trPr>
                                <w:trHeight w:val="2974"/>
                              </w:trPr>
                              <w:tc>
                                <w:tcPr>
                                  <w:tcW w:w="9018" w:type="dxa"/>
                                  <w:tcBorders>
                                    <w:top w:val="nil"/>
                                    <w:left w:val="nil"/>
                                    <w:bottom w:val="nil"/>
                                    <w:right w:val="nil"/>
                                  </w:tcBorders>
                                </w:tcPr>
                                <w:p w:rsidR="005E3BE4" w:rsidRPr="00DA2718" w:rsidRDefault="005E3BE4" w:rsidP="00511D72">
                                  <w:pPr>
                                    <w:tabs>
                                      <w:tab w:val="left" w:pos="220"/>
                                    </w:tabs>
                                    <w:spacing w:after="0" w:line="240" w:lineRule="auto"/>
                                    <w:jc w:val="both"/>
                                    <w:rPr>
                                      <w:rFonts w:ascii="Arial Narrow" w:hAnsi="Arial Narrow"/>
                                      <w:b/>
                                      <w:bCs/>
                                      <w:sz w:val="12"/>
                                      <w:szCs w:val="12"/>
                                      <w:u w:val="single"/>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tc>
                            </w:tr>
                            <w:tr w:rsidR="005E3BE4" w:rsidRPr="00DA2718" w:rsidTr="00FA3ED3">
                              <w:trPr>
                                <w:trHeight w:val="2974"/>
                              </w:trPr>
                              <w:tc>
                                <w:tcPr>
                                  <w:tcW w:w="9018" w:type="dxa"/>
                                  <w:tcBorders>
                                    <w:top w:val="nil"/>
                                  </w:tcBorders>
                                </w:tcPr>
                                <w:p w:rsidR="005E3BE4" w:rsidRPr="00DA2718" w:rsidRDefault="005E3BE4" w:rsidP="007E332D">
                                  <w:pPr>
                                    <w:pStyle w:val="Default"/>
                                    <w:rPr>
                                      <w:rFonts w:ascii="Arial Narrow" w:hAnsi="Arial Narrow"/>
                                      <w:bCs/>
                                      <w:color w:val="auto"/>
                                      <w:sz w:val="12"/>
                                      <w:szCs w:val="12"/>
                                    </w:rPr>
                                  </w:pPr>
                                </w:p>
                              </w:tc>
                            </w:tr>
                            <w:tr w:rsidR="005E3BE4" w:rsidRPr="00DA2718" w:rsidTr="00ED11D8">
                              <w:trPr>
                                <w:trHeight w:val="2974"/>
                              </w:trPr>
                              <w:tc>
                                <w:tcPr>
                                  <w:tcW w:w="9018" w:type="dxa"/>
                                </w:tcPr>
                                <w:p w:rsidR="005E3BE4" w:rsidRPr="00DA2718" w:rsidRDefault="005E3BE4" w:rsidP="00C90CD1">
                                  <w:pPr>
                                    <w:pStyle w:val="Default"/>
                                    <w:numPr>
                                      <w:ilvl w:val="0"/>
                                      <w:numId w:val="1"/>
                                    </w:numPr>
                                    <w:rPr>
                                      <w:rFonts w:ascii="Arial Narrow" w:hAnsi="Arial Narrow"/>
                                      <w:bCs/>
                                      <w:color w:val="auto"/>
                                      <w:sz w:val="12"/>
                                      <w:szCs w:val="12"/>
                                    </w:rPr>
                                  </w:pPr>
                                </w:p>
                              </w:tc>
                            </w:tr>
                          </w:tbl>
                          <w:p w:rsidR="005E3BE4" w:rsidRPr="00DA2718" w:rsidRDefault="005E3BE4" w:rsidP="00C90CD1">
                            <w:pPr>
                              <w:pStyle w:val="Default"/>
                              <w:numPr>
                                <w:ilvl w:val="0"/>
                                <w:numId w:val="2"/>
                              </w:numPr>
                              <w:jc w:val="both"/>
                              <w:rPr>
                                <w:rFonts w:ascii="Arial Narrow" w:hAnsi="Arial Narrow"/>
                                <w:color w:val="auto"/>
                                <w:sz w:val="12"/>
                                <w:szCs w:val="12"/>
                              </w:rPr>
                            </w:pPr>
                          </w:p>
                          <w:p w:rsidR="005E3BE4" w:rsidRPr="00DA2718" w:rsidRDefault="005E3BE4" w:rsidP="009B122B">
                            <w:pPr>
                              <w:pStyle w:val="Default"/>
                              <w:jc w:val="both"/>
                              <w:rPr>
                                <w:rFonts w:ascii="Arial Narrow" w:hAnsi="Arial Narrow"/>
                                <w:color w:val="auto"/>
                                <w:sz w:val="12"/>
                                <w:szCs w:val="12"/>
                              </w:rPr>
                            </w:pPr>
                          </w:p>
                          <w:p w:rsidR="005E3BE4" w:rsidRPr="00DA2718" w:rsidRDefault="005E3BE4" w:rsidP="00CE4F31">
                            <w:pPr>
                              <w:spacing w:after="0" w:line="240" w:lineRule="auto"/>
                              <w:ind w:right="-15"/>
                              <w:jc w:val="both"/>
                              <w:rPr>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alt="Description: Narrow horizontal" style="position:absolute;left:0;text-align:left;margin-left:127.5pt;margin-top:45pt;width:466.35pt;height:798.7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" strokecolor="#eeece1">
                <v:fill color2="#c6d9f1" rotate="t" angle="180" colors="0 white;.5 #c6d9f1;1 #c6d9f1" focus="100%" type="gradient"/>
                <v:shadow on="t" color="black" opacity="24903f" obscured="t" origin=",.5" offset="0,.55556mm"/>
                <v:textbox inset="2mm,1mm,2mm,1mm">
                  <w:txbxContent>
                    <w:p w:rsidR="005E3BE4" w:rsidRPr="00777AA3" w:rsidRDefault="005E3BE4" w:rsidP="00777AA3">
                      <w:pPr>
                        <w:shd w:val="clear" w:color="auto" w:fill="0000FF"/>
                        <w:spacing w:after="0" w:line="240" w:lineRule="auto"/>
                        <w:jc w:val="center"/>
                        <w:rPr>
                          <w:rFonts w:ascii="Arial Narrow" w:hAnsi="Arial Narrow" w:cs="Arial"/>
                          <w:b/>
                          <w:i/>
                          <w:iCs/>
                          <w:color w:val="FFFF00"/>
                          <w:szCs w:val="24"/>
                        </w:rPr>
                      </w:pPr>
                      <w:r w:rsidRPr="00DA2718">
                        <w:rPr>
                          <w:rFonts w:ascii="Arial" w:hAnsi="Arial" w:cs="Arial"/>
                          <w:b/>
                          <w:iCs/>
                          <w:color w:val="595959"/>
                          <w:sz w:val="12"/>
                          <w:szCs w:val="12"/>
                        </w:rPr>
                        <w:t xml:space="preserve">  </w:t>
                      </w:r>
                      <w:r w:rsidRPr="00347120">
                        <w:rPr>
                          <w:rFonts w:ascii="Arial Narrow" w:hAnsi="Arial Narrow" w:cs="Arial"/>
                          <w:b/>
                          <w:i/>
                          <w:iCs/>
                          <w:color w:val="FFFF00"/>
                          <w:szCs w:val="24"/>
                        </w:rPr>
                        <w:t>Activitatea Plenului Consil</w:t>
                      </w:r>
                      <w:r>
                        <w:rPr>
                          <w:rFonts w:ascii="Arial Narrow" w:hAnsi="Arial Narrow" w:cs="Arial"/>
                          <w:b/>
                          <w:i/>
                          <w:iCs/>
                          <w:color w:val="FFFF00"/>
                          <w:szCs w:val="24"/>
                        </w:rPr>
                        <w:t>iului Superior al Magistraturii</w:t>
                      </w:r>
                    </w:p>
                    <w:p w:rsidR="00777AA3" w:rsidRDefault="005E3BE4" w:rsidP="00777AA3">
                      <w:pPr>
                        <w:tabs>
                          <w:tab w:val="left" w:pos="1695"/>
                        </w:tabs>
                        <w:spacing w:after="0" w:line="240" w:lineRule="auto"/>
                        <w:jc w:val="both"/>
                        <w:rPr>
                          <w:rFonts w:ascii="Arial Narrow" w:eastAsia="Times New Roman" w:hAnsi="Arial Narrow"/>
                          <w:b/>
                          <w:noProof/>
                          <w:sz w:val="16"/>
                          <w:szCs w:val="16"/>
                        </w:rPr>
                      </w:pPr>
                      <w:r w:rsidRPr="00347120">
                        <w:rPr>
                          <w:rFonts w:ascii="Arial Narrow" w:hAnsi="Arial Narrow"/>
                          <w:b/>
                          <w:sz w:val="18"/>
                          <w:szCs w:val="18"/>
                        </w:rPr>
                        <w:t xml:space="preserve"> </w:t>
                      </w:r>
                      <w:r w:rsidRPr="008626C7">
                        <w:rPr>
                          <w:rFonts w:ascii="Arial Narrow" w:eastAsia="Times New Roman" w:hAnsi="Arial Narrow"/>
                          <w:b/>
                          <w:noProof/>
                          <w:sz w:val="16"/>
                          <w:szCs w:val="16"/>
                        </w:rPr>
                        <w:t>În perioada de referinţă, Plenul:</w:t>
                      </w:r>
                    </w:p>
                    <w:p w:rsidR="00ED2598" w:rsidRPr="008626C7" w:rsidRDefault="00ED2598" w:rsidP="00777AA3">
                      <w:pPr>
                        <w:tabs>
                          <w:tab w:val="left" w:pos="1695"/>
                        </w:tabs>
                        <w:spacing w:after="0" w:line="240" w:lineRule="auto"/>
                        <w:jc w:val="both"/>
                        <w:rPr>
                          <w:rFonts w:ascii="Arial Narrow" w:eastAsia="Times New Roman" w:hAnsi="Arial Narrow"/>
                          <w:b/>
                          <w:noProof/>
                          <w:sz w:val="16"/>
                          <w:szCs w:val="16"/>
                        </w:rPr>
                      </w:pPr>
                    </w:p>
                    <w:p w:rsidR="00777AA3" w:rsidRPr="008626C7" w:rsidRDefault="00777AA3" w:rsidP="00777AA3">
                      <w:pPr>
                        <w:pStyle w:val="ListParagraph"/>
                        <w:numPr>
                          <w:ilvl w:val="0"/>
                          <w:numId w:val="6"/>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a aprobat: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parţial, componenţa comisiilor de elaborare subiecte şi a comisiilor de soluţionare a contestaţiilor pentru proba scrisă la concursul de promovare în funcţia de judecător la ÎCCJ din perioada 3 ianuarie - 31 mai 2017</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componenţa comisiilor de examinare la concursul sau examenul pentru numirea în funcţii de conducere a judecătorilor şi procurorilor, organizat în perioada 24 martie - 28 iunie 2017</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planul de învăţământ al SNG pentru formarea iniţială, pentru anul 2017, disciplinele, numărul total de ore alocat, forma de desfăşurare şi modalitatea de evaluare a acestora,</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constituirea reţelei de formatori pentru formarea iniţială a personalului auxiliar de specialitate în anul şcolar 2017, conform propunerilor SNG</w:t>
                      </w:r>
                      <w:r w:rsidR="00ED2598">
                        <w:rPr>
                          <w:rFonts w:ascii="Arial Narrow" w:eastAsia="Times New Roman" w:hAnsi="Arial Narrow"/>
                          <w:noProof/>
                          <w:sz w:val="16"/>
                          <w:szCs w:val="16"/>
                        </w:rPr>
                        <w:t>,</w:t>
                      </w:r>
                      <w:r w:rsidRPr="008626C7">
                        <w:rPr>
                          <w:rFonts w:ascii="Arial Narrow" w:eastAsia="Times New Roman" w:hAnsi="Arial Narrow"/>
                          <w:noProof/>
                          <w:sz w:val="16"/>
                          <w:szCs w:val="16"/>
                        </w:rPr>
                        <w:t xml:space="preserve"> </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modificarea şi completarea Regulamentului privind concursul de admitere şi examenul de absolvire a INM, aprobat prin HCSM nr. 439/2006</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raportul final al "Sondajului final privind percepţia implementării reformelor sistemului judiciar din România" - Judic</w:t>
                      </w:r>
                      <w:r w:rsidR="00ED2598">
                        <w:rPr>
                          <w:rFonts w:ascii="Arial Narrow" w:eastAsia="Times New Roman" w:hAnsi="Arial Narrow"/>
                          <w:noProof/>
                          <w:sz w:val="16"/>
                          <w:szCs w:val="16"/>
                        </w:rPr>
                        <w:t>ial Reform Project (LN 4811-RO),</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statele de funcţii şi de personal ale ŞNG pentru anul 2017, valabile la data de 12 aprilie 2017</w:t>
                      </w:r>
                      <w:r w:rsidR="00ED2598">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propunerile de modificare a Regulamentului privind organizarea şi desfăşurarea concursului de promovare în funcţia de judecător la ÎCCJ, </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propunerile de modificare şi completare a Regulamentului privind organizarea şi desfăşurarea concursului de admitere în magistratură, aprobat prin HCSM nr. 279/2012,</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propunerea de completare a Regulamentului privind concursul de admitere şi examenul de absolvire a INM, aprobat prin HCSM nr.439/2006</w:t>
                      </w:r>
                      <w:r w:rsidR="00ED2598">
                        <w:rPr>
                          <w:rFonts w:ascii="Arial Narrow" w:eastAsia="Times New Roman" w:hAnsi="Arial Narrow"/>
                          <w:noProof/>
                          <w:sz w:val="16"/>
                          <w:szCs w:val="16"/>
                        </w:rPr>
                        <w:t>.</w:t>
                      </w:r>
                    </w:p>
                    <w:p w:rsidR="00777AA3" w:rsidRPr="008626C7" w:rsidRDefault="00777AA3" w:rsidP="00777AA3">
                      <w:pPr>
                        <w:pStyle w:val="ListParagraph"/>
                        <w:numPr>
                          <w:ilvl w:val="0"/>
                          <w:numId w:val="6"/>
                        </w:numPr>
                        <w:tabs>
                          <w:tab w:val="left" w:pos="180"/>
                          <w:tab w:val="left" w:pos="270"/>
                          <w:tab w:val="left" w:pos="360"/>
                        </w:tabs>
                        <w:spacing w:after="0" w:line="240" w:lineRule="auto"/>
                        <w:ind w:left="0" w:firstLine="0"/>
                        <w:jc w:val="both"/>
                        <w:rPr>
                          <w:rFonts w:ascii="Arial Narrow" w:eastAsia="Times New Roman" w:hAnsi="Arial Narrow"/>
                          <w:b/>
                          <w:noProof/>
                          <w:sz w:val="16"/>
                          <w:szCs w:val="16"/>
                        </w:rPr>
                      </w:pPr>
                      <w:r w:rsidRPr="008626C7">
                        <w:rPr>
                          <w:rFonts w:ascii="Arial Narrow" w:eastAsia="Times New Roman" w:hAnsi="Arial Narrow"/>
                          <w:b/>
                          <w:noProof/>
                          <w:sz w:val="16"/>
                          <w:szCs w:val="16"/>
                        </w:rPr>
                        <w:t xml:space="preserve">şi-a însuşit </w:t>
                      </w:r>
                      <w:r w:rsidRPr="008626C7">
                        <w:rPr>
                          <w:rFonts w:ascii="Arial Narrow" w:eastAsia="Times New Roman" w:hAnsi="Arial Narrow"/>
                          <w:noProof/>
                          <w:sz w:val="16"/>
                          <w:szCs w:val="16"/>
                        </w:rPr>
                        <w:t xml:space="preserve">punctul de vedere al grupului de lucru constituit prin Decizia nr.49/2017 referitor la elaborarea unui manual de management - output 2.3 în cadrul proiectului </w:t>
                      </w:r>
                      <w:r w:rsidRPr="008626C7">
                        <w:rPr>
                          <w:rFonts w:ascii="Arial Narrow" w:eastAsia="Times New Roman" w:hAnsi="Arial Narrow"/>
                          <w:i/>
                          <w:noProof/>
                          <w:sz w:val="16"/>
                          <w:szCs w:val="16"/>
                        </w:rPr>
                        <w:t>"Întărirea capacităţii sistemului judiciar românesc de a răspunde noilor schimbări legislative şi instituţionale".</w:t>
                      </w:r>
                    </w:p>
                    <w:p w:rsidR="00777AA3" w:rsidRPr="008626C7" w:rsidRDefault="00777AA3" w:rsidP="00777AA3">
                      <w:pPr>
                        <w:pStyle w:val="ListParagraph"/>
                        <w:numPr>
                          <w:ilvl w:val="0"/>
                          <w:numId w:val="6"/>
                        </w:numPr>
                        <w:tabs>
                          <w:tab w:val="left" w:pos="180"/>
                          <w:tab w:val="left" w:pos="270"/>
                          <w:tab w:val="left" w:pos="360"/>
                        </w:tabs>
                        <w:spacing w:after="0" w:line="240" w:lineRule="auto"/>
                        <w:ind w:left="0" w:firstLine="0"/>
                        <w:jc w:val="both"/>
                        <w:rPr>
                          <w:rFonts w:ascii="Arial Narrow" w:eastAsia="Times New Roman" w:hAnsi="Arial Narrow"/>
                          <w:b/>
                          <w:noProof/>
                          <w:sz w:val="16"/>
                          <w:szCs w:val="16"/>
                        </w:rPr>
                      </w:pPr>
                      <w:r w:rsidRPr="008626C7">
                        <w:rPr>
                          <w:rFonts w:ascii="Arial Narrow" w:eastAsia="Times New Roman" w:hAnsi="Arial Narrow"/>
                          <w:b/>
                          <w:noProof/>
                          <w:sz w:val="16"/>
                          <w:szCs w:val="16"/>
                        </w:rPr>
                        <w:t>a hotărât: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acceptarea suplimentării bugetului aferent proiectului predefinit, ce va fi implementat de CSM în vederea realizării de investiţii în infrastructura IT, conform propunerii DAERIP precum şi respingerea propunerii de a completa proiectul CSM cu o componentă distinctă privind acordarea propriu-zisă de asistenţă juridică gratuită grupurilor vulnerabile, cât şi alte aspecte ce ţin de ajutorul public judiciar, ţinând cont de dificultăţile majore înregistrate în cadrul proiectului implementat în prezent de CSM, c</w:t>
                      </w:r>
                      <w:r w:rsidR="00D67456">
                        <w:rPr>
                          <w:rFonts w:ascii="Arial Narrow" w:eastAsia="Times New Roman" w:hAnsi="Arial Narrow"/>
                          <w:noProof/>
                          <w:sz w:val="16"/>
                          <w:szCs w:val="16"/>
                        </w:rPr>
                        <w:t>are prevede activităţi similare,</w:t>
                      </w:r>
                      <w:r w:rsidRPr="008626C7">
                        <w:rPr>
                          <w:rFonts w:ascii="Arial Narrow" w:eastAsia="Times New Roman" w:hAnsi="Arial Narrow"/>
                          <w:noProof/>
                          <w:sz w:val="16"/>
                          <w:szCs w:val="16"/>
                        </w:rPr>
                        <w:t xml:space="preserve">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admiterea cererii de apărare a reputaţiei profesionale formulate de doamna Barbir Clara Roxana, judecător la Tribunalul Iaşi,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respingerea cererii de apărare a reputației profesionale formulate de doamna Lavinia Nicoleta Coţofană, judecător la J Arad</w:t>
                      </w:r>
                      <w:r w:rsidR="00D67456">
                        <w:rPr>
                          <w:rFonts w:ascii="Arial Narrow" w:eastAsia="Times New Roman" w:hAnsi="Arial Narrow"/>
                          <w:noProof/>
                          <w:sz w:val="16"/>
                          <w:szCs w:val="16"/>
                        </w:rPr>
                        <w:t>,</w:t>
                      </w:r>
                    </w:p>
                    <w:p w:rsidR="00777AA3" w:rsidRPr="008626C7" w:rsidRDefault="008626C7" w:rsidP="00145C24">
                      <w:pPr>
                        <w:pStyle w:val="ListParagraph"/>
                        <w:tabs>
                          <w:tab w:val="left" w:pos="0"/>
                        </w:tabs>
                        <w:spacing w:after="0" w:line="240" w:lineRule="auto"/>
                        <w:ind w:left="0"/>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w:t>
                      </w:r>
                      <w:r w:rsidR="00777AA3" w:rsidRPr="008626C7">
                        <w:rPr>
                          <w:rFonts w:ascii="Arial Narrow" w:eastAsia="Times New Roman" w:hAnsi="Arial Narrow"/>
                          <w:noProof/>
                          <w:sz w:val="16"/>
                          <w:szCs w:val="16"/>
                        </w:rPr>
                        <w:t>acordarea avizului anual pentru menţinerea în funcţie a unui judecător după împlinirea vârstei de 65 ani, conform art.83 alin.1 teza finală din Legea nr.303/2004, ca urmare a Deciziei nr.1538/27.04.2017, pronunţată ÎCCJ – Secţia de contencios administrativ şi fiscal</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w:t>
                      </w:r>
                      <w:r w:rsidRPr="008626C7">
                        <w:rPr>
                          <w:rFonts w:ascii="Arial Narrow" w:hAnsi="Arial Narrow" w:cs="Calibri"/>
                          <w:bCs/>
                          <w:noProof/>
                          <w:color w:val="000000"/>
                          <w:sz w:val="16"/>
                          <w:szCs w:val="16"/>
                        </w:rPr>
                        <w:t xml:space="preserve">sesizarea ministrului justiţiei cu propunerea de modificare a art.35 alin.(1) din Legea nr.165/2013, conform solicitării formulate de CA Bucureşti, după cum urmează: „Deciziile emise cu respectarea prevederilor art.33 şi 34 pot fi atacate de persoana care se consideră îndreptăţită la secţia civilă a tribunalului </w:t>
                      </w:r>
                      <w:r w:rsidRPr="008626C7">
                        <w:rPr>
                          <w:rFonts w:ascii="Arial Narrow" w:hAnsi="Arial Narrow" w:cs="Calibri"/>
                          <w:bCs/>
                          <w:i/>
                          <w:iCs/>
                          <w:noProof/>
                          <w:color w:val="000000"/>
                          <w:sz w:val="16"/>
                          <w:szCs w:val="16"/>
                        </w:rPr>
                        <w:t xml:space="preserve">în a cărui circumscripţie se află imobilul/ în a cărui circumscripţie domiciliază reclamantul, </w:t>
                      </w:r>
                      <w:r w:rsidRPr="008626C7">
                        <w:rPr>
                          <w:rFonts w:ascii="Arial Narrow" w:hAnsi="Arial Narrow" w:cs="Calibri"/>
                          <w:bCs/>
                          <w:noProof/>
                          <w:color w:val="000000"/>
                          <w:sz w:val="16"/>
                          <w:szCs w:val="16"/>
                        </w:rPr>
                        <w:t>în termen de 30 de zile de la data comunicării”</w:t>
                      </w:r>
                      <w:r w:rsidR="00D67456">
                        <w:rPr>
                          <w:rFonts w:ascii="Arial Narrow" w:hAnsi="Arial Narrow" w:cs="Calibri"/>
                          <w:bCs/>
                          <w:noProof/>
                          <w:color w:val="000000"/>
                          <w:sz w:val="16"/>
                          <w:szCs w:val="16"/>
                        </w:rPr>
                        <w:t>,</w:t>
                      </w:r>
                      <w:r w:rsidRPr="008626C7">
                        <w:rPr>
                          <w:rFonts w:cs="Calibri"/>
                          <w:b/>
                          <w:bCs/>
                          <w:noProof/>
                          <w:color w:val="000000"/>
                          <w:sz w:val="16"/>
                          <w:szCs w:val="16"/>
                        </w:rPr>
                        <w:t xml:space="preserve">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sesizarea ministrului justiţiei cu propunerea de modificare a OUG nr.80/2013 privind taxele judiciare de timbru, în sensul ca acţiunile şi cererile având ca obiect despăgubiri civile pentru prejudiciile materiale şi morale decurgând din vătămări ale integrităţii fizice şi/sau psihice sunt scutite de la pla</w:t>
                      </w:r>
                      <w:r w:rsidR="00D67456">
                        <w:rPr>
                          <w:rFonts w:ascii="Arial Narrow" w:eastAsia="Times New Roman" w:hAnsi="Arial Narrow"/>
                          <w:noProof/>
                          <w:sz w:val="16"/>
                          <w:szCs w:val="16"/>
                        </w:rPr>
                        <w:t>ta taxei de timbru,</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exprimarea unei poziţii de către CSM cu privire la reformele judiciare din Polonia</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transmiterea unei adrese către MJ pentru a comunica stadiul implementării celor două Ordine emise pentru instanţe, privind salarizarea judecătorilor, respectiv Ordinul nr.4680/2016 şi nr.219/2017, în sensul de a se indica stadiul emiterii ordinelor individuale pentru fiecare magistrat şi stabilirea diferenţelor salariale, faţă de termenele indicate în cuprinsul acestor ordine, precum şi care este posibilitatea achitării acestor sume. De asemenea, a se solicita informaţii privind stadiul demersurilor ce se efectuează în vederea achitării sumelor reprezentând dobânzi, în conformitate cu Ordinul nr.2384/2016 privind stabilirea procedurii de efectuare a plăţii sumelor prevăz</w:t>
                      </w:r>
                      <w:r w:rsidR="00D67456">
                        <w:rPr>
                          <w:rFonts w:ascii="Arial Narrow" w:eastAsia="Times New Roman" w:hAnsi="Arial Narrow"/>
                          <w:noProof/>
                          <w:sz w:val="16"/>
                          <w:szCs w:val="16"/>
                        </w:rPr>
                        <w:t>ute prin hotărâri judecătoreşti,</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transmiterea unei adrese către MJ prin care să se solicite date referitoare la situaţia arhivei Serviciului Independent de Protecţie şi Anticorupţie (SIPA) precum şi</w:t>
                      </w:r>
                      <w:r w:rsidRPr="008626C7">
                        <w:rPr>
                          <w:sz w:val="16"/>
                          <w:szCs w:val="16"/>
                        </w:rPr>
                        <w:t xml:space="preserve"> </w:t>
                      </w:r>
                      <w:r w:rsidRPr="008626C7">
                        <w:rPr>
                          <w:rFonts w:ascii="Arial Narrow" w:eastAsia="Times New Roman" w:hAnsi="Arial Narrow"/>
                          <w:noProof/>
                          <w:sz w:val="16"/>
                          <w:szCs w:val="16"/>
                        </w:rPr>
                        <w:t>transmiterea unei solicitări către PÎCCJ pentru a se comunica dacă există înregistrată vreo sesizare referitoare la arhiva SIPA</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întocmirea unui punct de vedere de către DLDC cu privire la proiectul de lege înaintat de MJ la CSM în data de 17.05.2017, acesta urmând a fi analizat în şedinţa Plenului Consiliului din data de </w:t>
                      </w:r>
                      <w:r w:rsidR="00D67456">
                        <w:rPr>
                          <w:rFonts w:ascii="Arial Narrow" w:eastAsia="Times New Roman" w:hAnsi="Arial Narrow"/>
                          <w:noProof/>
                          <w:sz w:val="16"/>
                          <w:szCs w:val="16"/>
                        </w:rPr>
                        <w:t>18.05.2017,</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numirea doamnei Irina Marilena Cambrea, judecător în cadrul J Târgu Jiu, detaşată la MAE, director al Direcţiei Agent Guvernamental, Co-agent la CEDO, în funcţia de director adjunct al INM, responsabil cu formarea iniţială, pentru un mandat de 3 ani</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numirea domnului Viorel Badea, prim procuror adjunct în cadrul PT Bucureşti, cu grad profesional corespunzător PÎCCJ, în funcţia de director adjunct al INM, responsabil cu formarea continuă, pentru un mandat de 3 ani</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 organizarea examenului de capacitate al judecătorilor stagiari şi procurorilor stagiari, la Bucureşti, în perioada 30 iunie - 13 noiembrie 2017, </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validarea rezultatului concursului pentru promovarea în funcţia de magistrat-asistent şef la Secţia penală a ÎCCJ, organizat la data de 12 iunie 2017</w:t>
                      </w:r>
                      <w:r w:rsidR="00D67456">
                        <w:rPr>
                          <w:rFonts w:ascii="Arial Narrow" w:eastAsia="Times New Roman" w:hAnsi="Arial Narrow"/>
                          <w:noProof/>
                          <w:sz w:val="16"/>
                          <w:szCs w:val="16"/>
                        </w:rPr>
                        <w:t>,</w:t>
                      </w: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r w:rsidRPr="008626C7">
                        <w:rPr>
                          <w:rFonts w:ascii="Arial Narrow" w:eastAsia="Times New Roman" w:hAnsi="Arial Narrow"/>
                          <w:noProof/>
                          <w:sz w:val="16"/>
                          <w:szCs w:val="16"/>
                        </w:rPr>
                        <w:t>- înaintarea către Preşedintele României a propunerii privind eliberarea din funcţia de procuror a domnului Nedelcuţă Traian Eduard, procuror la PT Teleorman, ca urmare a condamnării definitive pentru săvârşirea unei infracţiuni</w:t>
                      </w:r>
                      <w:r w:rsidR="008626C7" w:rsidRPr="008626C7">
                        <w:rPr>
                          <w:rFonts w:ascii="Arial Narrow" w:eastAsia="Times New Roman" w:hAnsi="Arial Narrow"/>
                          <w:noProof/>
                          <w:sz w:val="16"/>
                          <w:szCs w:val="16"/>
                        </w:rPr>
                        <w:t xml:space="preserve"> şi </w:t>
                      </w:r>
                      <w:r w:rsidRPr="008626C7">
                        <w:rPr>
                          <w:rFonts w:ascii="Arial Narrow" w:eastAsia="Times New Roman" w:hAnsi="Arial Narrow"/>
                          <w:noProof/>
                          <w:sz w:val="16"/>
                          <w:szCs w:val="16"/>
                        </w:rPr>
                        <w:t>eliberarea din funcţia de judecător a doamnei Piciarcă Dumitriţa, judecător la CA Bucureşti, ca urmare a condamnării definitive pentru săvârşirea unor infracţiuni; eliberarea din funcţia de judecător a domnului Puţura Ovidiu, judecător la T Bistriţa Năsăud, ca urmare a condamnării definitive pent</w:t>
                      </w:r>
                      <w:r w:rsidR="00D67456">
                        <w:rPr>
                          <w:rFonts w:ascii="Arial Narrow" w:eastAsia="Times New Roman" w:hAnsi="Arial Narrow"/>
                          <w:noProof/>
                          <w:sz w:val="16"/>
                          <w:szCs w:val="16"/>
                        </w:rPr>
                        <w:t>ru săvârşirea unor infracţiuni,</w:t>
                      </w:r>
                    </w:p>
                    <w:p w:rsidR="00777AA3" w:rsidRPr="008626C7" w:rsidRDefault="00777AA3" w:rsidP="00A60247">
                      <w:pPr>
                        <w:pStyle w:val="ListParagraph"/>
                        <w:numPr>
                          <w:ilvl w:val="0"/>
                          <w:numId w:val="62"/>
                        </w:numPr>
                        <w:tabs>
                          <w:tab w:val="left" w:pos="180"/>
                          <w:tab w:val="left" w:pos="270"/>
                        </w:tabs>
                        <w:spacing w:after="0" w:line="240" w:lineRule="auto"/>
                        <w:ind w:hanging="720"/>
                        <w:jc w:val="both"/>
                        <w:rPr>
                          <w:rFonts w:ascii="Arial Narrow" w:eastAsia="Times New Roman" w:hAnsi="Arial Narrow"/>
                          <w:noProof/>
                          <w:sz w:val="16"/>
                          <w:szCs w:val="16"/>
                        </w:rPr>
                      </w:pPr>
                      <w:r w:rsidRPr="008626C7">
                        <w:rPr>
                          <w:rFonts w:ascii="Arial Narrow" w:eastAsia="Times New Roman" w:hAnsi="Arial Narrow"/>
                          <w:noProof/>
                          <w:sz w:val="16"/>
                          <w:szCs w:val="16"/>
                        </w:rPr>
                        <w:t xml:space="preserve">sesizarea MJ în vederea adoptării unei hotărâri de Guvern care să prevadă că numărul maxim de posturi pentru </w:t>
                      </w:r>
                      <w:r w:rsidR="008626C7" w:rsidRPr="008626C7">
                        <w:rPr>
                          <w:rFonts w:ascii="Arial Narrow" w:eastAsia="Times New Roman" w:hAnsi="Arial Narrow"/>
                          <w:noProof/>
                          <w:sz w:val="16"/>
                          <w:szCs w:val="16"/>
                        </w:rPr>
                        <w:t xml:space="preserve">INM </w:t>
                      </w:r>
                      <w:r w:rsidRPr="008626C7">
                        <w:rPr>
                          <w:rFonts w:ascii="Arial Narrow" w:eastAsia="Times New Roman" w:hAnsi="Arial Narrow"/>
                          <w:noProof/>
                          <w:sz w:val="16"/>
                          <w:szCs w:val="16"/>
                        </w:rPr>
                        <w:t>este de 95 de posturi</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2"/>
                        </w:numPr>
                        <w:tabs>
                          <w:tab w:val="left" w:pos="180"/>
                          <w:tab w:val="left" w:pos="270"/>
                        </w:tabs>
                        <w:spacing w:after="0" w:line="240" w:lineRule="auto"/>
                        <w:ind w:hanging="720"/>
                        <w:jc w:val="both"/>
                        <w:rPr>
                          <w:rFonts w:ascii="Arial Narrow" w:eastAsia="Times New Roman" w:hAnsi="Arial Narrow"/>
                          <w:noProof/>
                          <w:sz w:val="16"/>
                          <w:szCs w:val="16"/>
                        </w:rPr>
                      </w:pPr>
                      <w:r w:rsidRPr="008626C7">
                        <w:rPr>
                          <w:rFonts w:ascii="Arial Narrow" w:eastAsia="Times New Roman" w:hAnsi="Arial Narrow"/>
                          <w:noProof/>
                          <w:sz w:val="16"/>
                          <w:szCs w:val="16"/>
                        </w:rPr>
                        <w:t>revocarea Hotărârii Plenului Consiliului Superior al Magistraturii nr. 418/06.04.2017 prin care s-a dispus organizarea Zilei Justiției.</w:t>
                      </w:r>
                    </w:p>
                    <w:p w:rsidR="00777AA3" w:rsidRPr="008626C7" w:rsidRDefault="00777AA3" w:rsidP="00A60247">
                      <w:pPr>
                        <w:pStyle w:val="ListParagraph"/>
                        <w:numPr>
                          <w:ilvl w:val="0"/>
                          <w:numId w:val="60"/>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 xml:space="preserve">a constatat </w:t>
                      </w:r>
                      <w:r w:rsidRPr="008626C7">
                        <w:rPr>
                          <w:rFonts w:ascii="Arial Narrow" w:eastAsia="Times New Roman" w:hAnsi="Arial Narrow"/>
                          <w:noProof/>
                          <w:sz w:val="16"/>
                          <w:szCs w:val="16"/>
                        </w:rPr>
                        <w:t>ca rămasă fără obiect analizarea Raportului IJ nr.1075/IJ/503/DIJ/191/DIP/2017 având ca obiect apărarea independenţei sistemului judiciar.</w:t>
                      </w:r>
                    </w:p>
                    <w:p w:rsidR="00777AA3" w:rsidRPr="008626C7" w:rsidRDefault="00777AA3" w:rsidP="00777AA3">
                      <w:pPr>
                        <w:pStyle w:val="ListParagraph"/>
                        <w:numPr>
                          <w:ilvl w:val="0"/>
                          <w:numId w:val="6"/>
                        </w:numPr>
                        <w:tabs>
                          <w:tab w:val="left" w:pos="180"/>
                          <w:tab w:val="left" w:pos="270"/>
                        </w:tabs>
                        <w:autoSpaceDE w:val="0"/>
                        <w:autoSpaceDN w:val="0"/>
                        <w:adjustRightInd w:val="0"/>
                        <w:spacing w:after="0" w:line="240" w:lineRule="auto"/>
                        <w:ind w:left="0" w:firstLine="0"/>
                        <w:jc w:val="both"/>
                        <w:rPr>
                          <w:rFonts w:ascii="Arial Narrow" w:hAnsi="Arial Narrow"/>
                          <w:color w:val="000000"/>
                          <w:sz w:val="16"/>
                          <w:szCs w:val="16"/>
                        </w:rPr>
                      </w:pPr>
                      <w:r w:rsidRPr="008626C7">
                        <w:rPr>
                          <w:rFonts w:ascii="Arial Narrow" w:hAnsi="Arial Narrow"/>
                          <w:b/>
                          <w:bCs/>
                          <w:color w:val="000000"/>
                          <w:sz w:val="16"/>
                          <w:szCs w:val="16"/>
                        </w:rPr>
                        <w:t>a apreciat: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i/>
                          <w:noProof/>
                          <w:sz w:val="16"/>
                          <w:szCs w:val="16"/>
                        </w:rPr>
                      </w:pPr>
                      <w:r w:rsidRPr="008626C7">
                        <w:rPr>
                          <w:rFonts w:ascii="Arial Narrow" w:eastAsia="Times New Roman" w:hAnsi="Arial Narrow"/>
                          <w:noProof/>
                          <w:sz w:val="16"/>
                          <w:szCs w:val="16"/>
                        </w:rPr>
                        <w:t xml:space="preserve"> că informaţiile transmise în spaţiul public, în perioada 25-27 ianuarie 2017, prin intermediul articolelor „Un ofiţer SRI aruncă bomba! SRI a cerut înscenarea unui dosar pe numele afaceristului Dan Adamescu. Se dorea eliminarea lui.”, „Exclusiv. Document exploziv: Mărturie şoc despre SRI în faţa justiţiei britanice în scandalul Adamescu: Direcţia specială Periş” şi „Exclusiv. Avem dovada că videoconferinţele Coldea-Kovesi se desfăşurau săptămânal! Comisia de control a SRI poate obţine toate înregistrările! Aşa vom afla dacă şi cum se fabricau dosarele de corupţie!” </w:t>
                      </w:r>
                      <w:r w:rsidRPr="008626C7">
                        <w:rPr>
                          <w:rFonts w:ascii="Arial Narrow" w:eastAsia="Times New Roman" w:hAnsi="Arial Narrow"/>
                          <w:i/>
                          <w:noProof/>
                          <w:sz w:val="16"/>
                          <w:szCs w:val="16"/>
                        </w:rPr>
                        <w:t>au fost de natură să afecteze independenţa şi imparţialitatea procurorilor DNA şi, implicit, a întregului sistem judiciar</w:t>
                      </w:r>
                      <w:r w:rsidR="00D67456">
                        <w:rPr>
                          <w:rFonts w:ascii="Arial Narrow" w:eastAsia="Times New Roman" w:hAnsi="Arial Narrow"/>
                          <w:i/>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i/>
                          <w:noProof/>
                          <w:sz w:val="16"/>
                          <w:szCs w:val="16"/>
                        </w:rPr>
                      </w:pPr>
                      <w:r w:rsidRPr="008626C7">
                        <w:rPr>
                          <w:rFonts w:ascii="Arial Narrow" w:eastAsia="Times New Roman" w:hAnsi="Arial Narrow"/>
                          <w:noProof/>
                          <w:sz w:val="16"/>
                          <w:szCs w:val="16"/>
                        </w:rPr>
                        <w:t xml:space="preserve">că afirmaţiile, opiniile şi aprecierile exprimate în cuprinsul raportului intitulat „Fighting corruption with con tricks: Romania s assult on the rule of law!” (Falsa luptă împotriva corupţiei: asaltul asupra statului de drept în România), publicat în limba engleză de David Clark, sub egida Henry Jackon Society, </w:t>
                      </w:r>
                      <w:r w:rsidRPr="008626C7">
                        <w:rPr>
                          <w:rFonts w:ascii="Arial Narrow" w:eastAsia="Times New Roman" w:hAnsi="Arial Narrow"/>
                          <w:i/>
                          <w:noProof/>
                          <w:sz w:val="16"/>
                          <w:szCs w:val="16"/>
                        </w:rPr>
                        <w:t>sunt de natură să afecteze independenţa sistemului judiciar</w:t>
                      </w:r>
                      <w:r w:rsidR="00D67456">
                        <w:rPr>
                          <w:rFonts w:ascii="Arial Narrow" w:eastAsia="Times New Roman" w:hAnsi="Arial Narrow"/>
                          <w:i/>
                          <w:noProof/>
                          <w:sz w:val="16"/>
                          <w:szCs w:val="16"/>
                        </w:rPr>
                        <w:t>.</w:t>
                      </w:r>
                    </w:p>
                    <w:p w:rsidR="00777AA3" w:rsidRPr="008626C7" w:rsidRDefault="00777AA3" w:rsidP="00777AA3">
                      <w:pPr>
                        <w:pStyle w:val="ListParagraph"/>
                        <w:numPr>
                          <w:ilvl w:val="0"/>
                          <w:numId w:val="6"/>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a luat act de:</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Raportul întocmit ca urmare a participării domnului judecător Mihai Andrei Balan, membru al CSM, în data de 31 mai 2017, la Amsterdam, la întâlnirea membrilor Reţelei Europene a Consiliilor Judiciare în cadrul seminarului „Digital Justice”</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retragerea cererii de apărare a reputaţiei profesionale formulate de domnul Traian Laurenţiu Iancu, procuror în cadrul PJ Galaţi</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renunţarea la cererea de apărare a reputaţiei profesionale formulată de doamna judecător Stoicescu Adriana, preşedintele T Timiş.</w:t>
                      </w:r>
                    </w:p>
                    <w:p w:rsidR="00777AA3" w:rsidRPr="008626C7" w:rsidRDefault="00777AA3" w:rsidP="00A60247">
                      <w:pPr>
                        <w:pStyle w:val="ListParagraph"/>
                        <w:numPr>
                          <w:ilvl w:val="0"/>
                          <w:numId w:val="60"/>
                        </w:numPr>
                        <w:tabs>
                          <w:tab w:val="left" w:pos="180"/>
                          <w:tab w:val="left" w:pos="270"/>
                          <w:tab w:val="left" w:pos="36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b/>
                          <w:noProof/>
                          <w:sz w:val="16"/>
                          <w:szCs w:val="16"/>
                        </w:rPr>
                        <w:t xml:space="preserve">a desemnat </w:t>
                      </w:r>
                      <w:r w:rsidRPr="008626C7">
                        <w:rPr>
                          <w:rFonts w:ascii="Arial Narrow" w:eastAsia="Times New Roman" w:hAnsi="Arial Narrow"/>
                          <w:noProof/>
                          <w:sz w:val="16"/>
                          <w:szCs w:val="16"/>
                        </w:rPr>
                        <w:t>reprezentanţii CSM în cadrul Comitetului de Monitorizare a Programului Operaţional Capacitatea Administrativă 2014-2020, actualizării componenţei grupului de lucru PO CA şi a Comitetului de Monitorizare a Planului de Acţiune aferent Strategiei de Dezvoltarea a Sistemului Judiciar 2015-2020.</w:t>
                      </w:r>
                    </w:p>
                    <w:p w:rsidR="00777AA3" w:rsidRPr="008626C7" w:rsidRDefault="00777AA3" w:rsidP="00777AA3">
                      <w:pPr>
                        <w:pStyle w:val="ListParagraph"/>
                        <w:numPr>
                          <w:ilvl w:val="0"/>
                          <w:numId w:val="6"/>
                        </w:numPr>
                        <w:tabs>
                          <w:tab w:val="left" w:pos="180"/>
                          <w:tab w:val="left" w:pos="270"/>
                        </w:tabs>
                        <w:spacing w:after="0" w:line="240" w:lineRule="auto"/>
                        <w:ind w:left="0" w:firstLine="0"/>
                        <w:jc w:val="both"/>
                        <w:rPr>
                          <w:rFonts w:ascii="Arial Narrow" w:eastAsia="Times New Roman" w:hAnsi="Arial Narrow"/>
                          <w:b/>
                          <w:noProof/>
                          <w:sz w:val="16"/>
                          <w:szCs w:val="16"/>
                        </w:rPr>
                      </w:pPr>
                      <w:r w:rsidRPr="008626C7">
                        <w:rPr>
                          <w:rFonts w:ascii="Arial Narrow" w:eastAsia="Times New Roman" w:hAnsi="Arial Narrow"/>
                          <w:b/>
                          <w:noProof/>
                          <w:sz w:val="16"/>
                          <w:szCs w:val="16"/>
                        </w:rPr>
                        <w:t>a avizat</w:t>
                      </w:r>
                      <w:r w:rsidR="00C27B12">
                        <w:rPr>
                          <w:rFonts w:ascii="Arial Narrow" w:eastAsia="Times New Roman" w:hAnsi="Arial Narrow"/>
                          <w:b/>
                          <w:noProof/>
                          <w:sz w:val="16"/>
                          <w:szCs w:val="16"/>
                        </w:rPr>
                        <w:t xml:space="preserve"> </w:t>
                      </w:r>
                      <w:r w:rsidR="00C27B12">
                        <w:rPr>
                          <w:rFonts w:ascii="Arial Narrow" w:eastAsia="Times New Roman" w:hAnsi="Arial Narrow"/>
                          <w:noProof/>
                          <w:sz w:val="16"/>
                          <w:szCs w:val="16"/>
                        </w:rPr>
                        <w:t>favorabil proiectele de L</w:t>
                      </w:r>
                      <w:r w:rsidR="00C27B12" w:rsidRPr="008626C7">
                        <w:rPr>
                          <w:rFonts w:ascii="Arial Narrow" w:eastAsia="Times New Roman" w:hAnsi="Arial Narrow"/>
                          <w:noProof/>
                          <w:sz w:val="16"/>
                          <w:szCs w:val="16"/>
                        </w:rPr>
                        <w:t>ege</w:t>
                      </w:r>
                      <w:r w:rsidR="00C27B12">
                        <w:rPr>
                          <w:rFonts w:ascii="Arial Narrow" w:eastAsia="Times New Roman" w:hAnsi="Arial Narrow"/>
                          <w:b/>
                          <w:noProof/>
                          <w:sz w:val="16"/>
                          <w:szCs w:val="16"/>
                        </w:rPr>
                        <w:t xml:space="preserve"> </w:t>
                      </w:r>
                      <w:r w:rsidRPr="008626C7">
                        <w:rPr>
                          <w:rFonts w:ascii="Arial Narrow" w:eastAsia="Times New Roman" w:hAnsi="Arial Narrow"/>
                          <w:b/>
                          <w:noProof/>
                          <w:sz w:val="16"/>
                          <w:szCs w:val="16"/>
                        </w:rPr>
                        <w:t xml:space="preserve">: </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pentru modificarea şi completarea Legii nr. 286/2009 privind Codul Penal, a Legii nr. 135/2010 privind Codul de Procedură Penală, pentru completarea articolului 31 din Legea nr. 304/2004 privind organizarea judiciară, precum şi pentru completarea articolului 79 din Legea nr. 253/2013 privind executarea pedepselor, a măsurilor educative şi a altor măsuri neprivative de libertate dispuse de organele judiciare în cursul procesului, cu observațiile formulate de ÎCCJ şi DLDC din cadrul CSM</w:t>
                      </w:r>
                      <w:r w:rsidR="00D67456">
                        <w:rPr>
                          <w:rFonts w:ascii="Arial Narrow" w:eastAsia="Times New Roman" w:hAnsi="Arial Narrow"/>
                          <w:noProof/>
                          <w:sz w:val="16"/>
                          <w:szCs w:val="16"/>
                        </w:rPr>
                        <w:t>,</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pentru modificarea şi completarea OUG nr. 102/2005 privind libera circulaţie pe teritoriul României a cetăţenilor statelor membre ale Uniunii Europene, Spaţiului Economic European şi a cetăţenilor Confederaţiei Elveţiene, cu observaţ</w:t>
                      </w:r>
                      <w:r w:rsidR="00D67456">
                        <w:rPr>
                          <w:rFonts w:ascii="Arial Narrow" w:eastAsia="Times New Roman" w:hAnsi="Arial Narrow"/>
                          <w:noProof/>
                          <w:sz w:val="16"/>
                          <w:szCs w:val="16"/>
                        </w:rPr>
                        <w:t>iile formulate de Comisia nr. 1,</w:t>
                      </w:r>
                    </w:p>
                    <w:p w:rsidR="00777AA3" w:rsidRPr="008626C7" w:rsidRDefault="00777AA3" w:rsidP="00A60247">
                      <w:pPr>
                        <w:pStyle w:val="ListParagraph"/>
                        <w:numPr>
                          <w:ilvl w:val="0"/>
                          <w:numId w:val="61"/>
                        </w:numPr>
                        <w:tabs>
                          <w:tab w:val="left" w:pos="180"/>
                          <w:tab w:val="left" w:pos="270"/>
                        </w:tabs>
                        <w:spacing w:after="0" w:line="240" w:lineRule="auto"/>
                        <w:ind w:left="0" w:firstLine="0"/>
                        <w:jc w:val="both"/>
                        <w:rPr>
                          <w:rFonts w:ascii="Arial Narrow" w:eastAsia="Times New Roman" w:hAnsi="Arial Narrow"/>
                          <w:noProof/>
                          <w:sz w:val="16"/>
                          <w:szCs w:val="16"/>
                        </w:rPr>
                      </w:pPr>
                      <w:r w:rsidRPr="008626C7">
                        <w:rPr>
                          <w:rFonts w:ascii="Arial Narrow" w:eastAsia="Times New Roman" w:hAnsi="Arial Narrow"/>
                          <w:noProof/>
                          <w:sz w:val="16"/>
                          <w:szCs w:val="16"/>
                        </w:rPr>
                        <w:t>privind modificarea şi completarea legii nr. 217/2003 pentru prevenirea şi combaterea violenţei în familie, republicată, cu modificările şi completările ulterioare, cu observaţiile formulate de Comisia nr.1.</w:t>
                      </w:r>
                    </w:p>
                    <w:p w:rsidR="00777AA3" w:rsidRPr="008626C7" w:rsidRDefault="00777AA3" w:rsidP="00777AA3">
                      <w:pPr>
                        <w:tabs>
                          <w:tab w:val="left" w:pos="180"/>
                          <w:tab w:val="left" w:pos="270"/>
                        </w:tabs>
                        <w:spacing w:after="0" w:line="240" w:lineRule="auto"/>
                        <w:jc w:val="both"/>
                        <w:rPr>
                          <w:rFonts w:ascii="Arial Narrow" w:eastAsia="Times New Roman" w:hAnsi="Arial Narrow"/>
                          <w:b/>
                          <w:noProof/>
                          <w:sz w:val="16"/>
                          <w:szCs w:val="16"/>
                        </w:rPr>
                      </w:pPr>
                    </w:p>
                    <w:p w:rsidR="00777AA3" w:rsidRPr="008626C7" w:rsidRDefault="00777AA3" w:rsidP="00777AA3">
                      <w:pPr>
                        <w:tabs>
                          <w:tab w:val="left" w:pos="180"/>
                          <w:tab w:val="left" w:pos="270"/>
                        </w:tabs>
                        <w:spacing w:after="0" w:line="240" w:lineRule="auto"/>
                        <w:jc w:val="both"/>
                        <w:rPr>
                          <w:rFonts w:ascii="Arial Narrow" w:eastAsia="Times New Roman" w:hAnsi="Arial Narrow"/>
                          <w:noProof/>
                          <w:sz w:val="16"/>
                          <w:szCs w:val="16"/>
                        </w:rPr>
                      </w:pPr>
                    </w:p>
                    <w:p w:rsidR="005E3BE4" w:rsidRPr="00CD1B6E" w:rsidRDefault="005E3BE4" w:rsidP="007E48F9">
                      <w:pPr>
                        <w:pStyle w:val="Default"/>
                        <w:tabs>
                          <w:tab w:val="left" w:pos="220"/>
                        </w:tabs>
                        <w:jc w:val="both"/>
                        <w:rPr>
                          <w:rFonts w:ascii="Arial Narrow" w:hAnsi="Arial Narrow"/>
                          <w:b/>
                          <w:bCs/>
                          <w:noProof/>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DA2718" w:rsidTr="00FA3ED3">
                        <w:trPr>
                          <w:trHeight w:val="2974"/>
                        </w:trPr>
                        <w:tc>
                          <w:tcPr>
                            <w:tcW w:w="9018" w:type="dxa"/>
                            <w:tcBorders>
                              <w:top w:val="nil"/>
                              <w:left w:val="nil"/>
                              <w:bottom w:val="nil"/>
                              <w:right w:val="nil"/>
                            </w:tcBorders>
                          </w:tcPr>
                          <w:p w:rsidR="005E3BE4" w:rsidRPr="00DA2718" w:rsidRDefault="005E3BE4" w:rsidP="00511D72">
                            <w:pPr>
                              <w:tabs>
                                <w:tab w:val="left" w:pos="220"/>
                              </w:tabs>
                              <w:spacing w:after="0" w:line="240" w:lineRule="auto"/>
                              <w:jc w:val="both"/>
                              <w:rPr>
                                <w:rFonts w:ascii="Arial Narrow" w:hAnsi="Arial Narrow"/>
                                <w:b/>
                                <w:bCs/>
                                <w:sz w:val="12"/>
                                <w:szCs w:val="12"/>
                                <w:u w:val="single"/>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tc>
                      </w:tr>
                      <w:tr w:rsidR="005E3BE4" w:rsidRPr="00DA2718" w:rsidTr="00FA3ED3">
                        <w:trPr>
                          <w:trHeight w:val="2974"/>
                        </w:trPr>
                        <w:tc>
                          <w:tcPr>
                            <w:tcW w:w="9018" w:type="dxa"/>
                            <w:tcBorders>
                              <w:top w:val="nil"/>
                            </w:tcBorders>
                          </w:tcPr>
                          <w:p w:rsidR="005E3BE4" w:rsidRPr="00DA2718" w:rsidRDefault="005E3BE4" w:rsidP="007E332D">
                            <w:pPr>
                              <w:pStyle w:val="Default"/>
                              <w:rPr>
                                <w:rFonts w:ascii="Arial Narrow" w:hAnsi="Arial Narrow"/>
                                <w:bCs/>
                                <w:color w:val="auto"/>
                                <w:sz w:val="12"/>
                                <w:szCs w:val="12"/>
                              </w:rPr>
                            </w:pPr>
                          </w:p>
                        </w:tc>
                      </w:tr>
                      <w:tr w:rsidR="005E3BE4" w:rsidRPr="00DA2718" w:rsidTr="00ED11D8">
                        <w:trPr>
                          <w:trHeight w:val="2974"/>
                        </w:trPr>
                        <w:tc>
                          <w:tcPr>
                            <w:tcW w:w="9018" w:type="dxa"/>
                          </w:tcPr>
                          <w:p w:rsidR="005E3BE4" w:rsidRPr="00DA2718" w:rsidRDefault="005E3BE4" w:rsidP="00C90CD1">
                            <w:pPr>
                              <w:pStyle w:val="Default"/>
                              <w:numPr>
                                <w:ilvl w:val="0"/>
                                <w:numId w:val="1"/>
                              </w:numPr>
                              <w:rPr>
                                <w:rFonts w:ascii="Arial Narrow" w:hAnsi="Arial Narrow"/>
                                <w:bCs/>
                                <w:color w:val="auto"/>
                                <w:sz w:val="12"/>
                                <w:szCs w:val="12"/>
                              </w:rPr>
                            </w:pPr>
                          </w:p>
                        </w:tc>
                      </w:tr>
                    </w:tbl>
                    <w:p w:rsidR="005E3BE4" w:rsidRPr="00DA2718" w:rsidRDefault="005E3BE4" w:rsidP="00C90CD1">
                      <w:pPr>
                        <w:pStyle w:val="Default"/>
                        <w:numPr>
                          <w:ilvl w:val="0"/>
                          <w:numId w:val="2"/>
                        </w:numPr>
                        <w:jc w:val="both"/>
                        <w:rPr>
                          <w:rFonts w:ascii="Arial Narrow" w:hAnsi="Arial Narrow"/>
                          <w:color w:val="auto"/>
                          <w:sz w:val="12"/>
                          <w:szCs w:val="12"/>
                        </w:rPr>
                      </w:pPr>
                    </w:p>
                    <w:p w:rsidR="005E3BE4" w:rsidRPr="00DA2718" w:rsidRDefault="005E3BE4" w:rsidP="009B122B">
                      <w:pPr>
                        <w:pStyle w:val="Default"/>
                        <w:jc w:val="both"/>
                        <w:rPr>
                          <w:rFonts w:ascii="Arial Narrow" w:hAnsi="Arial Narrow"/>
                          <w:color w:val="auto"/>
                          <w:sz w:val="12"/>
                          <w:szCs w:val="12"/>
                        </w:rPr>
                      </w:pPr>
                    </w:p>
                    <w:p w:rsidR="005E3BE4" w:rsidRPr="00DA2718" w:rsidRDefault="005E3BE4" w:rsidP="00CE4F31">
                      <w:pPr>
                        <w:spacing w:after="0" w:line="240" w:lineRule="auto"/>
                        <w:ind w:right="-15"/>
                        <w:jc w:val="both"/>
                        <w:rPr>
                          <w:sz w:val="12"/>
                          <w:szCs w:val="12"/>
                        </w:rPr>
                      </w:pPr>
                    </w:p>
                  </w:txbxContent>
                </v:textbox>
                <w10:wrap anchorx="page" anchory="margin"/>
              </v:shape>
            </w:pict>
          </mc:Fallback>
        </mc:AlternateContent>
      </w:r>
      <w:r>
        <w:rPr>
          <w:noProof/>
          <w:lang w:val="en-US" w:eastAsia="en-US"/>
        </w:rPr>
        <mc:AlternateContent>
          <mc:Choice Requires="wps">
            <w:drawing>
              <wp:anchor distT="0" distB="0" distL="0" distR="0" simplePos="0" relativeHeight="251642368" behindDoc="0" locked="0" layoutInCell="1" allowOverlap="1">
                <wp:simplePos x="0" y="0"/>
                <wp:positionH relativeFrom="page">
                  <wp:posOffset>14605</wp:posOffset>
                </wp:positionH>
                <wp:positionV relativeFrom="margin">
                  <wp:posOffset>557530</wp:posOffset>
                </wp:positionV>
                <wp:extent cx="1606550" cy="10287000"/>
                <wp:effectExtent l="5080" t="5080" r="7620" b="23495"/>
                <wp:wrapSquare wrapText="bothSides"/>
                <wp:docPr id="54"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10287000"/>
                        </a:xfrm>
                        <a:prstGeom prst="rect">
                          <a:avLst/>
                        </a:prstGeom>
                        <a:solidFill>
                          <a:srgbClr val="000080"/>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347120" w:rsidRDefault="005E3BE4" w:rsidP="009A6032">
                            <w:pPr>
                              <w:spacing w:after="0" w:line="240" w:lineRule="auto"/>
                              <w:ind w:right="200"/>
                              <w:jc w:val="center"/>
                              <w:rPr>
                                <w:rFonts w:ascii="Arial Narrow" w:hAnsi="Arial Narrow"/>
                                <w:b/>
                                <w:i/>
                                <w:iCs/>
                                <w:noProof/>
                                <w:sz w:val="22"/>
                                <w:lang w:val="en-US"/>
                              </w:rPr>
                            </w:pPr>
                            <w:r w:rsidRPr="00347120">
                              <w:rPr>
                                <w:rFonts w:ascii="Arial Narrow" w:hAnsi="Arial Narrow"/>
                                <w:b/>
                                <w:i/>
                                <w:iCs/>
                                <w:noProof/>
                                <w:sz w:val="22"/>
                                <w:lang w:val="en-US"/>
                              </w:rPr>
                              <w:t>Componenţa  CSM 2017-2022:</w:t>
                            </w:r>
                          </w:p>
                          <w:p w:rsidR="005E3BE4" w:rsidRPr="00347120" w:rsidRDefault="005E3BE4" w:rsidP="009A6032">
                            <w:pPr>
                              <w:spacing w:after="0" w:line="240" w:lineRule="auto"/>
                              <w:ind w:right="200"/>
                              <w:jc w:val="center"/>
                              <w:rPr>
                                <w:rFonts w:ascii="Arial Narrow" w:hAnsi="Arial Narrow"/>
                                <w:b/>
                                <w:i/>
                                <w:iCs/>
                                <w:noProof/>
                                <w:sz w:val="22"/>
                                <w:lang w:val="en-US"/>
                              </w:rPr>
                            </w:pPr>
                          </w:p>
                          <w:p w:rsidR="005E3BE4" w:rsidRPr="00347120" w:rsidRDefault="005E3BE4" w:rsidP="0043018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Preşedinte</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GHENA Mariana </w:t>
                            </w:r>
                          </w:p>
                          <w:p w:rsidR="005E3BE4" w:rsidRPr="00347120" w:rsidRDefault="005E3BE4"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Vicepreşedinte</w:t>
                            </w:r>
                          </w:p>
                          <w:p w:rsidR="005E3BE4" w:rsidRPr="00347120" w:rsidRDefault="005E3BE4" w:rsidP="009C2F04">
                            <w:pPr>
                              <w:numPr>
                                <w:ilvl w:val="0"/>
                                <w:numId w:val="5"/>
                              </w:numPr>
                              <w:spacing w:after="0" w:line="240" w:lineRule="auto"/>
                              <w:rPr>
                                <w:rFonts w:ascii="Arial Narrow" w:hAnsi="Arial Narrow"/>
                                <w:b/>
                                <w:iCs/>
                                <w:noProof/>
                                <w:sz w:val="20"/>
                                <w:szCs w:val="20"/>
                                <w:lang w:val="en-US"/>
                              </w:rPr>
                            </w:pPr>
                            <w:r w:rsidRPr="00347120">
                              <w:rPr>
                                <w:rFonts w:ascii="Arial Narrow" w:hAnsi="Arial Narrow"/>
                                <w:iCs/>
                                <w:noProof/>
                                <w:sz w:val="20"/>
                                <w:szCs w:val="20"/>
                                <w:lang w:val="en-US"/>
                              </w:rPr>
                              <w:t xml:space="preserve">proc. BAN Cristian   </w:t>
                            </w:r>
                          </w:p>
                          <w:p w:rsidR="005E3BE4" w:rsidRPr="00347120" w:rsidRDefault="005E3BE4" w:rsidP="00C50E38">
                            <w:pPr>
                              <w:pStyle w:val="ListParagraph"/>
                              <w:spacing w:after="0" w:line="240" w:lineRule="auto"/>
                              <w:ind w:left="0"/>
                              <w:rPr>
                                <w:rFonts w:ascii="Arial Narrow" w:hAnsi="Arial Narrow"/>
                                <w:iCs/>
                                <w:noProof/>
                                <w:sz w:val="20"/>
                                <w:szCs w:val="20"/>
                                <w:lang w:val="en-US"/>
                              </w:rPr>
                            </w:pPr>
                          </w:p>
                          <w:p w:rsidR="005E3BE4" w:rsidRDefault="005E3BE4"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aleşi cu activitate permanentă – judecători şi procurori:</w:t>
                            </w:r>
                          </w:p>
                          <w:p w:rsidR="005E3BE4" w:rsidRPr="00347120" w:rsidRDefault="005E3BE4" w:rsidP="00C50E38">
                            <w:pPr>
                              <w:spacing w:after="0" w:line="240" w:lineRule="auto"/>
                              <w:rPr>
                                <w:rFonts w:ascii="Arial Narrow" w:hAnsi="Arial Narrow"/>
                                <w:b/>
                                <w:i/>
                                <w:iCs/>
                                <w:noProof/>
                                <w:sz w:val="20"/>
                                <w:szCs w:val="20"/>
                                <w:lang w:val="en-US"/>
                              </w:rPr>
                            </w:pP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BALTAG Gabriela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BALAN Mihai Andrei</w:t>
                            </w:r>
                            <w:r w:rsidRPr="00347120">
                              <w:rPr>
                                <w:rFonts w:ascii="Arial Narrow" w:hAnsi="Arial Narrow"/>
                                <w:b/>
                                <w:iCs/>
                                <w:noProof/>
                                <w:sz w:val="20"/>
                                <w:szCs w:val="20"/>
                                <w:lang w:val="en-US"/>
                              </w:rPr>
                              <w:t xml:space="preserve">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CHIȘ Andrea Annamaria</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MARCU Simona Camelia</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MATEESCU Mihai Bogdan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Cs w:val="24"/>
                                <w:lang w:val="en-US"/>
                              </w:rPr>
                              <w:t>jud. </w:t>
                            </w:r>
                            <w:r w:rsidRPr="00347120">
                              <w:rPr>
                                <w:rFonts w:ascii="Arial Narrow" w:hAnsi="Arial Narrow"/>
                                <w:noProof/>
                                <w:sz w:val="20"/>
                                <w:szCs w:val="20"/>
                                <w:lang w:val="en-US"/>
                              </w:rPr>
                              <w:t>OPRINA Evelina Mirela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SAVONEA Lia</w:t>
                            </w:r>
                            <w:r w:rsidRPr="00347120">
                              <w:rPr>
                                <w:rFonts w:ascii="Arial Narrow" w:hAnsi="Arial Narrow"/>
                                <w:noProof/>
                                <w:szCs w:val="24"/>
                                <w:lang w:val="en-US"/>
                              </w:rPr>
                              <w:t xml:space="preserve">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ȚÎNȚ Nicoleta Margareta</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DEAC Florin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OLARU Codruț</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SOLOMON Nicolae Andrei</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TOADER Tatiana   </w:t>
                            </w:r>
                          </w:p>
                          <w:p w:rsidR="005E3BE4" w:rsidRPr="00347120" w:rsidRDefault="005E3BE4" w:rsidP="0043018E">
                            <w:pPr>
                              <w:spacing w:after="0" w:line="240" w:lineRule="auto"/>
                              <w:rPr>
                                <w:rFonts w:ascii="Arial Narrow" w:hAnsi="Arial Narrow"/>
                                <w:b/>
                                <w:i/>
                                <w:iCs/>
                                <w:noProof/>
                                <w:sz w:val="20"/>
                                <w:szCs w:val="20"/>
                                <w:lang w:val="en-US"/>
                              </w:rPr>
                            </w:pPr>
                          </w:p>
                          <w:p w:rsidR="005E3BE4" w:rsidRPr="00347120" w:rsidRDefault="005E3BE4" w:rsidP="00C107C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de drept:</w:t>
                            </w:r>
                          </w:p>
                          <w:p w:rsidR="005E3BE4" w:rsidRPr="00347120" w:rsidRDefault="005E3BE4" w:rsidP="00C107CE">
                            <w:pPr>
                              <w:spacing w:after="0"/>
                              <w:rPr>
                                <w:rFonts w:ascii="Arial Narrow" w:hAnsi="Arial Narrow"/>
                                <w:noProof/>
                                <w:sz w:val="20"/>
                                <w:szCs w:val="20"/>
                                <w:lang w:val="en-US"/>
                              </w:rPr>
                            </w:pPr>
                            <w:r w:rsidRPr="00347120">
                              <w:rPr>
                                <w:rFonts w:ascii="Arial Narrow" w:hAnsi="Arial Narrow"/>
                                <w:iCs/>
                                <w:noProof/>
                                <w:sz w:val="20"/>
                                <w:szCs w:val="20"/>
                                <w:lang w:val="en-US"/>
                              </w:rPr>
                              <w:t>16.TUDOREL TOADER</w:t>
                            </w:r>
                            <w:r w:rsidRPr="00347120">
                              <w:rPr>
                                <w:rFonts w:ascii="Arial Narrow" w:hAnsi="Arial Narrow"/>
                                <w:noProof/>
                                <w:sz w:val="20"/>
                                <w:szCs w:val="20"/>
                                <w:lang w:val="en-US"/>
                              </w:rPr>
                              <w:t>–   ministrul justiţiei</w:t>
                            </w:r>
                          </w:p>
                          <w:p w:rsidR="005E3BE4" w:rsidRPr="00347120" w:rsidRDefault="005E3BE4" w:rsidP="00C107CE">
                            <w:pPr>
                              <w:spacing w:after="0"/>
                              <w:rPr>
                                <w:rFonts w:ascii="Arial Narrow" w:hAnsi="Arial Narrow"/>
                                <w:noProof/>
                                <w:sz w:val="20"/>
                                <w:szCs w:val="20"/>
                                <w:lang w:val="en-US"/>
                              </w:rPr>
                            </w:pPr>
                            <w:r w:rsidRPr="00347120">
                              <w:rPr>
                                <w:rFonts w:ascii="Arial Narrow" w:hAnsi="Arial Narrow"/>
                                <w:noProof/>
                                <w:sz w:val="20"/>
                                <w:szCs w:val="20"/>
                                <w:lang w:val="en-US"/>
                              </w:rPr>
                              <w:t xml:space="preserve">17. LAZĂR AUGUSTIN </w:t>
                            </w:r>
                            <w:r w:rsidRPr="00347120">
                              <w:rPr>
                                <w:rFonts w:ascii="Arial Narrow" w:hAnsi="Arial Narrow"/>
                                <w:b/>
                                <w:noProof/>
                                <w:color w:val="FFFFFF"/>
                                <w:sz w:val="20"/>
                                <w:szCs w:val="20"/>
                                <w:lang w:val="en-US"/>
                              </w:rPr>
                              <w:t>-</w:t>
                            </w:r>
                            <w:r w:rsidRPr="00347120">
                              <w:rPr>
                                <w:rFonts w:ascii="Arial Narrow" w:hAnsi="Arial Narrow"/>
                                <w:noProof/>
                                <w:sz w:val="20"/>
                                <w:szCs w:val="20"/>
                                <w:lang w:val="en-US"/>
                              </w:rPr>
                              <w:t xml:space="preserve"> procuror general al PICCJ</w:t>
                            </w:r>
                          </w:p>
                          <w:p w:rsidR="005E3BE4" w:rsidRPr="00347120" w:rsidRDefault="005E3BE4" w:rsidP="00C107CE">
                            <w:pPr>
                              <w:pStyle w:val="ListParagraph"/>
                              <w:spacing w:after="0" w:line="240" w:lineRule="auto"/>
                              <w:ind w:left="0"/>
                              <w:rPr>
                                <w:rFonts w:ascii="Arial Narrow" w:hAnsi="Arial Narrow"/>
                                <w:iCs/>
                                <w:noProof/>
                                <w:sz w:val="18"/>
                                <w:szCs w:val="18"/>
                                <w:lang w:val="en-US"/>
                              </w:rPr>
                            </w:pPr>
                            <w:r w:rsidRPr="00347120">
                              <w:rPr>
                                <w:rFonts w:ascii="Arial Narrow" w:hAnsi="Arial Narrow"/>
                                <w:iCs/>
                                <w:noProof/>
                                <w:sz w:val="20"/>
                                <w:szCs w:val="20"/>
                                <w:lang w:val="en-US"/>
                              </w:rPr>
                              <w:t xml:space="preserve"> 18 jud. </w:t>
                            </w:r>
                            <w:r w:rsidRPr="00347120">
                              <w:rPr>
                                <w:rFonts w:ascii="Arial Narrow" w:hAnsi="Arial Narrow"/>
                                <w:noProof/>
                                <w:sz w:val="20"/>
                                <w:szCs w:val="20"/>
                                <w:lang w:val="en-US"/>
                              </w:rPr>
                              <w:t xml:space="preserve">TARCEA IULIA CRISTINA, </w:t>
                            </w:r>
                            <w:r w:rsidRPr="00347120">
                              <w:rPr>
                                <w:rFonts w:ascii="Arial Narrow" w:hAnsi="Arial Narrow"/>
                                <w:iCs/>
                                <w:noProof/>
                                <w:sz w:val="18"/>
                                <w:szCs w:val="18"/>
                                <w:lang w:val="en-US"/>
                              </w:rPr>
                              <w:t>preşedintele ICCJ</w:t>
                            </w:r>
                          </w:p>
                          <w:p w:rsidR="005E3BE4" w:rsidRPr="00347120" w:rsidRDefault="005E3BE4" w:rsidP="00C107CE">
                            <w:pPr>
                              <w:spacing w:after="0" w:line="240" w:lineRule="auto"/>
                              <w:rPr>
                                <w:rFonts w:ascii="Arial Narrow" w:hAnsi="Arial Narrow"/>
                                <w:b/>
                                <w:i/>
                                <w:iCs/>
                                <w:noProof/>
                                <w:sz w:val="20"/>
                                <w:szCs w:val="20"/>
                                <w:lang w:val="en-US"/>
                              </w:rPr>
                            </w:pPr>
                          </w:p>
                          <w:p w:rsidR="005E3BE4" w:rsidRPr="00347120" w:rsidRDefault="005E3BE4" w:rsidP="00024FD2">
                            <w:pPr>
                              <w:spacing w:after="0" w:line="240" w:lineRule="auto"/>
                              <w:rPr>
                                <w:rFonts w:ascii="Arial Narrow" w:hAnsi="Arial Narrow"/>
                                <w:b/>
                                <w:iCs/>
                                <w:noProof/>
                                <w:sz w:val="20"/>
                                <w:szCs w:val="20"/>
                                <w:lang w:val="en-US"/>
                              </w:rPr>
                            </w:pPr>
                            <w:r w:rsidRPr="00347120">
                              <w:rPr>
                                <w:rFonts w:ascii="Arial Narrow" w:hAnsi="Arial Narrow"/>
                                <w:b/>
                                <w:i/>
                                <w:iCs/>
                                <w:noProof/>
                                <w:sz w:val="20"/>
                                <w:szCs w:val="20"/>
                                <w:lang w:val="en-US"/>
                              </w:rPr>
                              <w:t>Reprezentanţi ai societăţii civile</w:t>
                            </w:r>
                            <w:r w:rsidRPr="00347120">
                              <w:rPr>
                                <w:rFonts w:ascii="Arial Narrow" w:hAnsi="Arial Narrow"/>
                                <w:b/>
                                <w:iCs/>
                                <w:noProof/>
                                <w:sz w:val="20"/>
                                <w:szCs w:val="20"/>
                                <w:lang w:val="en-US"/>
                              </w:rPr>
                              <w:t xml:space="preserve">: </w:t>
                            </w:r>
                          </w:p>
                          <w:p w:rsidR="005E3BE4" w:rsidRPr="00347120" w:rsidRDefault="005E3BE4" w:rsidP="00024FD2">
                            <w:pPr>
                              <w:spacing w:after="0" w:line="240" w:lineRule="auto"/>
                              <w:jc w:val="center"/>
                              <w:rPr>
                                <w:rFonts w:ascii="Arial Narrow" w:hAnsi="Arial Narrow"/>
                                <w:b/>
                                <w:iCs/>
                                <w:noProof/>
                                <w:sz w:val="20"/>
                                <w:szCs w:val="20"/>
                                <w:lang w:val="en-US"/>
                              </w:rPr>
                            </w:pPr>
                            <w:r w:rsidRPr="00347120">
                              <w:rPr>
                                <w:rFonts w:ascii="Arial Narrow" w:hAnsi="Arial Narrow"/>
                                <w:b/>
                                <w:iCs/>
                                <w:noProof/>
                                <w:sz w:val="20"/>
                                <w:szCs w:val="20"/>
                                <w:lang w:val="en-US"/>
                              </w:rPr>
                              <w:t>-</w:t>
                            </w:r>
                          </w:p>
                          <w:p w:rsidR="005E3BE4" w:rsidRPr="00347120" w:rsidRDefault="005E3BE4" w:rsidP="00024FD2">
                            <w:pPr>
                              <w:spacing w:after="0" w:line="240" w:lineRule="auto"/>
                              <w:rPr>
                                <w:rFonts w:ascii="Arial Narrow" w:hAnsi="Arial Narrow"/>
                                <w:b/>
                                <w:i/>
                                <w:iCs/>
                                <w:noProof/>
                                <w:color w:val="FFFFFF"/>
                                <w:sz w:val="18"/>
                                <w:szCs w:val="18"/>
                                <w:u w:val="single"/>
                                <w:lang w:val="en-US"/>
                              </w:rPr>
                            </w:pPr>
                            <w:r w:rsidRPr="00347120">
                              <w:rPr>
                                <w:rFonts w:ascii="Arial Narrow" w:hAnsi="Arial Narrow"/>
                                <w:b/>
                                <w:i/>
                                <w:iCs/>
                                <w:noProof/>
                                <w:color w:val="FFFFFF"/>
                                <w:sz w:val="18"/>
                                <w:szCs w:val="18"/>
                                <w:u w:val="single"/>
                                <w:lang w:val="en-US"/>
                              </w:rPr>
                              <w:t>Statutul membrilor CSM:</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CSM funcţionează ca organ cu activitate permanentă. </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Hotărârile se iau în Plen şi în secţii, potrivit atribuţiilor ce revin acestora. </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Mandatul membrilor aleşi este de 6 ani, fără posibilitatea reînvestirii.</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Ei pot fi revocaţi la propunerea preşedintelui sau vicepreşedintelui Consiliului ori a unei treimi din membri, sau la cererea majorităţii adunărilor generale de la nivelul instanţelor sau parchetelor pe care le reprezintă.</w:t>
                            </w:r>
                          </w:p>
                          <w:p w:rsidR="005E3BE4" w:rsidRPr="007E6BCA" w:rsidRDefault="005E3BE4" w:rsidP="00C246C4">
                            <w:pPr>
                              <w:spacing w:after="0" w:line="240" w:lineRule="auto"/>
                              <w:jc w:val="both"/>
                              <w:rPr>
                                <w:rFonts w:ascii="Times New Roman" w:hAnsi="Times New Roman"/>
                                <w:noProof/>
                                <w:sz w:val="20"/>
                                <w:szCs w:val="20"/>
                                <w:lang w:val="en-US"/>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Pr="0043018E" w:rsidRDefault="005E3BE4" w:rsidP="00C246C4">
                            <w:pPr>
                              <w:spacing w:after="0" w:line="240" w:lineRule="auto"/>
                              <w:jc w:val="both"/>
                              <w:rPr>
                                <w:rFonts w:ascii="Arial" w:hAnsi="Arial" w:cs="Arial"/>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alt="Description: Narrow horizontal" style="position:absolute;left:0;text-align:left;margin-left:1.15pt;margin-top:43.9pt;width:126.5pt;height:810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" fillcolor="navy" strokecolor="#eeece1">
                <v:shadow on="t" color="black" opacity="24903f" obscured="t" origin=",.5" offset="0,.55556mm"/>
                <v:textbox inset="1mm,1mm,1mm,1mm">
                  <w:txbxContent>
                    <w:p w:rsidR="005E3BE4" w:rsidRPr="00347120" w:rsidRDefault="005E3BE4" w:rsidP="009A6032">
                      <w:pPr>
                        <w:spacing w:after="0" w:line="240" w:lineRule="auto"/>
                        <w:ind w:right="200"/>
                        <w:jc w:val="center"/>
                        <w:rPr>
                          <w:rFonts w:ascii="Arial Narrow" w:hAnsi="Arial Narrow"/>
                          <w:b/>
                          <w:i/>
                          <w:iCs/>
                          <w:noProof/>
                          <w:sz w:val="22"/>
                          <w:lang w:val="en-US"/>
                        </w:rPr>
                      </w:pPr>
                      <w:r w:rsidRPr="00347120">
                        <w:rPr>
                          <w:rFonts w:ascii="Arial Narrow" w:hAnsi="Arial Narrow"/>
                          <w:b/>
                          <w:i/>
                          <w:iCs/>
                          <w:noProof/>
                          <w:sz w:val="22"/>
                          <w:lang w:val="en-US"/>
                        </w:rPr>
                        <w:t>Componenţa  CSM 2017-2022:</w:t>
                      </w:r>
                    </w:p>
                    <w:p w:rsidR="005E3BE4" w:rsidRPr="00347120" w:rsidRDefault="005E3BE4" w:rsidP="009A6032">
                      <w:pPr>
                        <w:spacing w:after="0" w:line="240" w:lineRule="auto"/>
                        <w:ind w:right="200"/>
                        <w:jc w:val="center"/>
                        <w:rPr>
                          <w:rFonts w:ascii="Arial Narrow" w:hAnsi="Arial Narrow"/>
                          <w:b/>
                          <w:i/>
                          <w:iCs/>
                          <w:noProof/>
                          <w:sz w:val="22"/>
                          <w:lang w:val="en-US"/>
                        </w:rPr>
                      </w:pPr>
                    </w:p>
                    <w:p w:rsidR="005E3BE4" w:rsidRPr="00347120" w:rsidRDefault="005E3BE4" w:rsidP="0043018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Preşedinte</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GHENA Mariana </w:t>
                      </w:r>
                    </w:p>
                    <w:p w:rsidR="005E3BE4" w:rsidRPr="00347120" w:rsidRDefault="005E3BE4"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Vicepreşedinte</w:t>
                      </w:r>
                    </w:p>
                    <w:p w:rsidR="005E3BE4" w:rsidRPr="00347120" w:rsidRDefault="005E3BE4" w:rsidP="009C2F04">
                      <w:pPr>
                        <w:numPr>
                          <w:ilvl w:val="0"/>
                          <w:numId w:val="5"/>
                        </w:numPr>
                        <w:spacing w:after="0" w:line="240" w:lineRule="auto"/>
                        <w:rPr>
                          <w:rFonts w:ascii="Arial Narrow" w:hAnsi="Arial Narrow"/>
                          <w:b/>
                          <w:iCs/>
                          <w:noProof/>
                          <w:sz w:val="20"/>
                          <w:szCs w:val="20"/>
                          <w:lang w:val="en-US"/>
                        </w:rPr>
                      </w:pPr>
                      <w:r w:rsidRPr="00347120">
                        <w:rPr>
                          <w:rFonts w:ascii="Arial Narrow" w:hAnsi="Arial Narrow"/>
                          <w:iCs/>
                          <w:noProof/>
                          <w:sz w:val="20"/>
                          <w:szCs w:val="20"/>
                          <w:lang w:val="en-US"/>
                        </w:rPr>
                        <w:t xml:space="preserve">proc. BAN Cristian   </w:t>
                      </w:r>
                    </w:p>
                    <w:p w:rsidR="005E3BE4" w:rsidRPr="00347120" w:rsidRDefault="005E3BE4" w:rsidP="00C50E38">
                      <w:pPr>
                        <w:pStyle w:val="ListParagraph"/>
                        <w:spacing w:after="0" w:line="240" w:lineRule="auto"/>
                        <w:ind w:left="0"/>
                        <w:rPr>
                          <w:rFonts w:ascii="Arial Narrow" w:hAnsi="Arial Narrow"/>
                          <w:iCs/>
                          <w:noProof/>
                          <w:sz w:val="20"/>
                          <w:szCs w:val="20"/>
                          <w:lang w:val="en-US"/>
                        </w:rPr>
                      </w:pPr>
                    </w:p>
                    <w:p w:rsidR="005E3BE4" w:rsidRDefault="005E3BE4" w:rsidP="00C50E38">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aleşi cu activitate permanentă – judecători şi procurori:</w:t>
                      </w:r>
                    </w:p>
                    <w:p w:rsidR="005E3BE4" w:rsidRPr="00347120" w:rsidRDefault="005E3BE4" w:rsidP="00C50E38">
                      <w:pPr>
                        <w:spacing w:after="0" w:line="240" w:lineRule="auto"/>
                        <w:rPr>
                          <w:rFonts w:ascii="Arial Narrow" w:hAnsi="Arial Narrow"/>
                          <w:b/>
                          <w:i/>
                          <w:iCs/>
                          <w:noProof/>
                          <w:sz w:val="20"/>
                          <w:szCs w:val="20"/>
                          <w:lang w:val="en-US"/>
                        </w:rPr>
                      </w:pP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 xml:space="preserve">BALTAG Gabriela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BALAN Mihai Andrei</w:t>
                      </w:r>
                      <w:r w:rsidRPr="00347120">
                        <w:rPr>
                          <w:rFonts w:ascii="Arial Narrow" w:hAnsi="Arial Narrow"/>
                          <w:b/>
                          <w:iCs/>
                          <w:noProof/>
                          <w:sz w:val="20"/>
                          <w:szCs w:val="20"/>
                          <w:lang w:val="en-US"/>
                        </w:rPr>
                        <w:t xml:space="preserve">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iCs/>
                          <w:noProof/>
                          <w:sz w:val="20"/>
                          <w:szCs w:val="20"/>
                          <w:lang w:val="en-US"/>
                        </w:rPr>
                        <w:t xml:space="preserve">jud. </w:t>
                      </w:r>
                      <w:r w:rsidRPr="00347120">
                        <w:rPr>
                          <w:rFonts w:ascii="Arial Narrow" w:hAnsi="Arial Narrow"/>
                          <w:noProof/>
                          <w:sz w:val="20"/>
                          <w:szCs w:val="20"/>
                          <w:lang w:val="en-US"/>
                        </w:rPr>
                        <w:t>CHIȘ Andrea Annamaria</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MARCU Simona Camelia</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MATEESCU Mihai Bogdan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Cs w:val="24"/>
                          <w:lang w:val="en-US"/>
                        </w:rPr>
                        <w:t>jud. </w:t>
                      </w:r>
                      <w:r w:rsidRPr="00347120">
                        <w:rPr>
                          <w:rFonts w:ascii="Arial Narrow" w:hAnsi="Arial Narrow"/>
                          <w:noProof/>
                          <w:sz w:val="20"/>
                          <w:szCs w:val="20"/>
                          <w:lang w:val="en-US"/>
                        </w:rPr>
                        <w:t>OPRINA Evelina Mirela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SAVONEA Lia</w:t>
                      </w:r>
                      <w:r w:rsidRPr="00347120">
                        <w:rPr>
                          <w:rFonts w:ascii="Arial Narrow" w:hAnsi="Arial Narrow"/>
                          <w:noProof/>
                          <w:szCs w:val="24"/>
                          <w:lang w:val="en-US"/>
                        </w:rPr>
                        <w:t xml:space="preserve">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jud. ȚÎNȚ Nicoleta Margareta</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DEAC Florin   </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OLARU Codruț</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SOLOMON Nicolae Andrei</w:t>
                      </w:r>
                    </w:p>
                    <w:p w:rsidR="005E3BE4" w:rsidRPr="00347120" w:rsidRDefault="005E3BE4" w:rsidP="009C2F04">
                      <w:pPr>
                        <w:pStyle w:val="ListParagraph"/>
                        <w:numPr>
                          <w:ilvl w:val="0"/>
                          <w:numId w:val="5"/>
                        </w:numPr>
                        <w:spacing w:after="0" w:line="240" w:lineRule="auto"/>
                        <w:rPr>
                          <w:rFonts w:ascii="Arial Narrow" w:hAnsi="Arial Narrow"/>
                          <w:iCs/>
                          <w:noProof/>
                          <w:sz w:val="20"/>
                          <w:szCs w:val="20"/>
                          <w:lang w:val="en-US"/>
                        </w:rPr>
                      </w:pPr>
                      <w:r w:rsidRPr="00347120">
                        <w:rPr>
                          <w:rFonts w:ascii="Arial Narrow" w:hAnsi="Arial Narrow"/>
                          <w:noProof/>
                          <w:sz w:val="20"/>
                          <w:szCs w:val="20"/>
                          <w:lang w:val="en-US"/>
                        </w:rPr>
                        <w:t>proc. TOADER Tatiana   </w:t>
                      </w:r>
                    </w:p>
                    <w:p w:rsidR="005E3BE4" w:rsidRPr="00347120" w:rsidRDefault="005E3BE4" w:rsidP="0043018E">
                      <w:pPr>
                        <w:spacing w:after="0" w:line="240" w:lineRule="auto"/>
                        <w:rPr>
                          <w:rFonts w:ascii="Arial Narrow" w:hAnsi="Arial Narrow"/>
                          <w:b/>
                          <w:i/>
                          <w:iCs/>
                          <w:noProof/>
                          <w:sz w:val="20"/>
                          <w:szCs w:val="20"/>
                          <w:lang w:val="en-US"/>
                        </w:rPr>
                      </w:pPr>
                    </w:p>
                    <w:p w:rsidR="005E3BE4" w:rsidRPr="00347120" w:rsidRDefault="005E3BE4" w:rsidP="00C107CE">
                      <w:pPr>
                        <w:spacing w:after="0" w:line="240" w:lineRule="auto"/>
                        <w:rPr>
                          <w:rFonts w:ascii="Arial Narrow" w:hAnsi="Arial Narrow"/>
                          <w:b/>
                          <w:i/>
                          <w:iCs/>
                          <w:noProof/>
                          <w:sz w:val="20"/>
                          <w:szCs w:val="20"/>
                          <w:lang w:val="en-US"/>
                        </w:rPr>
                      </w:pPr>
                      <w:r w:rsidRPr="00347120">
                        <w:rPr>
                          <w:rFonts w:ascii="Arial Narrow" w:hAnsi="Arial Narrow"/>
                          <w:b/>
                          <w:i/>
                          <w:iCs/>
                          <w:noProof/>
                          <w:sz w:val="20"/>
                          <w:szCs w:val="20"/>
                          <w:lang w:val="en-US"/>
                        </w:rPr>
                        <w:t>Membri de drept:</w:t>
                      </w:r>
                    </w:p>
                    <w:p w:rsidR="005E3BE4" w:rsidRPr="00347120" w:rsidRDefault="005E3BE4" w:rsidP="00C107CE">
                      <w:pPr>
                        <w:spacing w:after="0"/>
                        <w:rPr>
                          <w:rFonts w:ascii="Arial Narrow" w:hAnsi="Arial Narrow"/>
                          <w:noProof/>
                          <w:sz w:val="20"/>
                          <w:szCs w:val="20"/>
                          <w:lang w:val="en-US"/>
                        </w:rPr>
                      </w:pPr>
                      <w:r w:rsidRPr="00347120">
                        <w:rPr>
                          <w:rFonts w:ascii="Arial Narrow" w:hAnsi="Arial Narrow"/>
                          <w:iCs/>
                          <w:noProof/>
                          <w:sz w:val="20"/>
                          <w:szCs w:val="20"/>
                          <w:lang w:val="en-US"/>
                        </w:rPr>
                        <w:t>16.TUDOREL TOADER</w:t>
                      </w:r>
                      <w:r w:rsidRPr="00347120">
                        <w:rPr>
                          <w:rFonts w:ascii="Arial Narrow" w:hAnsi="Arial Narrow"/>
                          <w:noProof/>
                          <w:sz w:val="20"/>
                          <w:szCs w:val="20"/>
                          <w:lang w:val="en-US"/>
                        </w:rPr>
                        <w:t>–   ministrul justiţiei</w:t>
                      </w:r>
                    </w:p>
                    <w:p w:rsidR="005E3BE4" w:rsidRPr="00347120" w:rsidRDefault="005E3BE4" w:rsidP="00C107CE">
                      <w:pPr>
                        <w:spacing w:after="0"/>
                        <w:rPr>
                          <w:rFonts w:ascii="Arial Narrow" w:hAnsi="Arial Narrow"/>
                          <w:noProof/>
                          <w:sz w:val="20"/>
                          <w:szCs w:val="20"/>
                          <w:lang w:val="en-US"/>
                        </w:rPr>
                      </w:pPr>
                      <w:r w:rsidRPr="00347120">
                        <w:rPr>
                          <w:rFonts w:ascii="Arial Narrow" w:hAnsi="Arial Narrow"/>
                          <w:noProof/>
                          <w:sz w:val="20"/>
                          <w:szCs w:val="20"/>
                          <w:lang w:val="en-US"/>
                        </w:rPr>
                        <w:t xml:space="preserve">17. LAZĂR AUGUSTIN </w:t>
                      </w:r>
                      <w:r w:rsidRPr="00347120">
                        <w:rPr>
                          <w:rFonts w:ascii="Arial Narrow" w:hAnsi="Arial Narrow"/>
                          <w:b/>
                          <w:noProof/>
                          <w:color w:val="FFFFFF"/>
                          <w:sz w:val="20"/>
                          <w:szCs w:val="20"/>
                          <w:lang w:val="en-US"/>
                        </w:rPr>
                        <w:t>-</w:t>
                      </w:r>
                      <w:r w:rsidRPr="00347120">
                        <w:rPr>
                          <w:rFonts w:ascii="Arial Narrow" w:hAnsi="Arial Narrow"/>
                          <w:noProof/>
                          <w:sz w:val="20"/>
                          <w:szCs w:val="20"/>
                          <w:lang w:val="en-US"/>
                        </w:rPr>
                        <w:t xml:space="preserve"> procuror general al PICCJ</w:t>
                      </w:r>
                    </w:p>
                    <w:p w:rsidR="005E3BE4" w:rsidRPr="00347120" w:rsidRDefault="005E3BE4" w:rsidP="00C107CE">
                      <w:pPr>
                        <w:pStyle w:val="ListParagraph"/>
                        <w:spacing w:after="0" w:line="240" w:lineRule="auto"/>
                        <w:ind w:left="0"/>
                        <w:rPr>
                          <w:rFonts w:ascii="Arial Narrow" w:hAnsi="Arial Narrow"/>
                          <w:iCs/>
                          <w:noProof/>
                          <w:sz w:val="18"/>
                          <w:szCs w:val="18"/>
                          <w:lang w:val="en-US"/>
                        </w:rPr>
                      </w:pPr>
                      <w:r w:rsidRPr="00347120">
                        <w:rPr>
                          <w:rFonts w:ascii="Arial Narrow" w:hAnsi="Arial Narrow"/>
                          <w:iCs/>
                          <w:noProof/>
                          <w:sz w:val="20"/>
                          <w:szCs w:val="20"/>
                          <w:lang w:val="en-US"/>
                        </w:rPr>
                        <w:t xml:space="preserve"> 18 jud. </w:t>
                      </w:r>
                      <w:r w:rsidRPr="00347120">
                        <w:rPr>
                          <w:rFonts w:ascii="Arial Narrow" w:hAnsi="Arial Narrow"/>
                          <w:noProof/>
                          <w:sz w:val="20"/>
                          <w:szCs w:val="20"/>
                          <w:lang w:val="en-US"/>
                        </w:rPr>
                        <w:t xml:space="preserve">TARCEA IULIA CRISTINA, </w:t>
                      </w:r>
                      <w:r w:rsidRPr="00347120">
                        <w:rPr>
                          <w:rFonts w:ascii="Arial Narrow" w:hAnsi="Arial Narrow"/>
                          <w:iCs/>
                          <w:noProof/>
                          <w:sz w:val="18"/>
                          <w:szCs w:val="18"/>
                          <w:lang w:val="en-US"/>
                        </w:rPr>
                        <w:t>preşedintele ICCJ</w:t>
                      </w:r>
                    </w:p>
                    <w:p w:rsidR="005E3BE4" w:rsidRPr="00347120" w:rsidRDefault="005E3BE4" w:rsidP="00C107CE">
                      <w:pPr>
                        <w:spacing w:after="0" w:line="240" w:lineRule="auto"/>
                        <w:rPr>
                          <w:rFonts w:ascii="Arial Narrow" w:hAnsi="Arial Narrow"/>
                          <w:b/>
                          <w:i/>
                          <w:iCs/>
                          <w:noProof/>
                          <w:sz w:val="20"/>
                          <w:szCs w:val="20"/>
                          <w:lang w:val="en-US"/>
                        </w:rPr>
                      </w:pPr>
                    </w:p>
                    <w:p w:rsidR="005E3BE4" w:rsidRPr="00347120" w:rsidRDefault="005E3BE4" w:rsidP="00024FD2">
                      <w:pPr>
                        <w:spacing w:after="0" w:line="240" w:lineRule="auto"/>
                        <w:rPr>
                          <w:rFonts w:ascii="Arial Narrow" w:hAnsi="Arial Narrow"/>
                          <w:b/>
                          <w:iCs/>
                          <w:noProof/>
                          <w:sz w:val="20"/>
                          <w:szCs w:val="20"/>
                          <w:lang w:val="en-US"/>
                        </w:rPr>
                      </w:pPr>
                      <w:r w:rsidRPr="00347120">
                        <w:rPr>
                          <w:rFonts w:ascii="Arial Narrow" w:hAnsi="Arial Narrow"/>
                          <w:b/>
                          <w:i/>
                          <w:iCs/>
                          <w:noProof/>
                          <w:sz w:val="20"/>
                          <w:szCs w:val="20"/>
                          <w:lang w:val="en-US"/>
                        </w:rPr>
                        <w:t>Reprezentanţi ai societăţii civile</w:t>
                      </w:r>
                      <w:r w:rsidRPr="00347120">
                        <w:rPr>
                          <w:rFonts w:ascii="Arial Narrow" w:hAnsi="Arial Narrow"/>
                          <w:b/>
                          <w:iCs/>
                          <w:noProof/>
                          <w:sz w:val="20"/>
                          <w:szCs w:val="20"/>
                          <w:lang w:val="en-US"/>
                        </w:rPr>
                        <w:t xml:space="preserve">: </w:t>
                      </w:r>
                    </w:p>
                    <w:p w:rsidR="005E3BE4" w:rsidRPr="00347120" w:rsidRDefault="005E3BE4" w:rsidP="00024FD2">
                      <w:pPr>
                        <w:spacing w:after="0" w:line="240" w:lineRule="auto"/>
                        <w:jc w:val="center"/>
                        <w:rPr>
                          <w:rFonts w:ascii="Arial Narrow" w:hAnsi="Arial Narrow"/>
                          <w:b/>
                          <w:iCs/>
                          <w:noProof/>
                          <w:sz w:val="20"/>
                          <w:szCs w:val="20"/>
                          <w:lang w:val="en-US"/>
                        </w:rPr>
                      </w:pPr>
                      <w:r w:rsidRPr="00347120">
                        <w:rPr>
                          <w:rFonts w:ascii="Arial Narrow" w:hAnsi="Arial Narrow"/>
                          <w:b/>
                          <w:iCs/>
                          <w:noProof/>
                          <w:sz w:val="20"/>
                          <w:szCs w:val="20"/>
                          <w:lang w:val="en-US"/>
                        </w:rPr>
                        <w:t>-</w:t>
                      </w:r>
                    </w:p>
                    <w:p w:rsidR="005E3BE4" w:rsidRPr="00347120" w:rsidRDefault="005E3BE4" w:rsidP="00024FD2">
                      <w:pPr>
                        <w:spacing w:after="0" w:line="240" w:lineRule="auto"/>
                        <w:rPr>
                          <w:rFonts w:ascii="Arial Narrow" w:hAnsi="Arial Narrow"/>
                          <w:b/>
                          <w:i/>
                          <w:iCs/>
                          <w:noProof/>
                          <w:color w:val="FFFFFF"/>
                          <w:sz w:val="18"/>
                          <w:szCs w:val="18"/>
                          <w:u w:val="single"/>
                          <w:lang w:val="en-US"/>
                        </w:rPr>
                      </w:pPr>
                      <w:r w:rsidRPr="00347120">
                        <w:rPr>
                          <w:rFonts w:ascii="Arial Narrow" w:hAnsi="Arial Narrow"/>
                          <w:b/>
                          <w:i/>
                          <w:iCs/>
                          <w:noProof/>
                          <w:color w:val="FFFFFF"/>
                          <w:sz w:val="18"/>
                          <w:szCs w:val="18"/>
                          <w:u w:val="single"/>
                          <w:lang w:val="en-US"/>
                        </w:rPr>
                        <w:t>Statutul membrilor CSM:</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CSM funcţionează ca organ cu activitate permanentă. </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Hotărârile se iau în Plen şi în secţii, potrivit atribuţiilor ce revin acestora. </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Mandatul membrilor aleşi este de 6 ani, fără posibilitatea reînvestirii.</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5E3BE4" w:rsidRPr="00347120" w:rsidRDefault="005E3BE4" w:rsidP="009A6032">
                      <w:pPr>
                        <w:spacing w:after="0" w:line="240" w:lineRule="auto"/>
                        <w:rPr>
                          <w:rFonts w:ascii="Arial Narrow" w:hAnsi="Arial Narrow"/>
                          <w:i/>
                          <w:noProof/>
                          <w:sz w:val="18"/>
                          <w:szCs w:val="18"/>
                          <w:lang w:val="en-US"/>
                        </w:rPr>
                      </w:pPr>
                      <w:r w:rsidRPr="00347120">
                        <w:rPr>
                          <w:rFonts w:ascii="Arial Narrow" w:hAnsi="Arial Narrow"/>
                          <w:i/>
                          <w:noProof/>
                          <w:sz w:val="18"/>
                          <w:szCs w:val="18"/>
                          <w:lang w:val="en-US"/>
                        </w:rPr>
                        <w:t>Ei pot fi revocaţi la propunerea preşedintelui sau vicepreşedintelui Consiliului ori a unei treimi din membri, sau la cererea majorităţii adunărilor generale de la nivelul instanţelor sau parchetelor pe care le reprezintă.</w:t>
                      </w:r>
                    </w:p>
                    <w:p w:rsidR="005E3BE4" w:rsidRPr="007E6BCA" w:rsidRDefault="005E3BE4" w:rsidP="00C246C4">
                      <w:pPr>
                        <w:spacing w:after="0" w:line="240" w:lineRule="auto"/>
                        <w:jc w:val="both"/>
                        <w:rPr>
                          <w:rFonts w:ascii="Times New Roman" w:hAnsi="Times New Roman"/>
                          <w:noProof/>
                          <w:sz w:val="20"/>
                          <w:szCs w:val="20"/>
                          <w:lang w:val="en-US"/>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Pr="0043018E" w:rsidRDefault="005E3BE4" w:rsidP="00C246C4">
                      <w:pPr>
                        <w:spacing w:after="0" w:line="240" w:lineRule="auto"/>
                        <w:jc w:val="both"/>
                        <w:rPr>
                          <w:rFonts w:ascii="Arial" w:hAnsi="Arial" w:cs="Arial"/>
                          <w:sz w:val="20"/>
                          <w:szCs w:val="20"/>
                        </w:rPr>
                      </w:pPr>
                    </w:p>
                  </w:txbxContent>
                </v:textbox>
                <w10:wrap type="square" anchorx="page" anchory="margin"/>
              </v:shape>
            </w:pict>
          </mc:Fallback>
        </mc:AlternateContent>
      </w:r>
      <w:r>
        <w:rPr>
          <w:b/>
          <w:noProof/>
          <w:color w:val="595959"/>
          <w:sz w:val="28"/>
          <w:szCs w:val="28"/>
          <w:lang w:val="en-US" w:eastAsia="en-US"/>
        </w:rPr>
        <mc:AlternateContent>
          <mc:Choice Requires="wpg">
            <w:drawing>
              <wp:anchor distT="0" distB="0" distL="114300" distR="114300" simplePos="0" relativeHeight="251662848" behindDoc="0" locked="0" layoutInCell="1" allowOverlap="1">
                <wp:simplePos x="0" y="0"/>
                <wp:positionH relativeFrom="column">
                  <wp:posOffset>-24130</wp:posOffset>
                </wp:positionH>
                <wp:positionV relativeFrom="paragraph">
                  <wp:posOffset>68580</wp:posOffset>
                </wp:positionV>
                <wp:extent cx="7559675" cy="558800"/>
                <wp:effectExtent l="4445" t="1905" r="0" b="1270"/>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558800"/>
                          <a:chOff x="0" y="0"/>
                          <a:chExt cx="11905" cy="880"/>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ED11D8">
                              <w:pPr>
                                <w:spacing w:after="0"/>
                                <w:rPr>
                                  <w:b/>
                                  <w:color w:val="595959"/>
                                  <w:sz w:val="6"/>
                                  <w:szCs w:val="6"/>
                                </w:rPr>
                              </w:pPr>
                              <w:r>
                                <w:rPr>
                                  <w:b/>
                                  <w:color w:val="595959"/>
                                  <w:sz w:val="28"/>
                                  <w:szCs w:val="28"/>
                                </w:rPr>
                                <w:t xml:space="preserve">     </w:t>
                              </w:r>
                            </w:p>
                            <w:p w:rsidR="005E3BE4" w:rsidRPr="00F274FC" w:rsidRDefault="005E3BE4" w:rsidP="00ED11D8">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E3BE4" w:rsidRDefault="005E3BE4" w:rsidP="00CE6D5A">
                              <w:pPr>
                                <w:spacing w:after="0"/>
                                <w:rPr>
                                  <w:b/>
                                  <w:color w:val="595959"/>
                                  <w:sz w:val="28"/>
                                  <w:szCs w:val="28"/>
                                  <w:lang w:val="fr-FR"/>
                                </w:rPr>
                              </w:pPr>
                              <w:r>
                                <w:rPr>
                                  <w:b/>
                                  <w:color w:val="595959"/>
                                  <w:sz w:val="26"/>
                                  <w:szCs w:val="26"/>
                                </w:rPr>
                                <w:t xml:space="preserve">Nr. 3 (47)/2017, 1.05-30.06.2017 </w:t>
                              </w:r>
                            </w:p>
                            <w:p w:rsidR="005E3BE4" w:rsidRPr="001F3767" w:rsidRDefault="005E3BE4"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ED11D8">
                              <w:pPr>
                                <w:spacing w:after="0"/>
                                <w:jc w:val="center"/>
                                <w:rPr>
                                  <w:b/>
                                  <w:color w:val="595959"/>
                                  <w:sz w:val="10"/>
                                  <w:szCs w:val="10"/>
                                </w:rPr>
                              </w:pPr>
                            </w:p>
                            <w:p w:rsidR="005E3BE4" w:rsidRPr="00497171" w:rsidRDefault="005E3BE4" w:rsidP="00ED11D8">
                              <w:pPr>
                                <w:spacing w:after="0"/>
                                <w:jc w:val="center"/>
                                <w:rPr>
                                  <w:b/>
                                  <w:i/>
                                  <w:color w:val="595959"/>
                                  <w:sz w:val="20"/>
                                  <w:szCs w:val="20"/>
                                </w:rPr>
                              </w:pPr>
                              <w:r w:rsidRPr="00497171">
                                <w:rPr>
                                  <w:b/>
                                  <w:i/>
                                  <w:color w:val="595959"/>
                                  <w:sz w:val="20"/>
                                  <w:szCs w:val="20"/>
                                </w:rPr>
                                <w:t xml:space="preserve">"Consiliul Superior al Magistraturii este garantul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8" style="position:absolute;left:0;text-align:left;margin-left:-1.9pt;margin-top:5.4pt;width:595.25pt;height:44pt;z-index:251662848"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GCQDP9ecsAJCr8QxQ3/YMBgAAAAwAAAAEAAAAAgAAAA0AAAABAAAACAAAAAsAAAAK&#10;AAAAAwAAAAkAAAAHAAA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Picture 4" o:spid="_x0000_s1030"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9D6LDAAAA2wAAAA8AAABkcnMvZG93bnJldi54bWxEj1uLwjAUhN8F/0M4C75pqqho1ygiFBdZ&#10;xMuCr4fm9MI2J6WJtfvvN4Lg4zAz3zCrTWcq0VLjSssKxqMIBHFqdcm5gp9rMlyAcB5ZY2WZFPyR&#10;g82631thrO2Dz9RefC4ChF2MCgrv61hKlxZk0I1sTRy8zDYGfZBNLnWDjwA3lZxE0VwaLDksFFjT&#10;rqD093I3CpbtskrazCInp+xwO01v3/K4V2rw0W0/QXjq/Dv8an9pBbMxPL+EH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n0PosMAAADbAAAADwAAAAAAAAAAAAAAAACf&#10;AgAAZHJzL2Rvd25yZXYueG1sUEsFBgAAAAAEAAQA9wAAAI8DAAAAAA==&#10;">
                  <v:imagedata r:id="rId9" o:title="" chromakey="white"/>
                  <v:path arrowok="t"/>
                </v:shape>
                <v:shape id="_x0000_s1031"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5E3BE4" w:rsidRPr="00DD53EE" w:rsidRDefault="005E3BE4" w:rsidP="00ED11D8">
                        <w:pPr>
                          <w:spacing w:after="0"/>
                          <w:rPr>
                            <w:b/>
                            <w:color w:val="595959"/>
                            <w:sz w:val="6"/>
                            <w:szCs w:val="6"/>
                          </w:rPr>
                        </w:pPr>
                        <w:r>
                          <w:rPr>
                            <w:b/>
                            <w:color w:val="595959"/>
                            <w:sz w:val="28"/>
                            <w:szCs w:val="28"/>
                          </w:rPr>
                          <w:t xml:space="preserve">     </w:t>
                        </w:r>
                      </w:p>
                      <w:p w:rsidR="005E3BE4" w:rsidRPr="00F274FC" w:rsidRDefault="005E3BE4" w:rsidP="00ED11D8">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E3BE4" w:rsidRDefault="005E3BE4" w:rsidP="00CE6D5A">
                        <w:pPr>
                          <w:spacing w:after="0"/>
                          <w:rPr>
                            <w:b/>
                            <w:color w:val="595959"/>
                            <w:sz w:val="28"/>
                            <w:szCs w:val="28"/>
                            <w:lang w:val="fr-FR"/>
                          </w:rPr>
                        </w:pPr>
                        <w:r>
                          <w:rPr>
                            <w:b/>
                            <w:color w:val="595959"/>
                            <w:sz w:val="26"/>
                            <w:szCs w:val="26"/>
                          </w:rPr>
                          <w:t xml:space="preserve">Nr. 3 (47)/2017, 1.05-30.06.2017 </w:t>
                        </w:r>
                      </w:p>
                      <w:p w:rsidR="005E3BE4" w:rsidRPr="001F3767" w:rsidRDefault="005E3BE4"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32"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5E3BE4" w:rsidRPr="009C12EE" w:rsidRDefault="005E3BE4" w:rsidP="00ED11D8">
                        <w:pPr>
                          <w:spacing w:after="0"/>
                          <w:jc w:val="center"/>
                          <w:rPr>
                            <w:b/>
                            <w:color w:val="595959"/>
                            <w:sz w:val="10"/>
                            <w:szCs w:val="10"/>
                          </w:rPr>
                        </w:pPr>
                      </w:p>
                      <w:p w:rsidR="005E3BE4" w:rsidRPr="00497171" w:rsidRDefault="005E3BE4" w:rsidP="00ED11D8">
                        <w:pPr>
                          <w:spacing w:after="0"/>
                          <w:jc w:val="center"/>
                          <w:rPr>
                            <w:b/>
                            <w:i/>
                            <w:color w:val="595959"/>
                            <w:sz w:val="20"/>
                            <w:szCs w:val="20"/>
                          </w:rPr>
                        </w:pPr>
                        <w:r w:rsidRPr="00497171">
                          <w:rPr>
                            <w:b/>
                            <w:i/>
                            <w:color w:val="595959"/>
                            <w:sz w:val="20"/>
                            <w:szCs w:val="20"/>
                          </w:rPr>
                          <w:t xml:space="preserve">"Consiliul Superior al Magistraturii este garantul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v:textbox>
                </v:shape>
                <w10:wrap type="square"/>
              </v:group>
            </w:pict>
          </mc:Fallback>
        </mc:AlternateContent>
      </w:r>
      <w:r>
        <w:rPr>
          <w:noProof/>
          <w:lang w:val="en-US" w:eastAsia="en-US"/>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1F3767" w:rsidRDefault="005E3BE4"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Pr="00F36EC9" w:rsidRDefault="005E3BE4" w:rsidP="0099294B">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FC5182">
                              <w:pPr>
                                <w:spacing w:after="0"/>
                                <w:ind w:left="-110"/>
                                <w:jc w:val="center"/>
                                <w:rPr>
                                  <w:b/>
                                  <w:color w:val="595959"/>
                                  <w:sz w:val="10"/>
                                  <w:szCs w:val="10"/>
                                </w:rPr>
                              </w:pPr>
                            </w:p>
                            <w:p w:rsidR="005E3BE4" w:rsidRPr="00F36EC9" w:rsidRDefault="005E3BE4" w:rsidP="009836ED">
                              <w:pPr>
                                <w:spacing w:after="0"/>
                                <w:ind w:left="-110"/>
                                <w:rPr>
                                  <w:b/>
                                  <w:color w:val="595959"/>
                                  <w:sz w:val="22"/>
                                </w:rPr>
                              </w:pPr>
                              <w:proofErr w:type="spellStart"/>
                              <w:r w:rsidRPr="00EB3C29">
                                <w:rPr>
                                  <w:b/>
                                  <w:i/>
                                  <w:color w:val="595959"/>
                                  <w:sz w:val="22"/>
                                </w:rPr>
                                <w:t>nsiliul</w:t>
                              </w:r>
                              <w:proofErr w:type="spellEnd"/>
                              <w:r w:rsidRPr="00EB3C29">
                                <w:rPr>
                                  <w:b/>
                                  <w:i/>
                                  <w:color w:val="595959"/>
                                  <w:sz w:val="22"/>
                                </w:rPr>
                                <w:t xml:space="preserve"> Superior al Magistraturii este garantul </w:t>
                              </w:r>
                              <w:proofErr w:type="spellStart"/>
                              <w:r w:rsidRPr="00EB3C29">
                                <w:rPr>
                                  <w:b/>
                                  <w:i/>
                                  <w:color w:val="595959"/>
                                  <w:sz w:val="22"/>
                                </w:rPr>
                                <w:t>independenţei</w:t>
                              </w:r>
                              <w:proofErr w:type="spellEnd"/>
                              <w:r w:rsidRPr="00EB3C29">
                                <w:rPr>
                                  <w:b/>
                                  <w:i/>
                                  <w:color w:val="595959"/>
                                  <w:sz w:val="22"/>
                                </w:rPr>
                                <w:t xml:space="preserve"> </w:t>
                              </w:r>
                              <w:proofErr w:type="spellStart"/>
                              <w:r w:rsidRPr="00EB3C29">
                                <w:rPr>
                                  <w:b/>
                                  <w:i/>
                                  <w:color w:val="595959"/>
                                  <w:sz w:val="22"/>
                                </w:rPr>
                                <w:t>justiţiei</w:t>
                              </w:r>
                              <w:proofErr w:type="spellEnd"/>
                              <w:r w:rsidRPr="00F36EC9">
                                <w:rPr>
                                  <w:b/>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left:0;text-align:left;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TKnEAAAA2wAAAA8AAABkcnMvZG93bnJldi54bWxEj09rwkAQxe8Fv8Mygre68U+ljVlFBMGr&#10;tkV6m2bHJCQ7G3fXGP303UKhx8eb93vzsnVvGtGR85VlBZNxAoI4t7riQsHH++75FYQPyBoby6Tg&#10;Th7Wq8FThqm2Nz5QdwyFiBD2KSooQ2hTKX1ekkE/ti1x9M7WGQxRukJqh7cIN42cJslCGqw4NpTY&#10;0rakvD5eTXzjcfLzN3b4uZ8lX5fvuttMg1RqNOw3SxCB+vB//JfeawXzF/jdEgE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NTKnEAAAA2wAAAA8AAAAAAAAAAAAAAAAA&#10;nwIAAGRycy9kb3ducmV2LnhtbFBLBQYAAAAABAAEAPcAAACQAw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zNHfEAAAA2wAAAA8AAABkcnMvZG93bnJldi54bWxEj0FrwkAUhO8F/8PyBG/Nxhqlpq4ilUoL&#10;XrSS8yP7mqTNvg3ZbRL99d2C4HGYmW+Y1WYwteiodZVlBdMoBkGcW11xoeD8+fb4DMJ5ZI21ZVJw&#10;IQeb9ehhham2PR+pO/lCBAi7FBWU3jeplC4vyaCLbEMcvC/bGvRBtoXULfYBbmr5FMcLabDisFBi&#10;Q68l5T+nX6NgtvtY4uySUb8/ZlVy/XbazQ9KTcbD9gWEp8Hfw7f2u1aQLOD/S/g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zNHfEAAAA2wAAAA8AAAAAAAAAAAAAAAAA&#10;nwIAAGRycy9kb3ducmV2LnhtbFBLBQYAAAAABAAEAPcAAACQAwAAAAA=&#10;">
                  <v:imagedata r:id="rId13" o:title="" chromakey="white"/>
                  <v:path arrowok="t"/>
                </v:sha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5E3BE4" w:rsidRPr="001F3767" w:rsidRDefault="005E3BE4"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Pr="00F36EC9" w:rsidRDefault="005E3BE4" w:rsidP="0099294B">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5E3BE4" w:rsidRPr="009C12EE" w:rsidRDefault="005E3BE4" w:rsidP="00FC5182">
                        <w:pPr>
                          <w:spacing w:after="0"/>
                          <w:ind w:left="-110"/>
                          <w:jc w:val="center"/>
                          <w:rPr>
                            <w:b/>
                            <w:color w:val="595959"/>
                            <w:sz w:val="10"/>
                            <w:szCs w:val="10"/>
                          </w:rPr>
                        </w:pPr>
                      </w:p>
                      <w:p w:rsidR="005E3BE4" w:rsidRPr="00F36EC9" w:rsidRDefault="005E3BE4" w:rsidP="009836ED">
                        <w:pPr>
                          <w:spacing w:after="0"/>
                          <w:ind w:left="-110"/>
                          <w:rPr>
                            <w:b/>
                            <w:color w:val="595959"/>
                            <w:sz w:val="22"/>
                          </w:rPr>
                        </w:pPr>
                        <w:proofErr w:type="spellStart"/>
                        <w:r w:rsidRPr="00EB3C29">
                          <w:rPr>
                            <w:b/>
                            <w:i/>
                            <w:color w:val="595959"/>
                            <w:sz w:val="22"/>
                          </w:rPr>
                          <w:t>nsiliul</w:t>
                        </w:r>
                        <w:proofErr w:type="spellEnd"/>
                        <w:r w:rsidRPr="00EB3C29">
                          <w:rPr>
                            <w:b/>
                            <w:i/>
                            <w:color w:val="595959"/>
                            <w:sz w:val="22"/>
                          </w:rPr>
                          <w:t xml:space="preserve"> Superior al Magistraturii este garantul </w:t>
                        </w:r>
                        <w:proofErr w:type="spellStart"/>
                        <w:r w:rsidRPr="00EB3C29">
                          <w:rPr>
                            <w:b/>
                            <w:i/>
                            <w:color w:val="595959"/>
                            <w:sz w:val="22"/>
                          </w:rPr>
                          <w:t>independenţei</w:t>
                        </w:r>
                        <w:proofErr w:type="spellEnd"/>
                        <w:r w:rsidRPr="00EB3C29">
                          <w:rPr>
                            <w:b/>
                            <w:i/>
                            <w:color w:val="595959"/>
                            <w:sz w:val="22"/>
                          </w:rPr>
                          <w:t xml:space="preserve"> </w:t>
                        </w:r>
                        <w:proofErr w:type="spellStart"/>
                        <w:r w:rsidRPr="00EB3C29">
                          <w:rPr>
                            <w:b/>
                            <w:i/>
                            <w:color w:val="595959"/>
                            <w:sz w:val="22"/>
                          </w:rPr>
                          <w:t>justiţiei</w:t>
                        </w:r>
                        <w:proofErr w:type="spellEnd"/>
                        <w:r w:rsidRPr="00F36EC9">
                          <w:rPr>
                            <w:b/>
                            <w:color w:val="595959"/>
                            <w:sz w:val="22"/>
                          </w:rPr>
                          <w:t>"</w:t>
                        </w:r>
                      </w:p>
                    </w:txbxContent>
                  </v:textbox>
                </v:shape>
                <w10:wrap type="square"/>
              </v:group>
            </w:pict>
          </mc:Fallback>
        </mc:AlternateContent>
      </w:r>
      <w:r>
        <w:rPr>
          <w:noProof/>
          <w:lang w:val="en-US" w:eastAsia="en-US"/>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extent cx="1943100" cy="1847850"/>
                                        <wp:effectExtent l="0" t="0" r="0" b="0"/>
                                        <wp:docPr id="77" name="Picture 77"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6B79AA">
                            <w:pPr>
                              <w:spacing w:line="240" w:lineRule="auto"/>
                              <w:rPr>
                                <w:sz w:val="22"/>
                              </w:rPr>
                            </w:pPr>
                          </w:p>
                          <w:p w:rsidR="005E3BE4" w:rsidRPr="00536AB2" w:rsidRDefault="005E3BE4" w:rsidP="006B79AA">
                            <w:pPr>
                              <w:spacing w:line="240" w:lineRule="auto"/>
                              <w:ind w:left="360"/>
                              <w:jc w:val="both"/>
                              <w:rPr>
                                <w:rFonts w:ascii="Arial Narrow" w:eastAsia="Times New Roman" w:hAnsi="Arial Narrow"/>
                                <w:b/>
                                <w:bCs/>
                                <w:sz w:val="20"/>
                                <w:szCs w:val="20"/>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left:0;text-align:left;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extent cx="1943100" cy="1847850"/>
                                  <wp:effectExtent l="0" t="0" r="0" b="0"/>
                                  <wp:docPr id="77" name="Picture 77"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6B79AA">
                      <w:pPr>
                        <w:spacing w:line="240" w:lineRule="auto"/>
                        <w:rPr>
                          <w:sz w:val="22"/>
                        </w:rPr>
                      </w:pPr>
                    </w:p>
                    <w:p w:rsidR="005E3BE4" w:rsidRPr="00536AB2" w:rsidRDefault="005E3BE4" w:rsidP="006B79AA">
                      <w:pPr>
                        <w:spacing w:line="240" w:lineRule="auto"/>
                        <w:ind w:left="360"/>
                        <w:jc w:val="both"/>
                        <w:rPr>
                          <w:rFonts w:ascii="Arial Narrow" w:eastAsia="Times New Roman" w:hAnsi="Arial Narrow"/>
                          <w:b/>
                          <w:bCs/>
                          <w:sz w:val="20"/>
                          <w:szCs w:val="20"/>
                          <w:lang w:eastAsia="en-US"/>
                        </w:rPr>
                      </w:pPr>
                    </w:p>
                  </w:txbxContent>
                </v:textbox>
                <w10:wrap type="tight" anchorx="page" anchory="margin"/>
              </v:shape>
            </w:pict>
          </mc:Fallback>
        </mc:AlternateContent>
      </w:r>
    </w:p>
    <w:p w:rsidR="004E743B" w:rsidRPr="009D3226" w:rsidRDefault="00717622" w:rsidP="00116EEE">
      <w:pPr>
        <w:rPr>
          <w:rFonts w:ascii="Arial" w:hAnsi="Arial" w:cs="Arial"/>
        </w:rPr>
      </w:pPr>
      <w:r>
        <w:rPr>
          <w:rFonts w:ascii="Arial" w:hAnsi="Arial" w:cs="Arial"/>
          <w:sz w:val="22"/>
        </w:rPr>
        <w:tab/>
      </w:r>
      <w:r>
        <w:rPr>
          <w:rFonts w:ascii="Arial" w:hAnsi="Arial" w:cs="Arial"/>
        </w:rPr>
        <w:tab/>
      </w:r>
    </w:p>
    <w:p w:rsidR="004B1921" w:rsidRPr="00DB174C" w:rsidRDefault="00B3616D" w:rsidP="00DB174C">
      <w:pPr>
        <w:spacing w:after="0"/>
        <w:rPr>
          <w:b/>
          <w:color w:val="595959"/>
          <w:sz w:val="26"/>
          <w:szCs w:val="26"/>
        </w:rPr>
      </w:pPr>
      <w:r>
        <w:rPr>
          <w:noProof/>
          <w:lang w:val="en-US" w:eastAsia="en-US"/>
        </w:rPr>
        <mc:AlternateContent>
          <mc:Choice Requires="wps">
            <w:drawing>
              <wp:anchor distT="0" distB="0" distL="114300" distR="114300" simplePos="0" relativeHeight="251666944" behindDoc="0" locked="0" layoutInCell="1" allowOverlap="1">
                <wp:simplePos x="0" y="0"/>
                <wp:positionH relativeFrom="column">
                  <wp:posOffset>3138170</wp:posOffset>
                </wp:positionH>
                <wp:positionV relativeFrom="paragraph">
                  <wp:posOffset>9603740</wp:posOffset>
                </wp:positionV>
                <wp:extent cx="2794000" cy="113665"/>
                <wp:effectExtent l="13970" t="5715" r="11430" b="13970"/>
                <wp:wrapNone/>
                <wp:docPr id="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5E3BE4" w:rsidRDefault="005E3BE4" w:rsidP="00BB2D29">
                            <w:pPr>
                              <w:rPr>
                                <w:rFonts w:ascii="Arial Narrow" w:hAnsi="Arial Narrow"/>
                              </w:rPr>
                            </w:pPr>
                          </w:p>
                          <w:p w:rsidR="005E3BE4" w:rsidRPr="00D4764E" w:rsidRDefault="005E3BE4"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5"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9" type="#_x0000_t202" style="position:absolute;margin-left:247.1pt;margin-top:756.2pt;width:220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">
                <v:textbox>
                  <w:txbxContent>
                    <w:p w:rsidR="005E3BE4" w:rsidRDefault="005E3BE4" w:rsidP="00BB2D29">
                      <w:pPr>
                        <w:rPr>
                          <w:rFonts w:ascii="Arial Narrow" w:hAnsi="Arial Narrow"/>
                        </w:rPr>
                      </w:pPr>
                    </w:p>
                    <w:p w:rsidR="005E3BE4" w:rsidRPr="00D4764E" w:rsidRDefault="005E3BE4"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6"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pPr>
                        <w:rPr>
                          <w:color w:val="FFFF00"/>
                        </w:rPr>
                      </w:pPr>
                    </w:p>
                  </w:txbxContent>
                </v:textbox>
              </v:shape>
            </w:pict>
          </mc:Fallback>
        </mc:AlternateContent>
      </w:r>
      <w:r w:rsidR="00ED11D8">
        <w:rPr>
          <w:b/>
          <w:color w:val="595959"/>
          <w:sz w:val="28"/>
          <w:szCs w:val="28"/>
        </w:rPr>
        <w:t xml:space="preserve">     </w:t>
      </w:r>
      <w:r>
        <w:rPr>
          <w:rFonts w:ascii="Arial" w:hAnsi="Arial" w:cs="Arial"/>
          <w:noProof/>
          <w:lang w:val="en-US" w:eastAsia="en-US"/>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9C3D19" w:rsidRDefault="005E3BE4" w:rsidP="00FE3AB9">
                            <w:pPr>
                              <w:shd w:val="clear" w:color="auto" w:fill="8DB3E2"/>
                              <w:spacing w:after="0" w:line="240" w:lineRule="auto"/>
                              <w:jc w:val="center"/>
                              <w:rPr>
                                <w:rFonts w:cs="Arial"/>
                                <w:b/>
                                <w:iCs/>
                                <w:sz w:val="26"/>
                                <w:szCs w:val="26"/>
                              </w:rPr>
                            </w:pPr>
                            <w:r w:rsidRPr="009C3D19">
                              <w:rPr>
                                <w:rFonts w:cs="Arial"/>
                                <w:b/>
                                <w:iCs/>
                                <w:sz w:val="26"/>
                                <w:szCs w:val="26"/>
                              </w:rPr>
                              <w:t xml:space="preserve">Numiri în </w:t>
                            </w:r>
                            <w:proofErr w:type="spellStart"/>
                            <w:r w:rsidRPr="009C3D19">
                              <w:rPr>
                                <w:rFonts w:cs="Arial"/>
                                <w:b/>
                                <w:iCs/>
                                <w:sz w:val="26"/>
                                <w:szCs w:val="26"/>
                              </w:rPr>
                              <w:t>funcţie</w:t>
                            </w:r>
                            <w:proofErr w:type="spellEnd"/>
                            <w:r w:rsidRPr="009C3D19">
                              <w:rPr>
                                <w:rFonts w:cs="Arial"/>
                                <w:b/>
                                <w:iCs/>
                                <w:sz w:val="26"/>
                                <w:szCs w:val="26"/>
                              </w:rPr>
                              <w:t xml:space="preserve"> de conducere</w:t>
                            </w:r>
                          </w:p>
                          <w:p w:rsidR="005E3BE4" w:rsidRPr="000F31B7" w:rsidRDefault="005E3BE4" w:rsidP="00852FE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852FE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gzCY7y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5E3BE4" w:rsidRPr="009C3D19" w:rsidRDefault="005E3BE4" w:rsidP="00FE3AB9">
                      <w:pPr>
                        <w:shd w:val="clear" w:color="auto" w:fill="8DB3E2"/>
                        <w:spacing w:after="0" w:line="240" w:lineRule="auto"/>
                        <w:jc w:val="center"/>
                        <w:rPr>
                          <w:rFonts w:cs="Arial"/>
                          <w:b/>
                          <w:iCs/>
                          <w:sz w:val="26"/>
                          <w:szCs w:val="26"/>
                        </w:rPr>
                      </w:pPr>
                      <w:r w:rsidRPr="009C3D19">
                        <w:rPr>
                          <w:rFonts w:cs="Arial"/>
                          <w:b/>
                          <w:iCs/>
                          <w:sz w:val="26"/>
                          <w:szCs w:val="26"/>
                        </w:rPr>
                        <w:t xml:space="preserve">Numiri în </w:t>
                      </w:r>
                      <w:proofErr w:type="spellStart"/>
                      <w:r w:rsidRPr="009C3D19">
                        <w:rPr>
                          <w:rFonts w:cs="Arial"/>
                          <w:b/>
                          <w:iCs/>
                          <w:sz w:val="26"/>
                          <w:szCs w:val="26"/>
                        </w:rPr>
                        <w:t>funcţie</w:t>
                      </w:r>
                      <w:proofErr w:type="spellEnd"/>
                      <w:r w:rsidRPr="009C3D19">
                        <w:rPr>
                          <w:rFonts w:cs="Arial"/>
                          <w:b/>
                          <w:iCs/>
                          <w:sz w:val="26"/>
                          <w:szCs w:val="26"/>
                        </w:rPr>
                        <w:t xml:space="preserve"> de conducere</w:t>
                      </w:r>
                    </w:p>
                    <w:p w:rsidR="005E3BE4" w:rsidRPr="000F31B7" w:rsidRDefault="005E3BE4" w:rsidP="00852FE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852FE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7E6BCA">
      <w:pPr>
        <w:spacing w:after="0" w:line="240" w:lineRule="auto"/>
        <w:rPr>
          <w:rFonts w:ascii="Arial" w:hAnsi="Arial" w:cs="Arial"/>
        </w:rPr>
      </w:pPr>
      <w:r>
        <w:rPr>
          <w:noProof/>
          <w:lang w:val="en-US" w:eastAsia="en-US"/>
        </w:rPr>
        <mc:AlternateContent>
          <mc:Choice Requires="wps">
            <w:drawing>
              <wp:anchor distT="0" distB="0" distL="0" distR="0" simplePos="0" relativeHeight="251643392" behindDoc="0" locked="0" layoutInCell="1" allowOverlap="1">
                <wp:simplePos x="0" y="0"/>
                <wp:positionH relativeFrom="page">
                  <wp:posOffset>1675519</wp:posOffset>
                </wp:positionH>
                <wp:positionV relativeFrom="margin">
                  <wp:posOffset>10627388</wp:posOffset>
                </wp:positionV>
                <wp:extent cx="5867400" cy="45719"/>
                <wp:effectExtent l="0" t="0" r="19050" b="50165"/>
                <wp:wrapSquare wrapText="bothSides"/>
                <wp:docPr id="42"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7400" cy="45719"/>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BB3A1D" w:rsidRDefault="005E3BE4" w:rsidP="00C956F6">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alt="Description: Narrow horizontal" style="position:absolute;margin-left:131.95pt;margin-top:836.8pt;width:462pt;height:3.6pt;flip:y;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" fillcolor="#c6d9f1" strokecolor="#eeece1">
                <v:fill rotate="t" angle="180" colors="0 #c6d9f1;.5 #c6d9f1;1 white" focus="100%" type="gradient"/>
                <v:shadow on="t" color="black" opacity="24903f" obscured="t" origin=",.5" offset="0,.55556mm"/>
                <v:textbox inset="2mm,1mm,2mm,1mm">
                  <w:txbxContent>
                    <w:p w:rsidR="005E3BE4" w:rsidRPr="00BB3A1D" w:rsidRDefault="005E3BE4" w:rsidP="00C956F6">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567790" w:rsidRPr="009D3226" w:rsidRDefault="00E713B4" w:rsidP="00567790">
      <w:pPr>
        <w:jc w:val="center"/>
        <w:rPr>
          <w:rFonts w:ascii="Arial" w:hAnsi="Arial" w:cs="Arial"/>
        </w:rPr>
      </w:pPr>
      <w:r>
        <w:rPr>
          <w:noProof/>
          <w:lang w:val="en-US" w:eastAsia="en-US"/>
        </w:rPr>
        <w:lastRenderedPageBreak/>
        <mc:AlternateContent>
          <mc:Choice Requires="wps">
            <w:drawing>
              <wp:anchor distT="0" distB="0" distL="0" distR="0" simplePos="0" relativeHeight="251679232" behindDoc="0" locked="0" layoutInCell="1" allowOverlap="1" wp14:anchorId="267D154D" wp14:editId="27A6F24E">
                <wp:simplePos x="0" y="0"/>
                <wp:positionH relativeFrom="page">
                  <wp:posOffset>-9525</wp:posOffset>
                </wp:positionH>
                <wp:positionV relativeFrom="margin">
                  <wp:posOffset>560070</wp:posOffset>
                </wp:positionV>
                <wp:extent cx="2152650" cy="10312758"/>
                <wp:effectExtent l="0" t="0" r="19050" b="5080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0312758"/>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Default="005E3BE4" w:rsidP="00E713B4">
                            <w:pPr>
                              <w:shd w:val="clear" w:color="auto" w:fill="FFFF00"/>
                              <w:spacing w:after="0" w:line="240" w:lineRule="auto"/>
                              <w:jc w:val="center"/>
                              <w:rPr>
                                <w:rFonts w:ascii="Arial Narrow" w:hAnsi="Arial Narrow"/>
                                <w:szCs w:val="24"/>
                              </w:rPr>
                            </w:pPr>
                            <w:r w:rsidRPr="00793D65">
                              <w:rPr>
                                <w:rFonts w:ascii="Arial Narrow" w:hAnsi="Arial Narrow"/>
                                <w:szCs w:val="24"/>
                              </w:rPr>
                              <w:t>Evenimente implicând conducerea CSM</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b/>
                                <w:noProof/>
                                <w:sz w:val="20"/>
                                <w:szCs w:val="20"/>
                                <w:lang w:eastAsia="en-US"/>
                              </w:rPr>
                              <w:t>03.05.2017</w:t>
                            </w:r>
                            <w:r w:rsidRPr="001277F7">
                              <w:rPr>
                                <w:rFonts w:ascii="Arial Narrow" w:eastAsiaTheme="minorHAnsi" w:hAnsi="Arial Narrow" w:cstheme="minorBidi"/>
                                <w:noProof/>
                                <w:sz w:val="20"/>
                                <w:szCs w:val="20"/>
                                <w:lang w:eastAsia="en-US"/>
                              </w:rPr>
                              <w:t xml:space="preserve">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Întâlnirea membrilor CSM cu delegaţia Comisiei Europene aflată în misiune de evaluare în cadrul MCV(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05.05.2017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w:t>
                            </w:r>
                            <w:r>
                              <w:rPr>
                                <w:rFonts w:ascii="Arial Narrow" w:eastAsiaTheme="minorHAnsi" w:hAnsi="Arial Narrow" w:cstheme="minorBidi"/>
                                <w:noProof/>
                                <w:sz w:val="20"/>
                                <w:szCs w:val="20"/>
                                <w:lang w:eastAsia="en-US"/>
                              </w:rPr>
                              <w:t>a</w:t>
                            </w:r>
                            <w:r w:rsidRPr="001277F7">
                              <w:rPr>
                                <w:rFonts w:ascii="Arial Narrow" w:eastAsiaTheme="minorHAnsi" w:hAnsi="Arial Narrow" w:cstheme="minorBidi"/>
                                <w:noProof/>
                                <w:sz w:val="20"/>
                                <w:szCs w:val="20"/>
                                <w:lang w:eastAsia="en-US"/>
                              </w:rPr>
                              <w:t xml:space="preserve"> la dezbaterea cu tema: "</w:t>
                            </w:r>
                            <w:r w:rsidRPr="0042243F">
                              <w:rPr>
                                <w:rFonts w:ascii="Arial Narrow" w:eastAsiaTheme="minorHAnsi" w:hAnsi="Arial Narrow" w:cstheme="minorBidi"/>
                                <w:i/>
                                <w:noProof/>
                                <w:sz w:val="20"/>
                                <w:szCs w:val="20"/>
                                <w:lang w:eastAsia="en-US"/>
                              </w:rPr>
                              <w:t>Răspunderea judecătorului - între reglementare şi percepţia publică</w:t>
                            </w:r>
                            <w:r w:rsidRPr="001277F7">
                              <w:rPr>
                                <w:rFonts w:ascii="Arial Narrow" w:eastAsiaTheme="minorHAnsi" w:hAnsi="Arial Narrow" w:cstheme="minorBidi"/>
                                <w:noProof/>
                                <w:sz w:val="20"/>
                                <w:szCs w:val="20"/>
                                <w:lang w:eastAsia="en-US"/>
                              </w:rPr>
                              <w:t>", Timişoara (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10.05.2017 - 12.05.2017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 xml:space="preserve">Întâlnirea de lucru comună cu membrii </w:t>
                            </w:r>
                            <w:r>
                              <w:rPr>
                                <w:rFonts w:ascii="Arial Narrow" w:eastAsiaTheme="minorHAnsi" w:hAnsi="Arial Narrow" w:cstheme="minorBidi"/>
                                <w:noProof/>
                                <w:sz w:val="20"/>
                                <w:szCs w:val="20"/>
                                <w:lang w:eastAsia="en-US"/>
                              </w:rPr>
                              <w:t>Secţiei pentru procurori a CSM,</w:t>
                            </w:r>
                            <w:r w:rsidRPr="001277F7">
                              <w:rPr>
                                <w:rFonts w:ascii="Arial Narrow" w:eastAsiaTheme="minorHAnsi" w:hAnsi="Arial Narrow" w:cstheme="minorBidi"/>
                                <w:noProof/>
                                <w:sz w:val="20"/>
                                <w:szCs w:val="20"/>
                                <w:lang w:eastAsia="en-US"/>
                              </w:rPr>
                              <w:t xml:space="preserve"> procurorul general al P</w:t>
                            </w:r>
                            <w:r>
                              <w:rPr>
                                <w:rFonts w:ascii="Arial Narrow" w:eastAsiaTheme="minorHAnsi" w:hAnsi="Arial Narrow" w:cstheme="minorBidi"/>
                                <w:noProof/>
                                <w:sz w:val="20"/>
                                <w:szCs w:val="20"/>
                                <w:lang w:eastAsia="en-US"/>
                              </w:rPr>
                              <w:t xml:space="preserve">ICCJ </w:t>
                            </w:r>
                            <w:r w:rsidRPr="001277F7">
                              <w:rPr>
                                <w:rFonts w:ascii="Arial Narrow" w:eastAsiaTheme="minorHAnsi" w:hAnsi="Arial Narrow" w:cstheme="minorBidi"/>
                                <w:noProof/>
                                <w:sz w:val="20"/>
                                <w:szCs w:val="20"/>
                                <w:lang w:eastAsia="en-US"/>
                              </w:rPr>
                              <w:t xml:space="preserve">şi procurorii generali ai parchetelor de pe lângă curţile de apel </w:t>
                            </w:r>
                            <w:r>
                              <w:rPr>
                                <w:rFonts w:ascii="Arial Narrow" w:eastAsiaTheme="minorHAnsi" w:hAnsi="Arial Narrow" w:cstheme="minorBidi"/>
                                <w:noProof/>
                                <w:sz w:val="20"/>
                                <w:szCs w:val="20"/>
                                <w:lang w:eastAsia="en-US"/>
                              </w:rPr>
                              <w:t>la PCA</w:t>
                            </w:r>
                            <w:r w:rsidRPr="001277F7">
                              <w:rPr>
                                <w:rFonts w:ascii="Arial Narrow" w:eastAsiaTheme="minorHAnsi" w:hAnsi="Arial Narrow" w:cstheme="minorBidi"/>
                                <w:noProof/>
                                <w:sz w:val="20"/>
                                <w:szCs w:val="20"/>
                                <w:lang w:eastAsia="en-US"/>
                              </w:rPr>
                              <w:t xml:space="preserve"> Constanta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11.05.2017 - 12.05.2017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 la întâlnirea trimestrială a președinților, vicepreședinților și managerilor economici ai curților de apel, organizată de Curtea de Apel Cluj (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15.05.2017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Întâlnirea conducerii CSM cu reprezentanţii Coaliţiei Naţionale pent</w:t>
                            </w:r>
                            <w:r>
                              <w:rPr>
                                <w:rFonts w:ascii="Arial Narrow" w:eastAsiaTheme="minorHAnsi" w:hAnsi="Arial Narrow" w:cstheme="minorBidi"/>
                                <w:noProof/>
                                <w:sz w:val="20"/>
                                <w:szCs w:val="20"/>
                                <w:lang w:eastAsia="en-US"/>
                              </w:rPr>
                              <w:t>ru Modernizarea României -</w:t>
                            </w:r>
                            <w:r w:rsidRPr="001277F7">
                              <w:rPr>
                                <w:rFonts w:ascii="Arial Narrow" w:eastAsiaTheme="minorHAnsi" w:hAnsi="Arial Narrow" w:cstheme="minorBidi"/>
                                <w:noProof/>
                                <w:sz w:val="20"/>
                                <w:szCs w:val="20"/>
                                <w:lang w:eastAsia="en-US"/>
                              </w:rPr>
                              <w:t>( jud. M. Ghena,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18.05.2017 - 19.05.2017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Participarea la cea de-a patra reuniune a Comisiei interguvernamentale România - Republica Mol</w:t>
                            </w:r>
                            <w:r>
                              <w:rPr>
                                <w:rFonts w:ascii="Arial Narrow" w:eastAsiaTheme="minorHAnsi" w:hAnsi="Arial Narrow" w:cstheme="minorBidi"/>
                                <w:noProof/>
                                <w:sz w:val="20"/>
                                <w:szCs w:val="20"/>
                                <w:lang w:eastAsia="en-US"/>
                              </w:rPr>
                              <w:t>dova pentru integrare</w:t>
                            </w:r>
                            <w:r w:rsidRPr="001277F7">
                              <w:rPr>
                                <w:rFonts w:ascii="Arial Narrow" w:eastAsiaTheme="minorHAnsi" w:hAnsi="Arial Narrow" w:cstheme="minorBidi"/>
                                <w:noProof/>
                                <w:sz w:val="20"/>
                                <w:szCs w:val="20"/>
                                <w:lang w:eastAsia="en-US"/>
                              </w:rPr>
                              <w:t xml:space="preserve"> </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proc. C Ban)</w:t>
                            </w:r>
                            <w:r>
                              <w:rPr>
                                <w:rFonts w:ascii="Arial Narrow" w:eastAsiaTheme="minorHAnsi" w:hAnsi="Arial Narrow" w:cstheme="minorBidi"/>
                                <w:noProof/>
                                <w:sz w:val="20"/>
                                <w:szCs w:val="20"/>
                                <w:lang w:eastAsia="en-US"/>
                              </w:rPr>
                              <w:t>;</w:t>
                            </w:r>
                          </w:p>
                          <w:p w:rsidR="005E3BE4"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07.06.2017 - 09.06.2017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 la Adunarea Generală a Reţelei Europen</w:t>
                            </w:r>
                            <w:r>
                              <w:rPr>
                                <w:rFonts w:ascii="Arial Narrow" w:eastAsiaTheme="minorHAnsi" w:hAnsi="Arial Narrow" w:cstheme="minorBidi"/>
                                <w:noProof/>
                                <w:sz w:val="20"/>
                                <w:szCs w:val="20"/>
                                <w:lang w:eastAsia="en-US"/>
                              </w:rPr>
                              <w:t>e a Consiliilor Judiciar</w:t>
                            </w:r>
                            <w:r w:rsidRPr="001277F7">
                              <w:rPr>
                                <w:rFonts w:ascii="Arial Narrow" w:eastAsiaTheme="minorHAnsi" w:hAnsi="Arial Narrow" w:cstheme="minorBidi"/>
                                <w:noProof/>
                                <w:sz w:val="20"/>
                                <w:szCs w:val="20"/>
                                <w:lang w:eastAsia="en-US"/>
                              </w:rPr>
                              <w:t xml:space="preserve">, Paris </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12.06.2017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 la reuniunea Comitetului de management strategic, Ministerul Justiţie</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 xml:space="preserve">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14.06.2017 - 15.06.2017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w:t>
                            </w:r>
                            <w:r>
                              <w:rPr>
                                <w:rFonts w:ascii="Arial Narrow" w:eastAsiaTheme="minorHAnsi" w:hAnsi="Arial Narrow" w:cstheme="minorBidi"/>
                                <w:noProof/>
                                <w:sz w:val="20"/>
                                <w:szCs w:val="20"/>
                                <w:lang w:eastAsia="en-US"/>
                              </w:rPr>
                              <w:t>a</w:t>
                            </w:r>
                            <w:r w:rsidRPr="001277F7">
                              <w:rPr>
                                <w:rFonts w:ascii="Arial Narrow" w:eastAsiaTheme="minorHAnsi" w:hAnsi="Arial Narrow" w:cstheme="minorBidi"/>
                                <w:noProof/>
                                <w:sz w:val="20"/>
                                <w:szCs w:val="20"/>
                                <w:lang w:eastAsia="en-US"/>
                              </w:rPr>
                              <w:t xml:space="preserve"> la întâlnirea regională cu tema </w:t>
                            </w:r>
                            <w:r w:rsidRPr="0042243F">
                              <w:rPr>
                                <w:rFonts w:ascii="Arial Narrow" w:eastAsiaTheme="minorHAnsi" w:hAnsi="Arial Narrow" w:cstheme="minorBidi"/>
                                <w:i/>
                                <w:noProof/>
                                <w:sz w:val="20"/>
                                <w:szCs w:val="20"/>
                                <w:lang w:eastAsia="en-US"/>
                              </w:rPr>
                              <w:t>"Combaterea infracţionalităţii în domeniile prioritare ale Ministerului Public: corupţie, conflict de interese, evaziune fiscală, contrabandă şi spălarea banilor</w:t>
                            </w:r>
                            <w:r w:rsidRPr="001277F7">
                              <w:rPr>
                                <w:rFonts w:ascii="Arial Narrow" w:eastAsiaTheme="minorHAnsi" w:hAnsi="Arial Narrow" w:cstheme="minorBidi"/>
                                <w:noProof/>
                                <w:sz w:val="20"/>
                                <w:szCs w:val="20"/>
                                <w:lang w:eastAsia="en-US"/>
                              </w:rPr>
                              <w:t xml:space="preserve">", Sinaia </w:t>
                            </w:r>
                            <w:r>
                              <w:rPr>
                                <w:rFonts w:ascii="Arial Narrow" w:eastAsiaTheme="minorHAnsi" w:hAnsi="Arial Narrow" w:cstheme="minorBidi"/>
                                <w:noProof/>
                                <w:sz w:val="20"/>
                                <w:szCs w:val="20"/>
                                <w:lang w:eastAsia="en-US"/>
                              </w:rPr>
                              <w:t>-</w:t>
                            </w:r>
                            <w:r w:rsidRPr="001277F7">
                              <w:rPr>
                                <w:rFonts w:ascii="Arial Narrow" w:eastAsiaTheme="minorHAnsi" w:hAnsi="Arial Narrow" w:cstheme="minorBidi"/>
                                <w:noProof/>
                                <w:sz w:val="20"/>
                                <w:szCs w:val="20"/>
                                <w:lang w:eastAsia="en-US"/>
                              </w:rPr>
                              <w:t>(proc. C Ban)</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16.06.2017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w:t>
                            </w:r>
                            <w:r>
                              <w:rPr>
                                <w:rFonts w:ascii="Arial Narrow" w:eastAsiaTheme="minorHAnsi" w:hAnsi="Arial Narrow" w:cstheme="minorBidi"/>
                                <w:noProof/>
                                <w:sz w:val="20"/>
                                <w:szCs w:val="20"/>
                                <w:lang w:eastAsia="en-US"/>
                              </w:rPr>
                              <w:t>a</w:t>
                            </w:r>
                            <w:r w:rsidRPr="001277F7">
                              <w:rPr>
                                <w:rFonts w:ascii="Arial Narrow" w:eastAsiaTheme="minorHAnsi" w:hAnsi="Arial Narrow" w:cstheme="minorBidi"/>
                                <w:noProof/>
                                <w:sz w:val="20"/>
                                <w:szCs w:val="20"/>
                                <w:lang w:eastAsia="en-US"/>
                              </w:rPr>
                              <w:t xml:space="preserve"> la şedinţa de analiză a activităţii DIICOT pe semestrul I/2017 "Cheile Grădiştei - Braşov"</w:t>
                            </w:r>
                            <w:r>
                              <w:rPr>
                                <w:rFonts w:ascii="Arial Narrow" w:eastAsiaTheme="minorHAnsi" w:hAnsi="Arial Narrow" w:cstheme="minorBidi"/>
                                <w:noProof/>
                                <w:sz w:val="20"/>
                                <w:szCs w:val="20"/>
                                <w:lang w:eastAsia="en-US"/>
                              </w:rPr>
                              <w:t>-</w:t>
                            </w:r>
                            <w:r w:rsidRPr="001277F7">
                              <w:rPr>
                                <w:rFonts w:ascii="Arial Narrow" w:eastAsiaTheme="minorHAnsi" w:hAnsi="Arial Narrow" w:cstheme="minorBidi"/>
                                <w:noProof/>
                                <w:sz w:val="20"/>
                                <w:szCs w:val="20"/>
                                <w:lang w:eastAsia="en-US"/>
                              </w:rPr>
                              <w:t xml:space="preserve">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18.05.2017 - 19.05.2017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Participarea la cea de-a patra reuniune a Comisiei interguvernamentale România - Republica Mol</w:t>
                            </w:r>
                            <w:r>
                              <w:rPr>
                                <w:rFonts w:ascii="Arial Narrow" w:eastAsiaTheme="minorHAnsi" w:hAnsi="Arial Narrow" w:cstheme="minorBidi"/>
                                <w:noProof/>
                                <w:sz w:val="20"/>
                                <w:szCs w:val="20"/>
                                <w:lang w:eastAsia="en-US"/>
                              </w:rPr>
                              <w:t>dova pentru integrar -</w:t>
                            </w:r>
                            <w:r w:rsidRPr="001277F7">
                              <w:rPr>
                                <w:rFonts w:ascii="Arial Narrow" w:eastAsiaTheme="minorHAnsi" w:hAnsi="Arial Narrow" w:cstheme="minorBidi"/>
                                <w:noProof/>
                                <w:sz w:val="20"/>
                                <w:szCs w:val="20"/>
                                <w:lang w:eastAsia="en-US"/>
                              </w:rPr>
                              <w:t xml:space="preserve"> ( jud. M. Ghena)</w:t>
                            </w:r>
                          </w:p>
                          <w:p w:rsidR="005E3BE4" w:rsidRPr="001277F7" w:rsidRDefault="005E3BE4" w:rsidP="0042243F">
                            <w:pPr>
                              <w:spacing w:after="0" w:line="240" w:lineRule="auto"/>
                              <w:jc w:val="both"/>
                              <w:rPr>
                                <w:rFonts w:ascii="Arial Narrow" w:eastAsiaTheme="minorHAnsi" w:hAnsi="Arial Narrow" w:cstheme="minorBidi"/>
                                <w:sz w:val="20"/>
                                <w:szCs w:val="20"/>
                                <w:lang w:val="en-US" w:eastAsia="en-US"/>
                              </w:rPr>
                            </w:pPr>
                          </w:p>
                          <w:p w:rsidR="005E3BE4" w:rsidRPr="0043018E" w:rsidRDefault="005E3BE4" w:rsidP="0042243F">
                            <w:pPr>
                              <w:spacing w:after="0" w:line="240" w:lineRule="auto"/>
                              <w:jc w:val="both"/>
                              <w:rPr>
                                <w:rFonts w:ascii="Arial" w:hAnsi="Arial" w:cs="Arial"/>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_x0000_s1042" type="#_x0000_t202" alt="Description: Narrow horizontal" style="position:absolute;left:0;text-align:left;margin-left:-.75pt;margin-top:44.1pt;width:169.5pt;height:812.0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" fillcolor="#1e9aee" strokecolor="#eeece1">
                <v:shadow on="t" color="black" opacity="24903f" obscured="t" origin=",.5" offset="0,.55556mm"/>
                <v:textbox inset="1mm,1mm,1mm,1mm">
                  <w:txbxContent>
                    <w:p w:rsidR="005E3BE4" w:rsidRDefault="005E3BE4" w:rsidP="00E713B4">
                      <w:pPr>
                        <w:shd w:val="clear" w:color="auto" w:fill="FFFF00"/>
                        <w:spacing w:after="0" w:line="240" w:lineRule="auto"/>
                        <w:jc w:val="center"/>
                        <w:rPr>
                          <w:rFonts w:ascii="Arial Narrow" w:hAnsi="Arial Narrow"/>
                          <w:szCs w:val="24"/>
                        </w:rPr>
                      </w:pPr>
                      <w:r w:rsidRPr="00793D65">
                        <w:rPr>
                          <w:rFonts w:ascii="Arial Narrow" w:hAnsi="Arial Narrow"/>
                          <w:szCs w:val="24"/>
                        </w:rPr>
                        <w:t>Evenimente implicând conducerea CSM</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b/>
                          <w:noProof/>
                          <w:sz w:val="20"/>
                          <w:szCs w:val="20"/>
                          <w:lang w:eastAsia="en-US"/>
                        </w:rPr>
                        <w:t>03.05.2017</w:t>
                      </w:r>
                      <w:r w:rsidRPr="001277F7">
                        <w:rPr>
                          <w:rFonts w:ascii="Arial Narrow" w:eastAsiaTheme="minorHAnsi" w:hAnsi="Arial Narrow" w:cstheme="minorBidi"/>
                          <w:noProof/>
                          <w:sz w:val="20"/>
                          <w:szCs w:val="20"/>
                          <w:lang w:eastAsia="en-US"/>
                        </w:rPr>
                        <w:t xml:space="preserve">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Întâlnirea membrilor CSM cu delegaţia Comisiei Europene aflată în misiune de evaluare în cadrul MCV(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05.05.2017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w:t>
                      </w:r>
                      <w:r>
                        <w:rPr>
                          <w:rFonts w:ascii="Arial Narrow" w:eastAsiaTheme="minorHAnsi" w:hAnsi="Arial Narrow" w:cstheme="minorBidi"/>
                          <w:noProof/>
                          <w:sz w:val="20"/>
                          <w:szCs w:val="20"/>
                          <w:lang w:eastAsia="en-US"/>
                        </w:rPr>
                        <w:t>a</w:t>
                      </w:r>
                      <w:r w:rsidRPr="001277F7">
                        <w:rPr>
                          <w:rFonts w:ascii="Arial Narrow" w:eastAsiaTheme="minorHAnsi" w:hAnsi="Arial Narrow" w:cstheme="minorBidi"/>
                          <w:noProof/>
                          <w:sz w:val="20"/>
                          <w:szCs w:val="20"/>
                          <w:lang w:eastAsia="en-US"/>
                        </w:rPr>
                        <w:t xml:space="preserve"> la dezbaterea cu tema: "</w:t>
                      </w:r>
                      <w:r w:rsidRPr="0042243F">
                        <w:rPr>
                          <w:rFonts w:ascii="Arial Narrow" w:eastAsiaTheme="minorHAnsi" w:hAnsi="Arial Narrow" w:cstheme="minorBidi"/>
                          <w:i/>
                          <w:noProof/>
                          <w:sz w:val="20"/>
                          <w:szCs w:val="20"/>
                          <w:lang w:eastAsia="en-US"/>
                        </w:rPr>
                        <w:t>Răspunderea judecătorului - între reglementare şi percepţia publică</w:t>
                      </w:r>
                      <w:r w:rsidRPr="001277F7">
                        <w:rPr>
                          <w:rFonts w:ascii="Arial Narrow" w:eastAsiaTheme="minorHAnsi" w:hAnsi="Arial Narrow" w:cstheme="minorBidi"/>
                          <w:noProof/>
                          <w:sz w:val="20"/>
                          <w:szCs w:val="20"/>
                          <w:lang w:eastAsia="en-US"/>
                        </w:rPr>
                        <w:t>", Timişoara (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10.05.2017 - 12.05.2017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 xml:space="preserve">Întâlnirea de lucru comună cu membrii </w:t>
                      </w:r>
                      <w:r>
                        <w:rPr>
                          <w:rFonts w:ascii="Arial Narrow" w:eastAsiaTheme="minorHAnsi" w:hAnsi="Arial Narrow" w:cstheme="minorBidi"/>
                          <w:noProof/>
                          <w:sz w:val="20"/>
                          <w:szCs w:val="20"/>
                          <w:lang w:eastAsia="en-US"/>
                        </w:rPr>
                        <w:t>Secţiei pentru procurori a CSM,</w:t>
                      </w:r>
                      <w:r w:rsidRPr="001277F7">
                        <w:rPr>
                          <w:rFonts w:ascii="Arial Narrow" w:eastAsiaTheme="minorHAnsi" w:hAnsi="Arial Narrow" w:cstheme="minorBidi"/>
                          <w:noProof/>
                          <w:sz w:val="20"/>
                          <w:szCs w:val="20"/>
                          <w:lang w:eastAsia="en-US"/>
                        </w:rPr>
                        <w:t xml:space="preserve"> procurorul general al P</w:t>
                      </w:r>
                      <w:r>
                        <w:rPr>
                          <w:rFonts w:ascii="Arial Narrow" w:eastAsiaTheme="minorHAnsi" w:hAnsi="Arial Narrow" w:cstheme="minorBidi"/>
                          <w:noProof/>
                          <w:sz w:val="20"/>
                          <w:szCs w:val="20"/>
                          <w:lang w:eastAsia="en-US"/>
                        </w:rPr>
                        <w:t xml:space="preserve">ICCJ </w:t>
                      </w:r>
                      <w:r w:rsidRPr="001277F7">
                        <w:rPr>
                          <w:rFonts w:ascii="Arial Narrow" w:eastAsiaTheme="minorHAnsi" w:hAnsi="Arial Narrow" w:cstheme="minorBidi"/>
                          <w:noProof/>
                          <w:sz w:val="20"/>
                          <w:szCs w:val="20"/>
                          <w:lang w:eastAsia="en-US"/>
                        </w:rPr>
                        <w:t xml:space="preserve">şi procurorii generali ai parchetelor de pe lângă curţile de apel </w:t>
                      </w:r>
                      <w:r>
                        <w:rPr>
                          <w:rFonts w:ascii="Arial Narrow" w:eastAsiaTheme="minorHAnsi" w:hAnsi="Arial Narrow" w:cstheme="minorBidi"/>
                          <w:noProof/>
                          <w:sz w:val="20"/>
                          <w:szCs w:val="20"/>
                          <w:lang w:eastAsia="en-US"/>
                        </w:rPr>
                        <w:t>la PCA</w:t>
                      </w:r>
                      <w:r w:rsidRPr="001277F7">
                        <w:rPr>
                          <w:rFonts w:ascii="Arial Narrow" w:eastAsiaTheme="minorHAnsi" w:hAnsi="Arial Narrow" w:cstheme="minorBidi"/>
                          <w:noProof/>
                          <w:sz w:val="20"/>
                          <w:szCs w:val="20"/>
                          <w:lang w:eastAsia="en-US"/>
                        </w:rPr>
                        <w:t xml:space="preserve"> Constanta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11.05.2017 - 12.05.2017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 la întâlnirea trimestrială a președinților, vicepreședinților și managerilor economici ai curților de apel, organizată de Curtea de Apel Cluj (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15.05.2017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Întâlnirea conducerii CSM cu reprezentanţii Coaliţiei Naţionale pent</w:t>
                      </w:r>
                      <w:r>
                        <w:rPr>
                          <w:rFonts w:ascii="Arial Narrow" w:eastAsiaTheme="minorHAnsi" w:hAnsi="Arial Narrow" w:cstheme="minorBidi"/>
                          <w:noProof/>
                          <w:sz w:val="20"/>
                          <w:szCs w:val="20"/>
                          <w:lang w:eastAsia="en-US"/>
                        </w:rPr>
                        <w:t>ru Modernizarea României -</w:t>
                      </w:r>
                      <w:r w:rsidRPr="001277F7">
                        <w:rPr>
                          <w:rFonts w:ascii="Arial Narrow" w:eastAsiaTheme="minorHAnsi" w:hAnsi="Arial Narrow" w:cstheme="minorBidi"/>
                          <w:noProof/>
                          <w:sz w:val="20"/>
                          <w:szCs w:val="20"/>
                          <w:lang w:eastAsia="en-US"/>
                        </w:rPr>
                        <w:t>( jud. M. Ghena,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18.05.2017 - 19.05.2017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Participarea la cea de-a patra reuniune a Comisiei interguvernamentale România - Republica Mol</w:t>
                      </w:r>
                      <w:r>
                        <w:rPr>
                          <w:rFonts w:ascii="Arial Narrow" w:eastAsiaTheme="minorHAnsi" w:hAnsi="Arial Narrow" w:cstheme="minorBidi"/>
                          <w:noProof/>
                          <w:sz w:val="20"/>
                          <w:szCs w:val="20"/>
                          <w:lang w:eastAsia="en-US"/>
                        </w:rPr>
                        <w:t>dova pentru integrare</w:t>
                      </w:r>
                      <w:r w:rsidRPr="001277F7">
                        <w:rPr>
                          <w:rFonts w:ascii="Arial Narrow" w:eastAsiaTheme="minorHAnsi" w:hAnsi="Arial Narrow" w:cstheme="minorBidi"/>
                          <w:noProof/>
                          <w:sz w:val="20"/>
                          <w:szCs w:val="20"/>
                          <w:lang w:eastAsia="en-US"/>
                        </w:rPr>
                        <w:t xml:space="preserve"> </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proc. C Ban)</w:t>
                      </w:r>
                      <w:r>
                        <w:rPr>
                          <w:rFonts w:ascii="Arial Narrow" w:eastAsiaTheme="minorHAnsi" w:hAnsi="Arial Narrow" w:cstheme="minorBidi"/>
                          <w:noProof/>
                          <w:sz w:val="20"/>
                          <w:szCs w:val="20"/>
                          <w:lang w:eastAsia="en-US"/>
                        </w:rPr>
                        <w:t>;</w:t>
                      </w:r>
                    </w:p>
                    <w:p w:rsidR="005E3BE4"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07.06.2017 - 09.06.2017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 la Adunarea Generală a Reţelei Europen</w:t>
                      </w:r>
                      <w:r>
                        <w:rPr>
                          <w:rFonts w:ascii="Arial Narrow" w:eastAsiaTheme="minorHAnsi" w:hAnsi="Arial Narrow" w:cstheme="minorBidi"/>
                          <w:noProof/>
                          <w:sz w:val="20"/>
                          <w:szCs w:val="20"/>
                          <w:lang w:eastAsia="en-US"/>
                        </w:rPr>
                        <w:t>e a Consiliilor Judiciar</w:t>
                      </w:r>
                      <w:r w:rsidRPr="001277F7">
                        <w:rPr>
                          <w:rFonts w:ascii="Arial Narrow" w:eastAsiaTheme="minorHAnsi" w:hAnsi="Arial Narrow" w:cstheme="minorBidi"/>
                          <w:noProof/>
                          <w:sz w:val="20"/>
                          <w:szCs w:val="20"/>
                          <w:lang w:eastAsia="en-US"/>
                        </w:rPr>
                        <w:t xml:space="preserve">, Paris </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12.06.2017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 la reuniunea Comitetului de management strategic, Ministerul Justiţie</w:t>
                      </w:r>
                      <w:r>
                        <w:rPr>
                          <w:rFonts w:ascii="Arial Narrow" w:eastAsiaTheme="minorHAnsi" w:hAnsi="Arial Narrow" w:cstheme="minorBidi"/>
                          <w:noProof/>
                          <w:sz w:val="20"/>
                          <w:szCs w:val="20"/>
                          <w:lang w:eastAsia="en-US"/>
                        </w:rPr>
                        <w:t xml:space="preserve"> -</w:t>
                      </w:r>
                      <w:r w:rsidRPr="001277F7">
                        <w:rPr>
                          <w:rFonts w:ascii="Arial Narrow" w:eastAsiaTheme="minorHAnsi" w:hAnsi="Arial Narrow" w:cstheme="minorBidi"/>
                          <w:noProof/>
                          <w:sz w:val="20"/>
                          <w:szCs w:val="20"/>
                          <w:lang w:eastAsia="en-US"/>
                        </w:rPr>
                        <w:t xml:space="preserve"> </w:t>
                      </w:r>
                    </w:p>
                    <w:p w:rsidR="005E3BE4"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 jud. M. Ghena)</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14.06.2017 - 15.06.2017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w:t>
                      </w:r>
                      <w:r>
                        <w:rPr>
                          <w:rFonts w:ascii="Arial Narrow" w:eastAsiaTheme="minorHAnsi" w:hAnsi="Arial Narrow" w:cstheme="minorBidi"/>
                          <w:noProof/>
                          <w:sz w:val="20"/>
                          <w:szCs w:val="20"/>
                          <w:lang w:eastAsia="en-US"/>
                        </w:rPr>
                        <w:t>a</w:t>
                      </w:r>
                      <w:r w:rsidRPr="001277F7">
                        <w:rPr>
                          <w:rFonts w:ascii="Arial Narrow" w:eastAsiaTheme="minorHAnsi" w:hAnsi="Arial Narrow" w:cstheme="minorBidi"/>
                          <w:noProof/>
                          <w:sz w:val="20"/>
                          <w:szCs w:val="20"/>
                          <w:lang w:eastAsia="en-US"/>
                        </w:rPr>
                        <w:t xml:space="preserve"> la întâlnirea regională cu tema </w:t>
                      </w:r>
                      <w:r w:rsidRPr="0042243F">
                        <w:rPr>
                          <w:rFonts w:ascii="Arial Narrow" w:eastAsiaTheme="minorHAnsi" w:hAnsi="Arial Narrow" w:cstheme="minorBidi"/>
                          <w:i/>
                          <w:noProof/>
                          <w:sz w:val="20"/>
                          <w:szCs w:val="20"/>
                          <w:lang w:eastAsia="en-US"/>
                        </w:rPr>
                        <w:t>"Combaterea infracţionalităţii în domeniile prioritare ale Ministerului Public: corupţie, conflict de interese, evaziune fiscală, contrabandă şi spălarea banilor</w:t>
                      </w:r>
                      <w:r w:rsidRPr="001277F7">
                        <w:rPr>
                          <w:rFonts w:ascii="Arial Narrow" w:eastAsiaTheme="minorHAnsi" w:hAnsi="Arial Narrow" w:cstheme="minorBidi"/>
                          <w:noProof/>
                          <w:sz w:val="20"/>
                          <w:szCs w:val="20"/>
                          <w:lang w:eastAsia="en-US"/>
                        </w:rPr>
                        <w:t xml:space="preserve">", Sinaia </w:t>
                      </w:r>
                      <w:r>
                        <w:rPr>
                          <w:rFonts w:ascii="Arial Narrow" w:eastAsiaTheme="minorHAnsi" w:hAnsi="Arial Narrow" w:cstheme="minorBidi"/>
                          <w:noProof/>
                          <w:sz w:val="20"/>
                          <w:szCs w:val="20"/>
                          <w:lang w:eastAsia="en-US"/>
                        </w:rPr>
                        <w:t>-</w:t>
                      </w:r>
                      <w:r w:rsidRPr="001277F7">
                        <w:rPr>
                          <w:rFonts w:ascii="Arial Narrow" w:eastAsiaTheme="minorHAnsi" w:hAnsi="Arial Narrow" w:cstheme="minorBidi"/>
                          <w:noProof/>
                          <w:sz w:val="20"/>
                          <w:szCs w:val="20"/>
                          <w:lang w:eastAsia="en-US"/>
                        </w:rPr>
                        <w:t>(proc. C Ban)</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16.06.2017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w:t>
                      </w:r>
                      <w:r>
                        <w:rPr>
                          <w:rFonts w:ascii="Arial Narrow" w:eastAsiaTheme="minorHAnsi" w:hAnsi="Arial Narrow" w:cstheme="minorBidi"/>
                          <w:noProof/>
                          <w:sz w:val="20"/>
                          <w:szCs w:val="20"/>
                          <w:lang w:eastAsia="en-US"/>
                        </w:rPr>
                        <w:t>a</w:t>
                      </w:r>
                      <w:r w:rsidRPr="001277F7">
                        <w:rPr>
                          <w:rFonts w:ascii="Arial Narrow" w:eastAsiaTheme="minorHAnsi" w:hAnsi="Arial Narrow" w:cstheme="minorBidi"/>
                          <w:noProof/>
                          <w:sz w:val="20"/>
                          <w:szCs w:val="20"/>
                          <w:lang w:eastAsia="en-US"/>
                        </w:rPr>
                        <w:t xml:space="preserve"> la şedinţa de analiză a activităţii DIICOT pe semestrul I/2017 "Cheile Grădiştei - Braşov"</w:t>
                      </w:r>
                      <w:r>
                        <w:rPr>
                          <w:rFonts w:ascii="Arial Narrow" w:eastAsiaTheme="minorHAnsi" w:hAnsi="Arial Narrow" w:cstheme="minorBidi"/>
                          <w:noProof/>
                          <w:sz w:val="20"/>
                          <w:szCs w:val="20"/>
                          <w:lang w:eastAsia="en-US"/>
                        </w:rPr>
                        <w:t>-</w:t>
                      </w:r>
                      <w:r w:rsidRPr="001277F7">
                        <w:rPr>
                          <w:rFonts w:ascii="Arial Narrow" w:eastAsiaTheme="minorHAnsi" w:hAnsi="Arial Narrow" w:cstheme="minorBidi"/>
                          <w:noProof/>
                          <w:sz w:val="20"/>
                          <w:szCs w:val="20"/>
                          <w:lang w:eastAsia="en-US"/>
                        </w:rPr>
                        <w:t xml:space="preserve">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b/>
                          <w:noProof/>
                          <w:sz w:val="20"/>
                          <w:szCs w:val="20"/>
                          <w:lang w:eastAsia="en-US"/>
                        </w:rPr>
                      </w:pPr>
                      <w:r w:rsidRPr="001277F7">
                        <w:rPr>
                          <w:rFonts w:ascii="Arial Narrow" w:eastAsiaTheme="minorHAnsi" w:hAnsi="Arial Narrow" w:cstheme="minorBidi"/>
                          <w:b/>
                          <w:noProof/>
                          <w:sz w:val="20"/>
                          <w:szCs w:val="20"/>
                          <w:lang w:eastAsia="en-US"/>
                        </w:rPr>
                        <w:t xml:space="preserve">18.05.2017 - 19.05.2017 </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Participarea la cea de-a patra reuniune a Comisiei interguvernamentale România - Republica Mol</w:t>
                      </w:r>
                      <w:r>
                        <w:rPr>
                          <w:rFonts w:ascii="Arial Narrow" w:eastAsiaTheme="minorHAnsi" w:hAnsi="Arial Narrow" w:cstheme="minorBidi"/>
                          <w:noProof/>
                          <w:sz w:val="20"/>
                          <w:szCs w:val="20"/>
                          <w:lang w:eastAsia="en-US"/>
                        </w:rPr>
                        <w:t>dova pentru integrar -</w:t>
                      </w:r>
                      <w:r w:rsidRPr="001277F7">
                        <w:rPr>
                          <w:rFonts w:ascii="Arial Narrow" w:eastAsiaTheme="minorHAnsi" w:hAnsi="Arial Narrow" w:cstheme="minorBidi"/>
                          <w:noProof/>
                          <w:sz w:val="20"/>
                          <w:szCs w:val="20"/>
                          <w:lang w:eastAsia="en-US"/>
                        </w:rPr>
                        <w:t xml:space="preserve"> ( jud. M. Ghena)</w:t>
                      </w:r>
                    </w:p>
                    <w:p w:rsidR="005E3BE4" w:rsidRPr="001277F7" w:rsidRDefault="005E3BE4" w:rsidP="0042243F">
                      <w:pPr>
                        <w:spacing w:after="0" w:line="240" w:lineRule="auto"/>
                        <w:jc w:val="both"/>
                        <w:rPr>
                          <w:rFonts w:ascii="Arial Narrow" w:eastAsiaTheme="minorHAnsi" w:hAnsi="Arial Narrow" w:cstheme="minorBidi"/>
                          <w:sz w:val="20"/>
                          <w:szCs w:val="20"/>
                          <w:lang w:val="en-US" w:eastAsia="en-US"/>
                        </w:rPr>
                      </w:pPr>
                    </w:p>
                    <w:p w:rsidR="005E3BE4" w:rsidRPr="0043018E" w:rsidRDefault="005E3BE4" w:rsidP="0042243F">
                      <w:pPr>
                        <w:spacing w:after="0" w:line="240" w:lineRule="auto"/>
                        <w:jc w:val="both"/>
                        <w:rPr>
                          <w:rFonts w:ascii="Arial" w:hAnsi="Arial" w:cs="Arial"/>
                          <w:sz w:val="20"/>
                          <w:szCs w:val="20"/>
                        </w:rPr>
                      </w:pPr>
                    </w:p>
                  </w:txbxContent>
                </v:textbox>
                <w10:wrap type="square" anchorx="page" anchory="margin"/>
              </v:shape>
            </w:pict>
          </mc:Fallback>
        </mc:AlternateContent>
      </w:r>
      <w:r w:rsidR="001712CA">
        <w:rPr>
          <w:b/>
          <w:noProof/>
          <w:color w:val="595959"/>
          <w:sz w:val="28"/>
          <w:szCs w:val="28"/>
          <w:lang w:val="en-US" w:eastAsia="en-US"/>
        </w:rPr>
        <mc:AlternateContent>
          <mc:Choice Requires="wpg">
            <w:drawing>
              <wp:anchor distT="0" distB="0" distL="114300" distR="114300" simplePos="0" relativeHeight="251684352" behindDoc="0" locked="0" layoutInCell="1" allowOverlap="1" wp14:anchorId="4AAA712D" wp14:editId="07C4B932">
                <wp:simplePos x="0" y="0"/>
                <wp:positionH relativeFrom="column">
                  <wp:posOffset>0</wp:posOffset>
                </wp:positionH>
                <wp:positionV relativeFrom="paragraph">
                  <wp:posOffset>0</wp:posOffset>
                </wp:positionV>
                <wp:extent cx="7559040" cy="615950"/>
                <wp:effectExtent l="0" t="0" r="3810" b="0"/>
                <wp:wrapSquare wrapText="bothSides"/>
                <wp:docPr id="5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615950"/>
                          <a:chOff x="0" y="-90"/>
                          <a:chExt cx="11904" cy="970"/>
                        </a:xfrm>
                      </wpg:grpSpPr>
                      <pic:pic xmlns:pic="http://schemas.openxmlformats.org/drawingml/2006/picture">
                        <pic:nvPicPr>
                          <pic:cNvPr id="59"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90"/>
                            <a:ext cx="11895"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E3BE4" w:rsidRDefault="005E3BE4" w:rsidP="00567790">
                              <w:pPr>
                                <w:spacing w:after="0"/>
                                <w:rPr>
                                  <w:b/>
                                  <w:color w:val="595959"/>
                                  <w:sz w:val="28"/>
                                  <w:szCs w:val="28"/>
                                  <w:lang w:val="fr-FR"/>
                                </w:rPr>
                              </w:pPr>
                              <w:r>
                                <w:rPr>
                                  <w:b/>
                                  <w:color w:val="595959"/>
                                  <w:sz w:val="26"/>
                                  <w:szCs w:val="26"/>
                                </w:rPr>
                                <w:t>Nr. 3 (47)/2017, 1.05-30.06.2017</w:t>
                              </w:r>
                            </w:p>
                            <w:p w:rsidR="005E3BE4" w:rsidRPr="001F3767" w:rsidRDefault="005E3BE4" w:rsidP="00567790">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62"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567790">
                              <w:pPr>
                                <w:spacing w:after="0"/>
                                <w:jc w:val="center"/>
                                <w:rPr>
                                  <w:b/>
                                  <w:color w:val="595959"/>
                                  <w:sz w:val="10"/>
                                  <w:szCs w:val="10"/>
                                </w:rPr>
                              </w:pPr>
                            </w:p>
                            <w:p w:rsidR="005E3BE4" w:rsidRPr="00497171" w:rsidRDefault="005E3BE4" w:rsidP="00567790">
                              <w:pPr>
                                <w:spacing w:after="0"/>
                                <w:jc w:val="center"/>
                                <w:rPr>
                                  <w:b/>
                                  <w:i/>
                                  <w:color w:val="595959"/>
                                  <w:sz w:val="20"/>
                                  <w:szCs w:val="20"/>
                                </w:rPr>
                              </w:pPr>
                              <w:r w:rsidRPr="00497171">
                                <w:rPr>
                                  <w:b/>
                                  <w:i/>
                                  <w:color w:val="595959"/>
                                  <w:sz w:val="20"/>
                                  <w:szCs w:val="20"/>
                                </w:rPr>
                                <w:t xml:space="preserve">"Consiliul Superior al Magistraturii este garantul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A712D" id="_x0000_s1043" style="position:absolute;left:0;text-align:left;margin-left:0;margin-top:0;width:595.2pt;height:48.5pt;z-index:251684352" coordorigin=",-90" coordsize="11904,9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YJAM/15ywAkKvxDFDf9gwGAAAADAAAAAQAAAACAAAADQAAAAEA&#10;AAAIAAAACwAAAAoAAAADAAAACQAAAAcAAA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BLAwQKAAAAAAAAACEA4EzGM346AAB+&#10;OgAAFQAAAGRycy9tZWRpYS9pbWFnZTIuanBlZ//Y/+AAEEpGSUYAAQEBANwA3AAA/9sAQwACAQEB&#10;AQECAQEBAgICAgIEAwICAgIFBAQDBAYFBgYGBQYGBgcJCAYHCQcGBggLCAkKCgoKCgYICwwLCgwJ&#10;CgoK/9sAQwECAgICAgIFAwMFCgcGBwoKCgoKCgoKCgoKCgoKCgoKCgoKCgoKCgoKCgoKCgoKCgoK&#10;CgoKCgoKCgoKCgoKCgoK/8AAEQgAhgC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">
                <v:shape id="Picture 5" o:spid="_x0000_s1044" type="#_x0000_t75" style="position:absolute;top:-90;width:11895;height: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PoWvFAAAA2wAAAA8AAABkcnMvZG93bnJldi54bWxEj09rwkAUxO9Cv8PyCr3ppkJtjVmllAr1&#10;UKhJD3p7ZF/+YPZtyG7j+u27guBxmJnfMNkmmE6MNLjWsoLnWQKCuLS65VrBb7GdvoFwHlljZ5kU&#10;XMjBZv0wyTDV9sx7GnNfiwhhl6KCxvs+ldKVDRl0M9sTR6+yg0Ef5VBLPeA5wk0n50mykAZbjgsN&#10;9vTRUHnK/4yC6nV3KfIf/XlcYviem20YD3Kv1NNjeF+B8BT8PXxrf2kFL0u4fok/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T6FrxQAAANsAAAAPAAAAAAAAAAAAAAAA&#10;AJ8CAABkcnMvZG93bnJldi54bWxQSwUGAAAAAAQABAD3AAAAkQMAAAAA&#10;">
                  <v:imagedata r:id="rId8" o:title=""/>
                  <v:path arrowok="t"/>
                </v:shape>
                <v:shape id="Picture 4" o:spid="_x0000_s104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dYITAAAAA2wAAAA8AAABkcnMvZG93bnJldi54bWxET8uKwjAU3Qv+Q7jC7DR1GGSsTUWEMiIi&#10;jiO4vTS3D2xuShNr/XuzEGZ5OO9kPZhG9NS52rKC+SwCQZxbXXOp4PKXTb9BOI+ssbFMCp7kYJ2O&#10;RwnG2j74l/qzL0UIYRejgsr7NpbS5RUZdDPbEgeusJ1BH2BXSt3hI4SbRn5G0UIarDk0VNjStqL8&#10;dr4bBct+2WR9YZGzU7G/nr6uB3n8UepjMmxWIDwN/l/8du+0gkVYH76EHyDT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11ghMAAAADbAAAADwAAAAAAAAAAAAAAAACfAgAA&#10;ZHJzL2Rvd25yZXYueG1sUEsFBgAAAAAEAAQA9wAAAIwDAAAAAA==&#10;">
                  <v:imagedata r:id="rId9" o:title="" chromakey="white"/>
                  <v:path arrowok="t"/>
                </v:shape>
                <v:shape id="_x0000_s104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bi8IA&#10;AADbAAAADwAAAGRycy9kb3ducmV2LnhtbESPT4vCMBTE7wt+h/CEvSyaKihSjSIVlz36Fzw+m2db&#10;bV5Kk23rtzfCwh6HmfkNs1h1phQN1a6wrGA0jEAQp1YXnCk4HbeDGQjnkTWWlknBkxyslr2PBcba&#10;tryn5uAzESDsYlSQe1/FUro0J4NuaCvi4N1sbdAHWWdS19gGuCnlOIqm0mDBYSHHipKc0sfh1yiw&#10;lLTJ7nyWkwYvG75/jXfXybdSn/1uPQfhqfP/4b/2j1YwHcH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ZuLwgAAANsAAAAPAAAAAAAAAAAAAAAAAJgCAABkcnMvZG93&#10;bnJldi54bWxQSwUGAAAAAAQABAD1AAAAhwMAAAAA&#10;" filled="f" stroked="f" strokeweight=".5pt">
                  <v:textbox inset="2mm,0,0,0">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5E3BE4" w:rsidRDefault="005E3BE4" w:rsidP="00567790">
                        <w:pPr>
                          <w:spacing w:after="0"/>
                          <w:rPr>
                            <w:b/>
                            <w:color w:val="595959"/>
                            <w:sz w:val="28"/>
                            <w:szCs w:val="28"/>
                            <w:lang w:val="fr-FR"/>
                          </w:rPr>
                        </w:pPr>
                        <w:r>
                          <w:rPr>
                            <w:b/>
                            <w:color w:val="595959"/>
                            <w:sz w:val="26"/>
                            <w:szCs w:val="26"/>
                          </w:rPr>
                          <w:t>Nr. 3 (47)/2017, 1.05-30.06.2017</w:t>
                        </w:r>
                      </w:p>
                      <w:p w:rsidR="005E3BE4" w:rsidRPr="001F3767" w:rsidRDefault="005E3BE4" w:rsidP="00567790">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4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cF/MMA&#10;AADbAAAADwAAAGRycy9kb3ducmV2LnhtbESPQWvCQBSE70L/w/IKXkQ3BhSJrlJSLB6tGvD4zD6T&#10;tNm3IbtN0n/fLQgeh5n5htnsBlOLjlpXWVYwn0UgiHOrKy4UXM776QqE88gaa8uk4Jcc7LYvow0m&#10;2vb8Sd3JFyJA2CWooPS+SaR0eUkG3cw2xMG729agD7ItpG6xD3BTyziKltJgxWGhxIbSkvLv049R&#10;YCnt02OWyUWH13f+msTH2+JDqfHr8LYG4Wnwz/CjfdAKlj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cF/MMAAADbAAAADwAAAAAAAAAAAAAAAACYAgAAZHJzL2Rv&#10;d25yZXYueG1sUEsFBgAAAAAEAAQA9QAAAIgDAAAAAA==&#10;" filled="f" stroked="f" strokeweight=".5pt">
                  <v:textbox inset="2mm,0,0,0">
                    <w:txbxContent>
                      <w:p w:rsidR="005E3BE4" w:rsidRPr="009C12EE" w:rsidRDefault="005E3BE4" w:rsidP="00567790">
                        <w:pPr>
                          <w:spacing w:after="0"/>
                          <w:jc w:val="center"/>
                          <w:rPr>
                            <w:b/>
                            <w:color w:val="595959"/>
                            <w:sz w:val="10"/>
                            <w:szCs w:val="10"/>
                          </w:rPr>
                        </w:pPr>
                      </w:p>
                      <w:p w:rsidR="005E3BE4" w:rsidRPr="00497171" w:rsidRDefault="005E3BE4" w:rsidP="00567790">
                        <w:pPr>
                          <w:spacing w:after="0"/>
                          <w:jc w:val="center"/>
                          <w:rPr>
                            <w:b/>
                            <w:i/>
                            <w:color w:val="595959"/>
                            <w:sz w:val="20"/>
                            <w:szCs w:val="20"/>
                          </w:rPr>
                        </w:pPr>
                        <w:r w:rsidRPr="00497171">
                          <w:rPr>
                            <w:b/>
                            <w:i/>
                            <w:color w:val="595959"/>
                            <w:sz w:val="20"/>
                            <w:szCs w:val="20"/>
                          </w:rPr>
                          <w:t xml:space="preserve">"Consiliul Superior al Magistraturii este garantul </w:t>
                        </w:r>
                        <w:proofErr w:type="spellStart"/>
                        <w:r w:rsidRPr="00497171">
                          <w:rPr>
                            <w:b/>
                            <w:i/>
                            <w:color w:val="595959"/>
                            <w:sz w:val="20"/>
                            <w:szCs w:val="20"/>
                          </w:rPr>
                          <w:t>independenţei</w:t>
                        </w:r>
                        <w:proofErr w:type="spellEnd"/>
                        <w:r w:rsidRPr="00497171">
                          <w:rPr>
                            <w:b/>
                            <w:i/>
                            <w:color w:val="595959"/>
                            <w:sz w:val="20"/>
                            <w:szCs w:val="20"/>
                          </w:rPr>
                          <w:t xml:space="preserve"> </w:t>
                        </w:r>
                        <w:proofErr w:type="spellStart"/>
                        <w:r w:rsidRPr="00497171">
                          <w:rPr>
                            <w:b/>
                            <w:i/>
                            <w:color w:val="595959"/>
                            <w:sz w:val="20"/>
                            <w:szCs w:val="20"/>
                          </w:rPr>
                          <w:t>justiţiei</w:t>
                        </w:r>
                        <w:proofErr w:type="spellEnd"/>
                        <w:r w:rsidRPr="00497171">
                          <w:rPr>
                            <w:b/>
                            <w:i/>
                            <w:color w:val="595959"/>
                            <w:sz w:val="20"/>
                            <w:szCs w:val="20"/>
                          </w:rPr>
                          <w:t>"</w:t>
                        </w:r>
                      </w:p>
                    </w:txbxContent>
                  </v:textbox>
                </v:shape>
                <w10:wrap type="square"/>
              </v:group>
            </w:pict>
          </mc:Fallback>
        </mc:AlternateContent>
      </w:r>
      <w:r w:rsidR="009E71FF">
        <w:rPr>
          <w:noProof/>
          <w:lang w:val="en-US" w:eastAsia="en-US"/>
        </w:rPr>
        <mc:AlternateContent>
          <mc:Choice Requires="wps">
            <w:drawing>
              <wp:anchor distT="0" distB="0" distL="0" distR="0" simplePos="0" relativeHeight="251678208" behindDoc="0" locked="0" layoutInCell="1" allowOverlap="1" wp14:anchorId="4FB82107" wp14:editId="65D7E51A">
                <wp:simplePos x="0" y="0"/>
                <wp:positionH relativeFrom="page">
                  <wp:posOffset>2152649</wp:posOffset>
                </wp:positionH>
                <wp:positionV relativeFrom="margin">
                  <wp:posOffset>571500</wp:posOffset>
                </wp:positionV>
                <wp:extent cx="5389245" cy="10058400"/>
                <wp:effectExtent l="0" t="0" r="20955" b="57150"/>
                <wp:wrapNone/>
                <wp:docPr id="56"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245" cy="10058400"/>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A44CAA" w:rsidRDefault="005E3BE4" w:rsidP="00A44CAA">
                            <w:pPr>
                              <w:pStyle w:val="ListParagraph"/>
                              <w:shd w:val="clear" w:color="auto" w:fill="0000FF"/>
                              <w:tabs>
                                <w:tab w:val="left" w:pos="142"/>
                              </w:tabs>
                              <w:spacing w:after="0" w:line="240" w:lineRule="auto"/>
                              <w:ind w:left="0"/>
                              <w:jc w:val="center"/>
                              <w:rPr>
                                <w:rFonts w:ascii="Arial Narrow" w:hAnsi="Arial Narrow" w:cs="Arial"/>
                                <w:b/>
                                <w:i/>
                                <w:iCs/>
                                <w:noProof/>
                                <w:color w:val="FFFF00"/>
                                <w:szCs w:val="24"/>
                              </w:rPr>
                            </w:pPr>
                            <w:r w:rsidRPr="00A44CAA">
                              <w:rPr>
                                <w:rFonts w:ascii="Arial Narrow" w:hAnsi="Arial Narrow" w:cs="Arial"/>
                                <w:b/>
                                <w:i/>
                                <w:iCs/>
                                <w:noProof/>
                                <w:color w:val="FFFF00"/>
                                <w:szCs w:val="24"/>
                              </w:rPr>
                              <w:t>Activitatea Secţiei pentru  judecători</w:t>
                            </w:r>
                          </w:p>
                          <w:p w:rsidR="005E3BE4" w:rsidRPr="0042243F" w:rsidRDefault="005E3BE4" w:rsidP="00194A77">
                            <w:pPr>
                              <w:pStyle w:val="ListParagraph"/>
                              <w:tabs>
                                <w:tab w:val="left" w:pos="142"/>
                                <w:tab w:val="left" w:pos="284"/>
                              </w:tabs>
                              <w:spacing w:after="0" w:line="240" w:lineRule="auto"/>
                              <w:ind w:left="0"/>
                              <w:jc w:val="both"/>
                              <w:rPr>
                                <w:rFonts w:ascii="Arial Narrow" w:hAnsi="Arial Narrow"/>
                                <w:b/>
                                <w:noProof/>
                                <w:sz w:val="18"/>
                                <w:szCs w:val="18"/>
                              </w:rPr>
                            </w:pPr>
                            <w:r w:rsidRPr="0042243F">
                              <w:rPr>
                                <w:rFonts w:ascii="Arial Narrow" w:hAnsi="Arial Narrow"/>
                                <w:b/>
                                <w:noProof/>
                                <w:sz w:val="18"/>
                                <w:szCs w:val="18"/>
                              </w:rPr>
                              <w:t>În perioada de referinţă, Secţia:</w:t>
                            </w:r>
                          </w:p>
                          <w:p w:rsidR="005E3BE4" w:rsidRPr="0042243F" w:rsidRDefault="005E3BE4" w:rsidP="00A60247">
                            <w:pPr>
                              <w:pStyle w:val="ListParagraph"/>
                              <w:numPr>
                                <w:ilvl w:val="0"/>
                                <w:numId w:val="47"/>
                              </w:numPr>
                              <w:tabs>
                                <w:tab w:val="left" w:pos="142"/>
                                <w:tab w:val="left" w:pos="284"/>
                              </w:tabs>
                              <w:spacing w:after="0" w:line="240" w:lineRule="auto"/>
                              <w:ind w:left="0" w:firstLine="0"/>
                              <w:jc w:val="both"/>
                              <w:rPr>
                                <w:rFonts w:ascii="Arial Narrow" w:hAnsi="Arial Narrow"/>
                                <w:b/>
                                <w:noProof/>
                                <w:sz w:val="18"/>
                                <w:szCs w:val="18"/>
                              </w:rPr>
                            </w:pPr>
                            <w:r w:rsidRPr="0042243F">
                              <w:rPr>
                                <w:rFonts w:ascii="Arial Narrow" w:hAnsi="Arial Narrow"/>
                                <w:b/>
                                <w:noProof/>
                                <w:sz w:val="18"/>
                                <w:szCs w:val="18"/>
                              </w:rPr>
                              <w:t>a luat act de:</w:t>
                            </w:r>
                          </w:p>
                          <w:p w:rsidR="005A0C32"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 xml:space="preserve">Rezoluţia adoptată cu prilejul întâlnirii semestriale a preşedinţilor şi vicepreşedinţilor de tribunale, ce a avut loc la Constanţa în data de 29.05.2017 şi </w:t>
                            </w:r>
                            <w:r w:rsidR="005A0C32">
                              <w:rPr>
                                <w:rFonts w:ascii="Arial Narrow" w:hAnsi="Arial Narrow"/>
                                <w:noProof/>
                                <w:sz w:val="18"/>
                                <w:szCs w:val="18"/>
                              </w:rPr>
                              <w:t xml:space="preserve"> şi-a însuşit </w:t>
                            </w:r>
                            <w:r w:rsidRPr="0042243F">
                              <w:rPr>
                                <w:rFonts w:ascii="Arial Narrow" w:hAnsi="Arial Narrow"/>
                                <w:noProof/>
                                <w:sz w:val="18"/>
                                <w:szCs w:val="18"/>
                              </w:rPr>
                              <w:t>principiul care se degajă din cuprinsul acesteia referitor la separarea atribuţiilor Consiliului privind cariera judecătorilor, organizarea şi funcţionarea instanţelor, separare care nu afectează statutu</w:t>
                            </w:r>
                            <w:r>
                              <w:rPr>
                                <w:rFonts w:ascii="Arial Narrow" w:hAnsi="Arial Narrow"/>
                                <w:noProof/>
                                <w:sz w:val="18"/>
                                <w:szCs w:val="18"/>
                              </w:rPr>
                              <w:t>l de magistrat al procurorulu</w:t>
                            </w:r>
                            <w:r w:rsidR="005A0C32">
                              <w:rPr>
                                <w:rFonts w:ascii="Arial Narrow" w:hAnsi="Arial Narrow"/>
                                <w:noProof/>
                                <w:sz w:val="18"/>
                                <w:szCs w:val="18"/>
                              </w:rPr>
                              <w:t>i</w:t>
                            </w:r>
                            <w:r>
                              <w:rPr>
                                <w:rFonts w:ascii="Arial Narrow" w:hAnsi="Arial Narrow"/>
                                <w:noProof/>
                                <w:sz w:val="18"/>
                                <w:szCs w:val="18"/>
                              </w:rPr>
                              <w:t xml:space="preserve">, </w:t>
                            </w:r>
                          </w:p>
                          <w:p w:rsidR="005E3BE4" w:rsidRPr="00C32C67"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C32C67">
                              <w:rPr>
                                <w:rFonts w:ascii="Arial Narrow" w:hAnsi="Arial Narrow"/>
                                <w:noProof/>
                                <w:sz w:val="18"/>
                                <w:szCs w:val="18"/>
                              </w:rPr>
                              <w:t>hotărârile Adunăril</w:t>
                            </w:r>
                            <w:r>
                              <w:rPr>
                                <w:rFonts w:ascii="Arial Narrow" w:hAnsi="Arial Narrow"/>
                                <w:noProof/>
                                <w:sz w:val="18"/>
                                <w:szCs w:val="18"/>
                              </w:rPr>
                              <w:t>or Generale ale t</w:t>
                            </w:r>
                            <w:r w:rsidRPr="00C32C67">
                              <w:rPr>
                                <w:rFonts w:ascii="Arial Narrow" w:hAnsi="Arial Narrow"/>
                                <w:noProof/>
                                <w:sz w:val="18"/>
                                <w:szCs w:val="18"/>
                              </w:rPr>
                              <w:t>ribunalelor cu privire la Rezoluţia adoptată în data de 29.05.2017 la Constanţa</w:t>
                            </w:r>
                            <w:r w:rsidR="004D03B3">
                              <w:rPr>
                                <w:rFonts w:ascii="Arial Narrow" w:hAnsi="Arial Narrow"/>
                                <w:noProof/>
                                <w:sz w:val="18"/>
                                <w:szCs w:val="18"/>
                              </w:rPr>
                              <w:t>.</w:t>
                            </w:r>
                            <w:r w:rsidRPr="00C32C67">
                              <w:rPr>
                                <w:rFonts w:ascii="Arial Narrow" w:hAnsi="Arial Narrow"/>
                                <w:noProof/>
                                <w:sz w:val="18"/>
                                <w:szCs w:val="18"/>
                              </w:rPr>
                              <w:t xml:space="preserve"> </w:t>
                            </w:r>
                          </w:p>
                          <w:p w:rsidR="005E3BE4" w:rsidRPr="0042243F" w:rsidRDefault="005E3BE4" w:rsidP="00386548">
                            <w:pPr>
                              <w:pStyle w:val="ListParagraph"/>
                              <w:numPr>
                                <w:ilvl w:val="0"/>
                                <w:numId w:val="63"/>
                              </w:numPr>
                              <w:tabs>
                                <w:tab w:val="left" w:pos="142"/>
                                <w:tab w:val="left" w:pos="284"/>
                              </w:tabs>
                              <w:spacing w:after="0" w:line="240" w:lineRule="auto"/>
                              <w:ind w:left="709" w:hanging="709"/>
                              <w:jc w:val="both"/>
                              <w:rPr>
                                <w:rFonts w:ascii="Arial Narrow" w:hAnsi="Arial Narrow"/>
                                <w:b/>
                                <w:noProof/>
                                <w:sz w:val="18"/>
                                <w:szCs w:val="18"/>
                              </w:rPr>
                            </w:pPr>
                            <w:r w:rsidRPr="0042243F">
                              <w:rPr>
                                <w:rFonts w:ascii="Arial Narrow" w:hAnsi="Arial Narrow"/>
                                <w:b/>
                                <w:noProof/>
                                <w:sz w:val="18"/>
                                <w:szCs w:val="18"/>
                              </w:rPr>
                              <w:t xml:space="preserve">a hotărât: </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consultarea instanţelor, cu ocazia analizării proiectelor legilor justiţiei, cu privire la propuneri referitoare la transparenţa decizională a CSM şi transparenţa interviurilor în cadrul concursurilor de promovare la ÎCCJ în funcţii de conduc</w:t>
                            </w:r>
                            <w:r w:rsidR="004D03B3">
                              <w:rPr>
                                <w:rFonts w:ascii="Arial Narrow" w:hAnsi="Arial Narrow"/>
                                <w:noProof/>
                                <w:sz w:val="18"/>
                                <w:szCs w:val="18"/>
                              </w:rPr>
                              <w:t>ere şi admitere în magistratură,</w:t>
                            </w:r>
                            <w:r w:rsidRPr="0042243F">
                              <w:rPr>
                                <w:rFonts w:ascii="Arial Narrow" w:hAnsi="Arial Narrow"/>
                                <w:noProof/>
                                <w:sz w:val="18"/>
                                <w:szCs w:val="18"/>
                              </w:rPr>
                              <w:t xml:space="preserve"> </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b/>
                                <w:noProof/>
                                <w:sz w:val="18"/>
                                <w:szCs w:val="18"/>
                              </w:rPr>
                            </w:pPr>
                            <w:r w:rsidRPr="0042243F">
                              <w:rPr>
                                <w:rFonts w:ascii="Arial Narrow" w:eastAsia="Times New Roman" w:hAnsi="Arial Narrow"/>
                                <w:noProof/>
                                <w:sz w:val="18"/>
                                <w:szCs w:val="18"/>
                                <w:lang w:eastAsia="ro-RO"/>
                              </w:rPr>
                              <w:t>admiterea</w:t>
                            </w:r>
                            <w:r w:rsidRPr="0042243F">
                              <w:rPr>
                                <w:rFonts w:ascii="Arial Narrow" w:eastAsia="Times New Roman" w:hAnsi="Arial Narrow"/>
                                <w:b/>
                                <w:noProof/>
                                <w:sz w:val="18"/>
                                <w:szCs w:val="18"/>
                                <w:lang w:eastAsia="ro-RO"/>
                              </w:rPr>
                              <w:t xml:space="preserve"> </w:t>
                            </w:r>
                            <w:r w:rsidRPr="0042243F">
                              <w:rPr>
                                <w:rFonts w:ascii="Arial Narrow" w:eastAsia="Times New Roman" w:hAnsi="Arial Narrow"/>
                                <w:noProof/>
                                <w:sz w:val="18"/>
                                <w:szCs w:val="18"/>
                                <w:lang w:eastAsia="ro-RO"/>
                              </w:rPr>
                              <w:t xml:space="preserve">unui număr de </w:t>
                            </w:r>
                            <w:r w:rsidRPr="005E3BE4">
                              <w:rPr>
                                <w:rFonts w:ascii="Arial Narrow" w:eastAsia="Times New Roman" w:hAnsi="Arial Narrow"/>
                                <w:noProof/>
                                <w:sz w:val="18"/>
                                <w:szCs w:val="18"/>
                                <w:lang w:eastAsia="ro-RO"/>
                              </w:rPr>
                              <w:t>14</w:t>
                            </w:r>
                            <w:r w:rsidRPr="0042243F">
                              <w:rPr>
                                <w:rFonts w:ascii="Arial Narrow" w:eastAsia="Times New Roman" w:hAnsi="Arial Narrow"/>
                                <w:noProof/>
                                <w:sz w:val="18"/>
                                <w:szCs w:val="18"/>
                                <w:lang w:eastAsia="ro-RO"/>
                              </w:rPr>
                              <w:t xml:space="preserve">  de cereri de transfer formulate de judecători</w:t>
                            </w:r>
                            <w:r w:rsidR="004D03B3">
                              <w:rPr>
                                <w:rFonts w:ascii="Arial Narrow" w:eastAsia="Times New Roman" w:hAnsi="Arial Narrow"/>
                                <w:noProof/>
                                <w:sz w:val="18"/>
                                <w:szCs w:val="18"/>
                                <w:lang w:eastAsia="ro-RO"/>
                              </w:rPr>
                              <w:t>,</w:t>
                            </w:r>
                            <w:r w:rsidRPr="0042243F">
                              <w:rPr>
                                <w:rFonts w:ascii="Arial Narrow" w:eastAsia="Times New Roman" w:hAnsi="Arial Narrow"/>
                                <w:noProof/>
                                <w:sz w:val="18"/>
                                <w:szCs w:val="18"/>
                                <w:lang w:eastAsia="ro-RO"/>
                              </w:rPr>
                              <w:t xml:space="preserve"> </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încetarea detaşării la Ministerul Justiţiei, începând cu data de 15.07.2017</w:t>
                            </w:r>
                            <w:r>
                              <w:rPr>
                                <w:rFonts w:ascii="Arial Narrow" w:hAnsi="Arial Narrow"/>
                                <w:noProof/>
                                <w:sz w:val="18"/>
                                <w:szCs w:val="18"/>
                              </w:rPr>
                              <w:t xml:space="preserve">, </w:t>
                            </w:r>
                            <w:r w:rsidRPr="0042243F">
                              <w:rPr>
                                <w:rFonts w:ascii="Arial Narrow" w:hAnsi="Arial Narrow"/>
                                <w:noProof/>
                                <w:sz w:val="18"/>
                                <w:szCs w:val="18"/>
                              </w:rPr>
                              <w:t xml:space="preserve"> a unui număr de 9 judecători</w:t>
                            </w:r>
                            <w:r w:rsidR="004D03B3">
                              <w:rPr>
                                <w:rFonts w:ascii="Arial Narrow" w:hAnsi="Arial Narrow"/>
                                <w:noProof/>
                                <w:sz w:val="18"/>
                                <w:szCs w:val="18"/>
                              </w:rPr>
                              <w:t>,</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transmiterea online şi a şedinţelor Secţiei pentru judecători a CSM.</w:t>
                            </w:r>
                          </w:p>
                          <w:p w:rsidR="00386548" w:rsidRPr="00386548" w:rsidRDefault="005E3BE4" w:rsidP="00A44CAA">
                            <w:pPr>
                              <w:pStyle w:val="ListParagraph"/>
                              <w:numPr>
                                <w:ilvl w:val="0"/>
                                <w:numId w:val="18"/>
                              </w:numPr>
                              <w:tabs>
                                <w:tab w:val="left" w:pos="0"/>
                                <w:tab w:val="left" w:pos="142"/>
                                <w:tab w:val="left" w:pos="284"/>
                                <w:tab w:val="left" w:pos="426"/>
                              </w:tabs>
                              <w:spacing w:after="0" w:line="240" w:lineRule="auto"/>
                              <w:ind w:left="0" w:firstLine="0"/>
                              <w:jc w:val="both"/>
                              <w:rPr>
                                <w:rFonts w:ascii="Arial Narrow" w:hAnsi="Arial Narrow"/>
                                <w:b/>
                                <w:noProof/>
                                <w:sz w:val="18"/>
                                <w:szCs w:val="18"/>
                              </w:rPr>
                            </w:pPr>
                            <w:r>
                              <w:rPr>
                                <w:rFonts w:ascii="Arial Narrow" w:hAnsi="Arial Narrow"/>
                                <w:b/>
                                <w:noProof/>
                                <w:sz w:val="18"/>
                                <w:szCs w:val="18"/>
                              </w:rPr>
                              <w:t xml:space="preserve">a decis </w:t>
                            </w:r>
                            <w:r w:rsidRPr="00C32C67">
                              <w:rPr>
                                <w:rFonts w:ascii="Arial Narrow" w:hAnsi="Arial Narrow"/>
                                <w:noProof/>
                                <w:sz w:val="18"/>
                                <w:szCs w:val="18"/>
                              </w:rPr>
                              <w:t>adoptarea unui  comunicat (</w:t>
                            </w:r>
                            <w:hyperlink r:id="rId17" w:history="1">
                              <w:r w:rsidRPr="00C32C67">
                                <w:rPr>
                                  <w:rStyle w:val="Hyperlink"/>
                                  <w:rFonts w:ascii="Arial Narrow" w:hAnsi="Arial Narrow"/>
                                  <w:noProof/>
                                  <w:sz w:val="18"/>
                                  <w:szCs w:val="18"/>
                                </w:rPr>
                                <w:t>https://www.csm1909.ro/PageDetails.aspx?PageId=299&amp;FolderId=4081</w:t>
                              </w:r>
                            </w:hyperlink>
                            <w:r w:rsidRPr="00C32C67">
                              <w:rPr>
                                <w:rFonts w:ascii="Arial Narrow" w:hAnsi="Arial Narrow"/>
                                <w:noProof/>
                                <w:sz w:val="18"/>
                                <w:szCs w:val="18"/>
                              </w:rPr>
                              <w:t>)</w:t>
                            </w:r>
                          </w:p>
                          <w:p w:rsidR="005E3BE4" w:rsidRPr="00386548" w:rsidRDefault="005E3BE4" w:rsidP="00A44CAA">
                            <w:pPr>
                              <w:pStyle w:val="ListParagraph"/>
                              <w:numPr>
                                <w:ilvl w:val="0"/>
                                <w:numId w:val="18"/>
                              </w:numPr>
                              <w:tabs>
                                <w:tab w:val="left" w:pos="0"/>
                                <w:tab w:val="left" w:pos="142"/>
                                <w:tab w:val="left" w:pos="284"/>
                                <w:tab w:val="left" w:pos="426"/>
                              </w:tabs>
                              <w:spacing w:after="0" w:line="240" w:lineRule="auto"/>
                              <w:ind w:left="0" w:firstLine="0"/>
                              <w:jc w:val="both"/>
                              <w:rPr>
                                <w:rFonts w:ascii="Arial Narrow" w:hAnsi="Arial Narrow"/>
                                <w:b/>
                                <w:noProof/>
                                <w:sz w:val="18"/>
                                <w:szCs w:val="18"/>
                              </w:rPr>
                            </w:pPr>
                            <w:r w:rsidRPr="00386548">
                              <w:rPr>
                                <w:rFonts w:ascii="Arial Narrow" w:hAnsi="Arial Narrow"/>
                                <w:b/>
                                <w:noProof/>
                                <w:sz w:val="18"/>
                                <w:szCs w:val="18"/>
                              </w:rPr>
                              <w:t>a aprobat</w:t>
                            </w:r>
                            <w:r w:rsidRPr="00386548">
                              <w:rPr>
                                <w:rFonts w:ascii="Arial Narrow" w:hAnsi="Arial Narrow"/>
                                <w:noProof/>
                                <w:sz w:val="18"/>
                                <w:szCs w:val="18"/>
                              </w:rPr>
                              <w:t xml:space="preserve"> rapoartele Inspecției Judiciare privind:</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 xml:space="preserve">verificarea modului de remediere a deficienţelor constatate la Judecătoria Reşiţa, </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verificarea modului de îndeplinire de către judecătorii cu funcţii de conducere a atribuţiilor manageriale de planificare, organizare, coordonare, control-reglare şi comunicare, precum şi respectarea obligaţiilor prevăzute de legi şi regulamente, pentru a asigura buna funcţionare a instanţei şi calitatea corespunzătoare a serviciului public la Tribunalul Brașov, Judecătoria Bolintin Vale, Judecătoria Pia</w:t>
                            </w:r>
                            <w:r w:rsidR="005A0C32">
                              <w:rPr>
                                <w:rFonts w:ascii="Arial Narrow" w:hAnsi="Arial Narrow"/>
                                <w:noProof/>
                                <w:sz w:val="18"/>
                                <w:szCs w:val="18"/>
                              </w:rPr>
                              <w:t>tra Neamţ, Judecătoria Năsăud</w:t>
                            </w:r>
                            <w:r w:rsidRPr="0042243F">
                              <w:rPr>
                                <w:rFonts w:ascii="Arial Narrow" w:hAnsi="Arial Narrow"/>
                                <w:noProof/>
                                <w:sz w:val="18"/>
                                <w:szCs w:val="18"/>
                              </w:rPr>
                              <w:t xml:space="preserve">, </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eficienţa managerială şi modul de îndeplinire a atribuţiilor ce decurg din legi şi regulamente, de către c</w:t>
                            </w:r>
                            <w:r w:rsidR="004D03B3">
                              <w:rPr>
                                <w:rFonts w:ascii="Arial Narrow" w:hAnsi="Arial Narrow"/>
                                <w:noProof/>
                                <w:sz w:val="18"/>
                                <w:szCs w:val="18"/>
                              </w:rPr>
                              <w:t>onducerea Tribunalului Harghita,</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rezultatul monitorizării situaţiei referitoare la respectarea termenelor de redactare a hotărâr</w:t>
                            </w:r>
                            <w:r w:rsidR="004D03B3">
                              <w:rPr>
                                <w:rFonts w:ascii="Arial Narrow" w:hAnsi="Arial Narrow"/>
                                <w:noProof/>
                                <w:sz w:val="18"/>
                                <w:szCs w:val="18"/>
                              </w:rPr>
                              <w:t>ilor judecătoreşti în anul 2016,</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rezultatul activităţii de monitorizare a dosarelor mai vechi de 10 ani, existente pe rolul curţilor de apel şi instanţelor arondate, precum şi al Înaltei Curţi de C</w:t>
                            </w:r>
                            <w:r w:rsidR="004D03B3">
                              <w:rPr>
                                <w:rFonts w:ascii="Arial Narrow" w:hAnsi="Arial Narrow"/>
                                <w:noProof/>
                                <w:sz w:val="18"/>
                                <w:szCs w:val="18"/>
                              </w:rPr>
                              <w:t>asaţie şi Justiţie în anul 2016,</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 xml:space="preserve"> rezultatul activităţii de monitorizare a dosarelor de mare corupţie, existente pe rolul curţilor de apel şi instanţelor arondate, precum şi al Înalt</w:t>
                            </w:r>
                            <w:r w:rsidR="004D03B3">
                              <w:rPr>
                                <w:rFonts w:ascii="Arial Narrow" w:hAnsi="Arial Narrow"/>
                                <w:noProof/>
                                <w:sz w:val="18"/>
                                <w:szCs w:val="18"/>
                              </w:rPr>
                              <w:t>ei Curţi de Casaţie şi Justiţie,</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situațiile în care instanțele au pronunţat hotărâri de constatare a intervenirii prescripției răspunderii penale.</w:t>
                            </w:r>
                          </w:p>
                          <w:p w:rsidR="005E3BE4" w:rsidRPr="0042243F" w:rsidRDefault="005E3BE4" w:rsidP="00386548">
                            <w:pPr>
                              <w:pStyle w:val="ListParagraph"/>
                              <w:numPr>
                                <w:ilvl w:val="0"/>
                                <w:numId w:val="64"/>
                              </w:numPr>
                              <w:tabs>
                                <w:tab w:val="left" w:pos="142"/>
                                <w:tab w:val="left" w:pos="284"/>
                              </w:tabs>
                              <w:spacing w:after="0" w:line="240" w:lineRule="auto"/>
                              <w:ind w:left="0" w:firstLine="0"/>
                              <w:jc w:val="both"/>
                              <w:rPr>
                                <w:rFonts w:ascii="Arial Narrow" w:hAnsi="Arial Narrow"/>
                                <w:noProof/>
                                <w:sz w:val="18"/>
                                <w:szCs w:val="18"/>
                              </w:rPr>
                            </w:pPr>
                            <w:r w:rsidRPr="0042243F">
                              <w:rPr>
                                <w:rFonts w:ascii="Arial Narrow" w:hAnsi="Arial Narrow"/>
                                <w:b/>
                                <w:noProof/>
                                <w:sz w:val="18"/>
                                <w:szCs w:val="18"/>
                              </w:rPr>
                              <w:t>a exprimat acordul prealabil</w:t>
                            </w:r>
                            <w:r w:rsidRPr="0042243F">
                              <w:rPr>
                                <w:rFonts w:ascii="Arial Narrow" w:hAnsi="Arial Narrow"/>
                                <w:noProof/>
                                <w:sz w:val="18"/>
                                <w:szCs w:val="18"/>
                              </w:rPr>
                              <w:t xml:space="preserve"> pentru o eventuală detaşare în cadrul OSCE-Misiunea Specială de Monitorizare din Ucraina pe postul Human Dimension Reporting Officer a doamnei Trancă Anamaria, judecător la C.A.Bucureşti.</w:t>
                            </w:r>
                          </w:p>
                          <w:p w:rsidR="005E3BE4" w:rsidRPr="0042243F" w:rsidRDefault="005E3BE4" w:rsidP="00C32C67">
                            <w:pPr>
                              <w:shd w:val="clear" w:color="auto" w:fill="0000FF"/>
                              <w:spacing w:after="0" w:line="240" w:lineRule="auto"/>
                              <w:jc w:val="center"/>
                              <w:rPr>
                                <w:rFonts w:ascii="Arial Narrow" w:hAnsi="Arial Narrow" w:cs="Arial"/>
                                <w:b/>
                                <w:i/>
                                <w:iCs/>
                                <w:noProof/>
                                <w:color w:val="FFFF00"/>
                                <w:szCs w:val="24"/>
                              </w:rPr>
                            </w:pPr>
                            <w:r w:rsidRPr="0042243F">
                              <w:rPr>
                                <w:rFonts w:ascii="Arial Narrow" w:hAnsi="Arial Narrow" w:cs="Arial"/>
                                <w:b/>
                                <w:i/>
                                <w:iCs/>
                                <w:noProof/>
                                <w:color w:val="FFFF00"/>
                                <w:szCs w:val="24"/>
                              </w:rPr>
                              <w:t>Activitatea Secţiei pentru procurori</w:t>
                            </w:r>
                          </w:p>
                          <w:p w:rsidR="005E3BE4" w:rsidRPr="0042243F" w:rsidRDefault="005E3BE4" w:rsidP="00194A77">
                            <w:pPr>
                              <w:pStyle w:val="ListParagraph"/>
                              <w:tabs>
                                <w:tab w:val="left" w:pos="284"/>
                              </w:tabs>
                              <w:spacing w:after="0" w:line="240" w:lineRule="auto"/>
                              <w:ind w:left="0"/>
                              <w:jc w:val="both"/>
                              <w:rPr>
                                <w:rFonts w:ascii="Arial Narrow" w:hAnsi="Arial Narrow"/>
                                <w:b/>
                                <w:noProof/>
                                <w:sz w:val="18"/>
                                <w:szCs w:val="18"/>
                              </w:rPr>
                            </w:pPr>
                            <w:r w:rsidRPr="0042243F">
                              <w:rPr>
                                <w:rFonts w:ascii="Arial Narrow" w:hAnsi="Arial Narrow"/>
                                <w:b/>
                                <w:noProof/>
                                <w:sz w:val="18"/>
                                <w:szCs w:val="18"/>
                              </w:rPr>
                              <w:t>În aceeaşi perioadă, Secţia:</w:t>
                            </w:r>
                          </w:p>
                          <w:p w:rsidR="005E3BE4" w:rsidRPr="0042243F" w:rsidRDefault="005E3BE4" w:rsidP="00A60247">
                            <w:pPr>
                              <w:pStyle w:val="ListParagraph"/>
                              <w:numPr>
                                <w:ilvl w:val="0"/>
                                <w:numId w:val="8"/>
                              </w:numPr>
                              <w:tabs>
                                <w:tab w:val="left" w:pos="284"/>
                              </w:tabs>
                              <w:spacing w:after="0" w:line="240" w:lineRule="auto"/>
                              <w:ind w:left="0" w:firstLine="0"/>
                              <w:jc w:val="both"/>
                              <w:rPr>
                                <w:rFonts w:ascii="Arial Narrow" w:hAnsi="Arial Narrow"/>
                                <w:b/>
                                <w:noProof/>
                                <w:sz w:val="18"/>
                                <w:szCs w:val="18"/>
                              </w:rPr>
                            </w:pPr>
                            <w:r w:rsidRPr="0042243F">
                              <w:rPr>
                                <w:rFonts w:ascii="Arial Narrow" w:hAnsi="Arial Narrow"/>
                                <w:b/>
                                <w:noProof/>
                                <w:sz w:val="18"/>
                                <w:szCs w:val="18"/>
                              </w:rPr>
                              <w:t>a hotărât:</w:t>
                            </w:r>
                          </w:p>
                          <w:p w:rsidR="005E3BE4" w:rsidRPr="0042243F" w:rsidRDefault="005E3BE4" w:rsidP="00A60247">
                            <w:pPr>
                              <w:pStyle w:val="ListParagraph"/>
                              <w:numPr>
                                <w:ilvl w:val="0"/>
                                <w:numId w:val="11"/>
                              </w:numPr>
                              <w:tabs>
                                <w:tab w:val="left" w:pos="142"/>
                              </w:tabs>
                              <w:spacing w:after="0" w:line="240" w:lineRule="auto"/>
                              <w:ind w:left="0" w:firstLine="0"/>
                              <w:jc w:val="both"/>
                              <w:rPr>
                                <w:rFonts w:ascii="Arial Narrow" w:hAnsi="Arial Narrow"/>
                                <w:b/>
                                <w:noProof/>
                                <w:sz w:val="18"/>
                                <w:szCs w:val="18"/>
                              </w:rPr>
                            </w:pPr>
                            <w:r w:rsidRPr="0042243F">
                              <w:rPr>
                                <w:rFonts w:ascii="Arial Narrow" w:eastAsia="Times New Roman" w:hAnsi="Arial Narrow"/>
                                <w:noProof/>
                                <w:sz w:val="18"/>
                                <w:szCs w:val="18"/>
                                <w:lang w:eastAsia="ro-RO"/>
                              </w:rPr>
                              <w:t>admiterea</w:t>
                            </w:r>
                            <w:r w:rsidRPr="0042243F">
                              <w:rPr>
                                <w:rFonts w:ascii="Arial Narrow" w:eastAsia="Times New Roman" w:hAnsi="Arial Narrow"/>
                                <w:b/>
                                <w:noProof/>
                                <w:sz w:val="18"/>
                                <w:szCs w:val="18"/>
                                <w:lang w:eastAsia="ro-RO"/>
                              </w:rPr>
                              <w:t xml:space="preserve"> </w:t>
                            </w:r>
                            <w:r>
                              <w:rPr>
                                <w:rFonts w:ascii="Arial Narrow" w:eastAsia="Times New Roman" w:hAnsi="Arial Narrow"/>
                                <w:noProof/>
                                <w:sz w:val="18"/>
                                <w:szCs w:val="18"/>
                                <w:lang w:eastAsia="ro-RO"/>
                              </w:rPr>
                              <w:t>unui număr de 34</w:t>
                            </w:r>
                            <w:r w:rsidRPr="0042243F">
                              <w:rPr>
                                <w:rFonts w:ascii="Arial Narrow" w:eastAsia="Times New Roman" w:hAnsi="Arial Narrow"/>
                                <w:noProof/>
                                <w:sz w:val="18"/>
                                <w:szCs w:val="18"/>
                                <w:lang w:eastAsia="ro-RO"/>
                              </w:rPr>
                              <w:t xml:space="preserve">  de cereri de transfer formulate de judecători</w:t>
                            </w:r>
                            <w:r w:rsidR="00E0528A">
                              <w:rPr>
                                <w:rFonts w:ascii="Arial Narrow" w:eastAsia="Times New Roman" w:hAnsi="Arial Narrow"/>
                                <w:noProof/>
                                <w:sz w:val="18"/>
                                <w:szCs w:val="18"/>
                                <w:lang w:eastAsia="ro-RO"/>
                              </w:rPr>
                              <w:t>,</w:t>
                            </w:r>
                            <w:r w:rsidRPr="0042243F">
                              <w:rPr>
                                <w:rFonts w:ascii="Arial Narrow" w:eastAsia="Times New Roman" w:hAnsi="Arial Narrow"/>
                                <w:noProof/>
                                <w:sz w:val="18"/>
                                <w:szCs w:val="18"/>
                                <w:lang w:eastAsia="ro-RO"/>
                              </w:rPr>
                              <w:t xml:space="preserve"> </w:t>
                            </w:r>
                          </w:p>
                          <w:p w:rsidR="005E3BE4" w:rsidRPr="0042243F" w:rsidRDefault="005E3BE4" w:rsidP="00A60247">
                            <w:pPr>
                              <w:pStyle w:val="ListParagraph"/>
                              <w:numPr>
                                <w:ilvl w:val="0"/>
                                <w:numId w:val="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emiterea unui comunicat de presă cu referire la rezoluţia din data de 29.05.2017 a reprezentanţilor judecătorilor de la nivelul tribunalelor (</w:t>
                            </w:r>
                            <w:hyperlink r:id="rId18" w:history="1">
                              <w:r w:rsidRPr="0042243F">
                                <w:rPr>
                                  <w:rStyle w:val="Hyperlink"/>
                                  <w:rFonts w:ascii="Arial Narrow" w:hAnsi="Arial Narrow"/>
                                  <w:noProof/>
                                  <w:sz w:val="18"/>
                                  <w:szCs w:val="18"/>
                                </w:rPr>
                                <w:t>https://www.csm1909.ro/PressRelease.aspx</w:t>
                              </w:r>
                            </w:hyperlink>
                            <w:r w:rsidRPr="0042243F">
                              <w:rPr>
                                <w:rFonts w:ascii="Arial Narrow" w:hAnsi="Arial Narrow"/>
                                <w:noProof/>
                                <w:sz w:val="18"/>
                                <w:szCs w:val="18"/>
                              </w:rPr>
                              <w:t>)</w:t>
                            </w:r>
                            <w:r w:rsidR="00E0528A">
                              <w:rPr>
                                <w:rFonts w:ascii="Arial Narrow" w:hAnsi="Arial Narrow"/>
                                <w:noProof/>
                                <w:sz w:val="18"/>
                                <w:szCs w:val="18"/>
                              </w:rPr>
                              <w:t>,</w:t>
                            </w:r>
                          </w:p>
                          <w:p w:rsidR="005E3BE4" w:rsidRPr="0042243F" w:rsidRDefault="005E3BE4" w:rsidP="00A60247">
                            <w:pPr>
                              <w:pStyle w:val="ListParagraph"/>
                              <w:numPr>
                                <w:ilvl w:val="0"/>
                                <w:numId w:val="9"/>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 xml:space="preserve">emiterea unui punct de vedere privind adoptarea de către Senatul României a propunerii legislative privind salarizarea personalului plătit din fonduri publice, acesta urmând a fi </w:t>
                            </w:r>
                            <w:r w:rsidR="00E0528A">
                              <w:rPr>
                                <w:rFonts w:ascii="Arial Narrow" w:hAnsi="Arial Narrow"/>
                                <w:noProof/>
                                <w:sz w:val="18"/>
                                <w:szCs w:val="18"/>
                              </w:rPr>
                              <w:t>înaintat Parlamentului României,</w:t>
                            </w:r>
                          </w:p>
                          <w:p w:rsidR="005E3BE4" w:rsidRPr="0042243F" w:rsidRDefault="005E3BE4" w:rsidP="00A60247">
                            <w:pPr>
                              <w:pStyle w:val="ListParagraph"/>
                              <w:numPr>
                                <w:ilvl w:val="0"/>
                                <w:numId w:val="9"/>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înaintarea către Comisia nr.2 a propunerii de modificare a art.25 şi 27 din Ghidul privind relaţia dintre sistemul judiciar din România şi mass-media spre a fi avute în vedere împreună c</w:t>
                            </w:r>
                            <w:r w:rsidR="00E0528A">
                              <w:rPr>
                                <w:rFonts w:ascii="Arial Narrow" w:hAnsi="Arial Narrow"/>
                                <w:noProof/>
                                <w:sz w:val="18"/>
                                <w:szCs w:val="18"/>
                              </w:rPr>
                              <w:t>u celelalte propuneri existente,</w:t>
                            </w:r>
                          </w:p>
                          <w:p w:rsidR="005E3BE4" w:rsidRPr="0042243F" w:rsidRDefault="005E3BE4" w:rsidP="00A60247">
                            <w:pPr>
                              <w:pStyle w:val="ListParagraph"/>
                              <w:numPr>
                                <w:ilvl w:val="0"/>
                                <w:numId w:val="14"/>
                              </w:numPr>
                              <w:tabs>
                                <w:tab w:val="left" w:pos="142"/>
                              </w:tabs>
                              <w:spacing w:after="0" w:line="240" w:lineRule="auto"/>
                              <w:ind w:left="0" w:firstLine="0"/>
                              <w:jc w:val="both"/>
                              <w:rPr>
                                <w:rFonts w:ascii="Arial Narrow" w:hAnsi="Arial Narrow"/>
                                <w:b/>
                                <w:noProof/>
                                <w:sz w:val="18"/>
                                <w:szCs w:val="18"/>
                              </w:rPr>
                            </w:pPr>
                            <w:r w:rsidRPr="0042243F">
                              <w:rPr>
                                <w:rFonts w:ascii="Arial Narrow" w:hAnsi="Arial Narrow"/>
                                <w:noProof/>
                                <w:sz w:val="18"/>
                                <w:szCs w:val="18"/>
                              </w:rPr>
                              <w:t>suspendarea din funcţia de procuror a unui procuror din cadrul P T Timiş ca urmare a trimiterii în judecată</w:t>
                            </w:r>
                            <w:r w:rsidR="00E0528A">
                              <w:rPr>
                                <w:rFonts w:ascii="Arial Narrow" w:hAnsi="Arial Narrow"/>
                                <w:noProof/>
                                <w:sz w:val="18"/>
                                <w:szCs w:val="18"/>
                              </w:rPr>
                              <w:t>.</w:t>
                            </w:r>
                            <w:r w:rsidRPr="0042243F">
                              <w:rPr>
                                <w:rFonts w:ascii="Arial Narrow" w:hAnsi="Arial Narrow"/>
                                <w:noProof/>
                                <w:sz w:val="18"/>
                                <w:szCs w:val="18"/>
                              </w:rPr>
                              <w:t xml:space="preserve"> </w:t>
                            </w:r>
                          </w:p>
                          <w:p w:rsidR="005E3BE4" w:rsidRPr="00C32C67" w:rsidRDefault="005E3BE4" w:rsidP="00A60247">
                            <w:pPr>
                              <w:pStyle w:val="ListParagraph"/>
                              <w:numPr>
                                <w:ilvl w:val="0"/>
                                <w:numId w:val="12"/>
                              </w:numPr>
                              <w:tabs>
                                <w:tab w:val="left" w:pos="284"/>
                              </w:tabs>
                              <w:spacing w:after="0" w:line="240" w:lineRule="auto"/>
                              <w:ind w:left="0" w:firstLine="0"/>
                              <w:jc w:val="both"/>
                              <w:rPr>
                                <w:rFonts w:ascii="Arial Narrow" w:hAnsi="Arial Narrow"/>
                                <w:b/>
                                <w:noProof/>
                                <w:sz w:val="18"/>
                                <w:szCs w:val="18"/>
                              </w:rPr>
                            </w:pPr>
                            <w:r>
                              <w:rPr>
                                <w:rFonts w:ascii="Arial Narrow" w:hAnsi="Arial Narrow"/>
                                <w:b/>
                                <w:noProof/>
                                <w:sz w:val="18"/>
                                <w:szCs w:val="18"/>
                              </w:rPr>
                              <w:t xml:space="preserve">a avizat favorabil </w:t>
                            </w:r>
                            <w:r w:rsidRPr="00C32C67">
                              <w:rPr>
                                <w:rFonts w:ascii="Arial Narrow" w:hAnsi="Arial Narrow"/>
                                <w:noProof/>
                                <w:sz w:val="18"/>
                                <w:szCs w:val="18"/>
                              </w:rPr>
                              <w:t>numirea la DNA procurorilor declaraţi admişi la interviul din data de 26.04.2017</w:t>
                            </w:r>
                            <w:r>
                              <w:rPr>
                                <w:rFonts w:ascii="Arial Narrow" w:hAnsi="Arial Narrow"/>
                                <w:noProof/>
                                <w:sz w:val="18"/>
                                <w:szCs w:val="18"/>
                              </w:rPr>
                              <w:t xml:space="preserve"> şi la </w:t>
                            </w:r>
                            <w:r w:rsidRPr="00C32C67">
                              <w:rPr>
                                <w:rFonts w:ascii="Arial Narrow" w:hAnsi="Arial Narrow"/>
                                <w:noProof/>
                                <w:sz w:val="18"/>
                                <w:szCs w:val="18"/>
                              </w:rPr>
                              <w:t>DIICOT a procurori</w:t>
                            </w:r>
                            <w:r>
                              <w:rPr>
                                <w:rFonts w:ascii="Arial Narrow" w:hAnsi="Arial Narrow"/>
                                <w:noProof/>
                                <w:sz w:val="18"/>
                                <w:szCs w:val="18"/>
                              </w:rPr>
                              <w:t>lor</w:t>
                            </w:r>
                            <w:r w:rsidRPr="00C32C67">
                              <w:rPr>
                                <w:rFonts w:ascii="Arial Narrow" w:hAnsi="Arial Narrow"/>
                                <w:noProof/>
                                <w:sz w:val="18"/>
                                <w:szCs w:val="18"/>
                              </w:rPr>
                              <w:t xml:space="preserve"> declaraţi admişi la i</w:t>
                            </w:r>
                            <w:r>
                              <w:rPr>
                                <w:rFonts w:ascii="Arial Narrow" w:hAnsi="Arial Narrow"/>
                                <w:noProof/>
                                <w:sz w:val="18"/>
                                <w:szCs w:val="18"/>
                              </w:rPr>
                              <w:t>nterviul din data de 11.05.2017</w:t>
                            </w:r>
                            <w:r w:rsidR="00E0528A">
                              <w:rPr>
                                <w:rFonts w:ascii="Arial Narrow" w:hAnsi="Arial Narrow"/>
                                <w:noProof/>
                                <w:sz w:val="18"/>
                                <w:szCs w:val="18"/>
                              </w:rPr>
                              <w:t>.</w:t>
                            </w:r>
                          </w:p>
                          <w:p w:rsidR="005E3BE4" w:rsidRPr="0042243F" w:rsidRDefault="005E3BE4" w:rsidP="00A60247">
                            <w:pPr>
                              <w:pStyle w:val="ListParagraph"/>
                              <w:numPr>
                                <w:ilvl w:val="0"/>
                                <w:numId w:val="13"/>
                              </w:numPr>
                              <w:tabs>
                                <w:tab w:val="left" w:pos="284"/>
                              </w:tabs>
                              <w:spacing w:after="0" w:line="240" w:lineRule="auto"/>
                              <w:ind w:left="0" w:firstLine="0"/>
                              <w:jc w:val="both"/>
                              <w:rPr>
                                <w:rFonts w:ascii="Arial Narrow" w:hAnsi="Arial Narrow"/>
                                <w:b/>
                                <w:noProof/>
                                <w:sz w:val="18"/>
                                <w:szCs w:val="18"/>
                              </w:rPr>
                            </w:pPr>
                            <w:r w:rsidRPr="0042243F">
                              <w:rPr>
                                <w:rFonts w:ascii="Arial Narrow" w:hAnsi="Arial Narrow"/>
                                <w:b/>
                                <w:noProof/>
                                <w:sz w:val="18"/>
                                <w:szCs w:val="18"/>
                              </w:rPr>
                              <w:t>a aprobat  Rapoarte  Inspecției Judiciare privind:</w:t>
                            </w:r>
                          </w:p>
                          <w:p w:rsidR="005E3BE4" w:rsidRPr="0042243F" w:rsidRDefault="005E3BE4" w:rsidP="00A60247">
                            <w:pPr>
                              <w:pStyle w:val="ListParagraph"/>
                              <w:numPr>
                                <w:ilvl w:val="0"/>
                                <w:numId w:val="10"/>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remedierea deficienţelor constatate la Parchetul de pe lângă Tribunalul Ilfov, precum şi propunerile din cuprinsul raportului sus-menţionat</w:t>
                            </w:r>
                            <w:r w:rsidR="00E0528A">
                              <w:rPr>
                                <w:rFonts w:ascii="Arial Narrow" w:hAnsi="Arial Narrow"/>
                                <w:noProof/>
                                <w:sz w:val="18"/>
                                <w:szCs w:val="18"/>
                              </w:rPr>
                              <w:t>,</w:t>
                            </w:r>
                          </w:p>
                          <w:p w:rsidR="005E3BE4" w:rsidRPr="0042243F" w:rsidRDefault="005E3BE4" w:rsidP="00A60247">
                            <w:pPr>
                              <w:pStyle w:val="ListParagraph"/>
                              <w:numPr>
                                <w:ilvl w:val="0"/>
                                <w:numId w:val="10"/>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"modul de îndeplinire de către procurorii cu fu</w:t>
                            </w:r>
                            <w:r>
                              <w:rPr>
                                <w:rFonts w:ascii="Arial Narrow" w:hAnsi="Arial Narrow"/>
                                <w:noProof/>
                                <w:sz w:val="18"/>
                                <w:szCs w:val="18"/>
                              </w:rPr>
                              <w:t>ncţii de conducere din cadrul PJ</w:t>
                            </w:r>
                            <w:r w:rsidRPr="0042243F">
                              <w:rPr>
                                <w:rFonts w:ascii="Arial Narrow" w:hAnsi="Arial Narrow"/>
                                <w:noProof/>
                                <w:sz w:val="18"/>
                                <w:szCs w:val="18"/>
                              </w:rPr>
                              <w:t xml:space="preserve"> Galaţi a atribuţiilor manageriale de planificare, organizare, coordonare, control, reglare şi comunicare precum şi respectarea obligaţiilor prevăzute de legi şi regulamente pentru a asigura buna funcţionare a unităţii şi calitatea coresp</w:t>
                            </w:r>
                            <w:r>
                              <w:rPr>
                                <w:rFonts w:ascii="Arial Narrow" w:hAnsi="Arial Narrow"/>
                                <w:noProof/>
                                <w:sz w:val="18"/>
                                <w:szCs w:val="18"/>
                              </w:rPr>
                              <w:t>unzătoare a serviciului public".</w:t>
                            </w:r>
                          </w:p>
                          <w:p w:rsidR="005E3BE4" w:rsidRPr="00A44CAA" w:rsidRDefault="005E3BE4" w:rsidP="00285E31">
                            <w:pPr>
                              <w:shd w:val="clear" w:color="auto" w:fill="0000FF"/>
                              <w:spacing w:after="0" w:line="240" w:lineRule="auto"/>
                              <w:jc w:val="center"/>
                              <w:rPr>
                                <w:rFonts w:ascii="Arial Narrow" w:hAnsi="Arial Narrow" w:cs="Arial"/>
                                <w:b/>
                                <w:i/>
                                <w:iCs/>
                                <w:noProof/>
                                <w:color w:val="FFFF00"/>
                                <w:szCs w:val="24"/>
                              </w:rPr>
                            </w:pPr>
                            <w:r w:rsidRPr="00A44CAA">
                              <w:rPr>
                                <w:rFonts w:ascii="Arial Narrow" w:hAnsi="Arial Narrow" w:cs="Arial"/>
                                <w:b/>
                                <w:iCs/>
                                <w:noProof/>
                                <w:color w:val="595959"/>
                                <w:sz w:val="18"/>
                                <w:szCs w:val="18"/>
                              </w:rPr>
                              <w:t xml:space="preserve">  </w:t>
                            </w:r>
                            <w:r w:rsidRPr="00A44CAA">
                              <w:rPr>
                                <w:rFonts w:ascii="Arial Narrow" w:hAnsi="Arial Narrow" w:cs="Arial"/>
                                <w:b/>
                                <w:i/>
                                <w:iCs/>
                                <w:noProof/>
                                <w:color w:val="FFFF00"/>
                                <w:szCs w:val="24"/>
                              </w:rPr>
                              <w:t>Activitatea Secţiei pentru  judecători în materie disciplinară</w:t>
                            </w:r>
                          </w:p>
                          <w:p w:rsidR="005E3BE4" w:rsidRDefault="005E3BE4" w:rsidP="00A13DD2">
                            <w:pPr>
                              <w:pStyle w:val="Default"/>
                              <w:tabs>
                                <w:tab w:val="left" w:pos="220"/>
                              </w:tabs>
                              <w:jc w:val="both"/>
                              <w:rPr>
                                <w:rFonts w:ascii="Arial Narrow" w:hAnsi="Arial Narrow"/>
                                <w:bCs/>
                                <w:noProof/>
                                <w:color w:val="auto"/>
                                <w:sz w:val="18"/>
                                <w:szCs w:val="18"/>
                              </w:rPr>
                            </w:pPr>
                            <w:r w:rsidRPr="00A44CAA">
                              <w:rPr>
                                <w:rFonts w:ascii="Arial Narrow" w:hAnsi="Arial Narrow"/>
                                <w:bCs/>
                                <w:noProof/>
                                <w:color w:val="auto"/>
                                <w:sz w:val="18"/>
                                <w:szCs w:val="18"/>
                              </w:rPr>
                              <w:t xml:space="preserve">    </w:t>
                            </w:r>
                            <w:r w:rsidRPr="00A44CAA">
                              <w:rPr>
                                <w:rFonts w:ascii="Arial Narrow" w:hAnsi="Arial Narrow"/>
                                <w:b/>
                                <w:bCs/>
                                <w:noProof/>
                                <w:color w:val="auto"/>
                                <w:sz w:val="18"/>
                                <w:szCs w:val="18"/>
                              </w:rPr>
                              <w:t>În perioada de referinţă, Secţia a aplicat următoarele  sancţiuni disciplinare</w:t>
                            </w:r>
                            <w:r w:rsidRPr="00A44CAA">
                              <w:rPr>
                                <w:rFonts w:ascii="Arial Narrow" w:hAnsi="Arial Narrow"/>
                                <w:bCs/>
                                <w:noProof/>
                                <w:color w:val="auto"/>
                                <w:sz w:val="18"/>
                                <w:szCs w:val="18"/>
                              </w:rPr>
                              <w:t>:</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10% pe o perioadă de 1 lună</w:t>
                            </w:r>
                            <w:r w:rsidRPr="009F2AD0">
                              <w:rPr>
                                <w:rFonts w:ascii="Arial Narrow" w:hAnsi="Arial Narrow"/>
                                <w:noProof/>
                                <w:sz w:val="18"/>
                                <w:szCs w:val="18"/>
                              </w:rPr>
                              <w:t>” pentru săvârşirea abaterilor disciplinare prevăzute de art.99 lit.h) teza I-a şi teza a –II-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10% pe o perioadă de 1 lună</w:t>
                            </w:r>
                            <w:r w:rsidRPr="009F2AD0">
                              <w:rPr>
                                <w:rFonts w:ascii="Arial Narrow" w:hAnsi="Arial Narrow"/>
                                <w:noProof/>
                                <w:sz w:val="18"/>
                                <w:szCs w:val="18"/>
                              </w:rPr>
                              <w:t>” pentru săvârşirea abaterilor disciplinare prevăzute de art.99 lit.h) teza a –II-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10% pe o perioadă de 2 luni ”</w:t>
                            </w:r>
                            <w:r w:rsidRPr="009F2AD0">
                              <w:rPr>
                                <w:rFonts w:ascii="Arial Narrow" w:hAnsi="Arial Narrow"/>
                                <w:noProof/>
                                <w:sz w:val="18"/>
                                <w:szCs w:val="18"/>
                              </w:rPr>
                              <w:t xml:space="preserve"> pentru săvârşirea abaterii disciplinare prevăzute de art.99 lit.h) teza a –II-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20% pe o perioadă de 5 luni</w:t>
                            </w:r>
                            <w:r w:rsidRPr="009F2AD0">
                              <w:rPr>
                                <w:rFonts w:ascii="Arial Narrow" w:hAnsi="Arial Narrow"/>
                                <w:noProof/>
                                <w:sz w:val="18"/>
                                <w:szCs w:val="18"/>
                              </w:rPr>
                              <w:t xml:space="preserve"> ” pentru săvârşirea abaterii disciplinare prevăzute de art.99 lit.c)  şi s) teza 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20% pe o perioadă de 5 luni</w:t>
                            </w:r>
                            <w:r w:rsidRPr="009F2AD0">
                              <w:rPr>
                                <w:rFonts w:ascii="Arial Narrow" w:hAnsi="Arial Narrow"/>
                                <w:noProof/>
                                <w:sz w:val="18"/>
                                <w:szCs w:val="18"/>
                              </w:rPr>
                              <w:t xml:space="preserve"> pentru săvârşirea abaterii disciplinare prevăzută de art. 99 lit.a) din  Legea nr. 303/2004</w:t>
                            </w:r>
                            <w:r w:rsidR="00E0528A">
                              <w:rPr>
                                <w:rFonts w:ascii="Arial Narrow" w:hAnsi="Arial Narrow"/>
                                <w:noProof/>
                                <w:sz w:val="18"/>
                                <w:szCs w:val="18"/>
                              </w:rPr>
                              <w:t>,</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i/>
                                <w:noProof/>
                                <w:sz w:val="18"/>
                                <w:szCs w:val="18"/>
                              </w:rPr>
                              <w:t>diminuarea indemnizaţiei de încadrare lunare brute cu 20% pe o perioadă de 6 luni</w:t>
                            </w:r>
                            <w:r w:rsidRPr="009F2AD0">
                              <w:rPr>
                                <w:rFonts w:ascii="Arial Narrow" w:hAnsi="Arial Narrow"/>
                                <w:noProof/>
                                <w:sz w:val="18"/>
                                <w:szCs w:val="18"/>
                              </w:rPr>
                              <w:t xml:space="preserve"> ” pentru săvârşirea abaterii disciplinare prevăzute de art.99 lit.h) teza a – II- a din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excluderea din magistratură</w:t>
                            </w:r>
                            <w:r w:rsidRPr="009F2AD0">
                              <w:rPr>
                                <w:rFonts w:ascii="Arial Narrow" w:hAnsi="Arial Narrow"/>
                                <w:noProof/>
                                <w:sz w:val="18"/>
                                <w:szCs w:val="18"/>
                              </w:rPr>
                              <w:t>” pentru săvârşirea abaterilor disciplinare prevăzute de art. 99 lit. a) şi b) din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A44CAA" w:rsidRDefault="005E3BE4" w:rsidP="00A44CAA">
                            <w:pPr>
                              <w:shd w:val="clear" w:color="auto" w:fill="0000FF"/>
                              <w:spacing w:after="0" w:line="240" w:lineRule="auto"/>
                              <w:jc w:val="center"/>
                              <w:rPr>
                                <w:rFonts w:ascii="Arial Narrow" w:hAnsi="Arial Narrow" w:cs="Arial"/>
                                <w:b/>
                                <w:i/>
                                <w:iCs/>
                                <w:noProof/>
                                <w:color w:val="FFFF00"/>
                                <w:szCs w:val="24"/>
                              </w:rPr>
                            </w:pPr>
                            <w:r w:rsidRPr="00A44CAA">
                              <w:rPr>
                                <w:rFonts w:ascii="Arial Narrow" w:hAnsi="Arial Narrow" w:cs="Arial"/>
                                <w:iCs/>
                                <w:noProof/>
                                <w:sz w:val="18"/>
                                <w:szCs w:val="18"/>
                              </w:rPr>
                              <w:t xml:space="preserve">  </w:t>
                            </w:r>
                            <w:r w:rsidRPr="00A44CAA">
                              <w:rPr>
                                <w:rFonts w:ascii="Arial Narrow" w:hAnsi="Arial Narrow" w:cs="Arial"/>
                                <w:b/>
                                <w:i/>
                                <w:iCs/>
                                <w:noProof/>
                                <w:color w:val="FFFF00"/>
                                <w:szCs w:val="24"/>
                              </w:rPr>
                              <w:t>Activitatea Secţiei pentru procurori în materie disciplinară</w:t>
                            </w:r>
                          </w:p>
                          <w:p w:rsidR="005E3BE4" w:rsidRPr="00E0528A" w:rsidRDefault="005E3BE4" w:rsidP="00A44CAA">
                            <w:pPr>
                              <w:spacing w:after="0" w:line="240" w:lineRule="auto"/>
                              <w:jc w:val="both"/>
                              <w:rPr>
                                <w:rFonts w:ascii="Arial Narrow" w:eastAsiaTheme="minorHAnsi" w:hAnsi="Arial Narrow"/>
                                <w:i/>
                                <w:noProof/>
                                <w:sz w:val="18"/>
                                <w:szCs w:val="18"/>
                                <w:lang w:val="en-US" w:eastAsia="en-US"/>
                              </w:rPr>
                            </w:pPr>
                            <w:r w:rsidRPr="00A44CAA">
                              <w:rPr>
                                <w:rFonts w:ascii="Arial Narrow" w:eastAsia="Times New Roman" w:hAnsi="Arial Narrow"/>
                                <w:b/>
                                <w:bCs/>
                                <w:noProof/>
                                <w:sz w:val="18"/>
                                <w:szCs w:val="18"/>
                                <w:lang w:eastAsia="ro-RO"/>
                              </w:rPr>
                              <w:t xml:space="preserve">În perioada de referinţă, Secţia a </w:t>
                            </w:r>
                            <w:r w:rsidR="00E0528A" w:rsidRPr="00A44CAA">
                              <w:rPr>
                                <w:rFonts w:ascii="Arial Narrow" w:hAnsi="Arial Narrow"/>
                                <w:b/>
                                <w:bCs/>
                                <w:noProof/>
                                <w:sz w:val="18"/>
                                <w:szCs w:val="18"/>
                              </w:rPr>
                              <w:t>aplicat următoarele  sancţiuni disciplinare</w:t>
                            </w:r>
                            <w:r w:rsidR="00E0528A" w:rsidRPr="00A44CAA">
                              <w:rPr>
                                <w:rFonts w:ascii="Arial Narrow" w:eastAsia="Times New Roman" w:hAnsi="Arial Narrow"/>
                                <w:b/>
                                <w:bCs/>
                                <w:noProof/>
                                <w:sz w:val="18"/>
                                <w:szCs w:val="18"/>
                                <w:lang w:eastAsia="ro-RO"/>
                              </w:rPr>
                              <w:t xml:space="preserve"> </w:t>
                            </w:r>
                            <w:r w:rsidR="00E0528A">
                              <w:rPr>
                                <w:rFonts w:ascii="Arial Narrow" w:eastAsia="Times New Roman" w:hAnsi="Arial Narrow"/>
                                <w:b/>
                                <w:bCs/>
                                <w:noProof/>
                                <w:sz w:val="18"/>
                                <w:szCs w:val="18"/>
                                <w:lang w:val="en-US" w:eastAsia="ro-RO"/>
                              </w:rPr>
                              <w:t>:</w:t>
                            </w:r>
                          </w:p>
                          <w:p w:rsidR="005E3BE4" w:rsidRPr="00A13DD2" w:rsidRDefault="005E3BE4" w:rsidP="00567790">
                            <w:pPr>
                              <w:pStyle w:val="Default"/>
                              <w:tabs>
                                <w:tab w:val="left" w:pos="220"/>
                              </w:tabs>
                              <w:jc w:val="both"/>
                              <w:rPr>
                                <w:rFonts w:ascii="Arial Narrow" w:hAnsi="Arial Narrow"/>
                                <w:bCs/>
                                <w:noProof/>
                                <w:color w:val="auto"/>
                                <w:sz w:val="18"/>
                                <w:szCs w:val="18"/>
                              </w:rPr>
                            </w:pPr>
                            <w:r>
                              <w:rPr>
                                <w:rFonts w:ascii="Arial Narrow" w:hAnsi="Arial Narrow"/>
                                <w:b/>
                                <w:bCs/>
                                <w:noProof/>
                                <w:color w:val="auto"/>
                                <w:sz w:val="18"/>
                                <w:szCs w:val="18"/>
                              </w:rPr>
                              <w:t xml:space="preserve">- </w:t>
                            </w:r>
                            <w:r w:rsidRPr="00C32C67">
                              <w:rPr>
                                <w:rFonts w:ascii="Arial Narrow" w:hAnsi="Arial Narrow"/>
                                <w:noProof/>
                                <w:sz w:val="18"/>
                                <w:szCs w:val="18"/>
                              </w:rPr>
                              <w:t>„</w:t>
                            </w:r>
                            <w:r w:rsidRPr="00FA34A8">
                              <w:rPr>
                                <w:rFonts w:ascii="Arial Narrow" w:hAnsi="Arial Narrow"/>
                                <w:bCs/>
                                <w:i/>
                                <w:noProof/>
                                <w:color w:val="auto"/>
                                <w:sz w:val="18"/>
                                <w:szCs w:val="18"/>
                              </w:rPr>
                              <w:t>excluderea din magistratură</w:t>
                            </w:r>
                            <w:r>
                              <w:rPr>
                                <w:rFonts w:ascii="Arial Narrow" w:hAnsi="Arial Narrow"/>
                                <w:noProof/>
                                <w:sz w:val="18"/>
                                <w:szCs w:val="18"/>
                              </w:rPr>
                              <w:t>”</w:t>
                            </w:r>
                            <w:r w:rsidRPr="00A13DD2">
                              <w:rPr>
                                <w:rFonts w:ascii="Arial Narrow" w:hAnsi="Arial Narrow"/>
                                <w:bCs/>
                                <w:noProof/>
                                <w:color w:val="auto"/>
                                <w:sz w:val="18"/>
                                <w:szCs w:val="18"/>
                              </w:rPr>
                              <w:t xml:space="preserve"> pentru săvârşirea abaterilor disciplinare prevăzute de art. 99 lit. s) teza a II-a şi t) teza I din   Legea nr. 303/2004</w:t>
                            </w:r>
                            <w:r w:rsidR="00D67456">
                              <w:rPr>
                                <w:rFonts w:ascii="Arial Narrow" w:hAnsi="Arial Narrow"/>
                                <w:bCs/>
                                <w:noProof/>
                                <w:color w:val="auto"/>
                                <w:sz w:val="18"/>
                                <w:szCs w:val="18"/>
                              </w:rPr>
                              <w:t>,</w:t>
                            </w:r>
                          </w:p>
                          <w:p w:rsidR="005E3BE4" w:rsidRPr="00A13DD2" w:rsidRDefault="005E3BE4" w:rsidP="00A60247">
                            <w:pPr>
                              <w:pStyle w:val="ListParagraph"/>
                              <w:numPr>
                                <w:ilvl w:val="0"/>
                                <w:numId w:val="48"/>
                              </w:numPr>
                              <w:tabs>
                                <w:tab w:val="left" w:pos="142"/>
                              </w:tabs>
                              <w:spacing w:after="160" w:line="259" w:lineRule="auto"/>
                              <w:ind w:left="0" w:firstLine="0"/>
                              <w:rPr>
                                <w:rFonts w:ascii="Arial Narrow" w:hAnsi="Arial Narrow"/>
                                <w:noProof/>
                                <w:sz w:val="18"/>
                                <w:szCs w:val="18"/>
                              </w:rPr>
                            </w:pPr>
                            <w:r w:rsidRPr="00A13DD2">
                              <w:rPr>
                                <w:rFonts w:ascii="Arial Narrow" w:hAnsi="Arial Narrow"/>
                                <w:noProof/>
                                <w:sz w:val="18"/>
                                <w:szCs w:val="18"/>
                              </w:rPr>
                              <w:t>„</w:t>
                            </w:r>
                            <w:r w:rsidRPr="00FA34A8">
                              <w:rPr>
                                <w:rFonts w:ascii="Arial Narrow" w:hAnsi="Arial Narrow"/>
                                <w:i/>
                                <w:noProof/>
                                <w:sz w:val="18"/>
                                <w:szCs w:val="18"/>
                              </w:rPr>
                              <w:t>diminuarea indemnizaţiei de încadrare lunare brute cu 10% pe o perioadă de 2 luni ”</w:t>
                            </w:r>
                            <w:r w:rsidRPr="00A13DD2">
                              <w:rPr>
                                <w:rFonts w:ascii="Arial Narrow" w:hAnsi="Arial Narrow"/>
                                <w:noProof/>
                                <w:sz w:val="18"/>
                                <w:szCs w:val="18"/>
                              </w:rPr>
                              <w:t xml:space="preserve"> pentru săvârşirea abaterii disciplinare prevăzute de art.99 lit.h) din  Legea nr. 303/2004</w:t>
                            </w:r>
                            <w:r w:rsidR="00D67456">
                              <w:rPr>
                                <w:rFonts w:ascii="Arial Narrow" w:hAnsi="Arial Narrow"/>
                                <w:noProof/>
                                <w:sz w:val="18"/>
                                <w:szCs w:val="18"/>
                              </w:rPr>
                              <w:t>.</w:t>
                            </w:r>
                            <w:r w:rsidRPr="00A13DD2">
                              <w:rPr>
                                <w:rFonts w:ascii="Arial Narrow" w:hAnsi="Arial Narrow"/>
                                <w:noProof/>
                                <w:sz w:val="18"/>
                                <w:szCs w:val="18"/>
                              </w:rPr>
                              <w:t xml:space="preserve"> </w:t>
                            </w:r>
                          </w:p>
                          <w:p w:rsidR="005E3BE4" w:rsidRPr="00A44CAA" w:rsidRDefault="005E3BE4" w:rsidP="00567790">
                            <w:pPr>
                              <w:pStyle w:val="Default"/>
                              <w:tabs>
                                <w:tab w:val="left" w:pos="220"/>
                              </w:tabs>
                              <w:jc w:val="both"/>
                              <w:rPr>
                                <w:rFonts w:ascii="Arial Narrow" w:hAnsi="Arial Narrow"/>
                                <w:b/>
                                <w:bCs/>
                                <w:color w:val="auto"/>
                                <w:sz w:val="18"/>
                                <w:szCs w:val="18"/>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DA2718" w:rsidTr="00FA3ED3">
                              <w:trPr>
                                <w:trHeight w:val="2974"/>
                              </w:trPr>
                              <w:tc>
                                <w:tcPr>
                                  <w:tcW w:w="9018" w:type="dxa"/>
                                  <w:tcBorders>
                                    <w:top w:val="nil"/>
                                    <w:left w:val="nil"/>
                                    <w:bottom w:val="nil"/>
                                    <w:right w:val="nil"/>
                                  </w:tcBorders>
                                </w:tcPr>
                                <w:p w:rsidR="005E3BE4" w:rsidRPr="00DA2718" w:rsidRDefault="005E3BE4" w:rsidP="00511D72">
                                  <w:pPr>
                                    <w:tabs>
                                      <w:tab w:val="left" w:pos="220"/>
                                    </w:tabs>
                                    <w:spacing w:after="0" w:line="240" w:lineRule="auto"/>
                                    <w:jc w:val="both"/>
                                    <w:rPr>
                                      <w:rFonts w:ascii="Arial Narrow" w:hAnsi="Arial Narrow"/>
                                      <w:b/>
                                      <w:bCs/>
                                      <w:sz w:val="12"/>
                                      <w:szCs w:val="12"/>
                                      <w:u w:val="single"/>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tc>
                            </w:tr>
                            <w:tr w:rsidR="005E3BE4" w:rsidRPr="00DA2718" w:rsidTr="00FA3ED3">
                              <w:trPr>
                                <w:trHeight w:val="2974"/>
                              </w:trPr>
                              <w:tc>
                                <w:tcPr>
                                  <w:tcW w:w="9018" w:type="dxa"/>
                                  <w:tcBorders>
                                    <w:top w:val="nil"/>
                                  </w:tcBorders>
                                </w:tcPr>
                                <w:p w:rsidR="005E3BE4" w:rsidRPr="00DA2718" w:rsidRDefault="005E3BE4" w:rsidP="007E332D">
                                  <w:pPr>
                                    <w:pStyle w:val="Default"/>
                                    <w:rPr>
                                      <w:rFonts w:ascii="Arial Narrow" w:hAnsi="Arial Narrow"/>
                                      <w:bCs/>
                                      <w:color w:val="auto"/>
                                      <w:sz w:val="12"/>
                                      <w:szCs w:val="12"/>
                                    </w:rPr>
                                  </w:pPr>
                                </w:p>
                              </w:tc>
                            </w:tr>
                            <w:tr w:rsidR="005E3BE4" w:rsidRPr="00DA2718" w:rsidTr="00ED11D8">
                              <w:trPr>
                                <w:trHeight w:val="2974"/>
                              </w:trPr>
                              <w:tc>
                                <w:tcPr>
                                  <w:tcW w:w="9018" w:type="dxa"/>
                                </w:tcPr>
                                <w:p w:rsidR="005E3BE4" w:rsidRPr="00DA2718" w:rsidRDefault="005E3BE4" w:rsidP="00C90CD1">
                                  <w:pPr>
                                    <w:pStyle w:val="Default"/>
                                    <w:numPr>
                                      <w:ilvl w:val="0"/>
                                      <w:numId w:val="1"/>
                                    </w:numPr>
                                    <w:rPr>
                                      <w:rFonts w:ascii="Arial Narrow" w:hAnsi="Arial Narrow"/>
                                      <w:bCs/>
                                      <w:color w:val="auto"/>
                                      <w:sz w:val="12"/>
                                      <w:szCs w:val="12"/>
                                    </w:rPr>
                                  </w:pPr>
                                </w:p>
                              </w:tc>
                            </w:tr>
                          </w:tbl>
                          <w:p w:rsidR="005E3BE4" w:rsidRPr="00DA2718" w:rsidRDefault="005E3BE4" w:rsidP="00C90CD1">
                            <w:pPr>
                              <w:pStyle w:val="Default"/>
                              <w:numPr>
                                <w:ilvl w:val="0"/>
                                <w:numId w:val="2"/>
                              </w:numPr>
                              <w:jc w:val="both"/>
                              <w:rPr>
                                <w:rFonts w:ascii="Arial Narrow" w:hAnsi="Arial Narrow"/>
                                <w:color w:val="auto"/>
                                <w:sz w:val="12"/>
                                <w:szCs w:val="12"/>
                              </w:rPr>
                            </w:pPr>
                          </w:p>
                          <w:p w:rsidR="005E3BE4" w:rsidRPr="00DA2718" w:rsidRDefault="005E3BE4" w:rsidP="00567790">
                            <w:pPr>
                              <w:pStyle w:val="Default"/>
                              <w:jc w:val="both"/>
                              <w:rPr>
                                <w:rFonts w:ascii="Arial Narrow" w:hAnsi="Arial Narrow"/>
                                <w:color w:val="auto"/>
                                <w:sz w:val="12"/>
                                <w:szCs w:val="12"/>
                              </w:rPr>
                            </w:pPr>
                          </w:p>
                          <w:p w:rsidR="005E3BE4" w:rsidRPr="00DA2718" w:rsidRDefault="005E3BE4" w:rsidP="00567790">
                            <w:pPr>
                              <w:spacing w:after="0" w:line="240" w:lineRule="auto"/>
                              <w:ind w:right="-15"/>
                              <w:jc w:val="both"/>
                              <w:rPr>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2107" id="_x0000_s1048" type="#_x0000_t202" alt="Description: Narrow horizontal" style="position:absolute;left:0;text-align:left;margin-left:169.5pt;margin-top:45pt;width:424.35pt;height:11in;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" strokecolor="#eeece1">
                <v:fill color2="#c6d9f1" rotate="t" angle="180" colors="0 white;.5 #c6d9f1;1 #c6d9f1" focus="100%" type="gradient"/>
                <v:shadow on="t" color="black" opacity="24903f" obscured="t" origin=",.5" offset="0,.55556mm"/>
                <v:textbox inset="2mm,1mm,2mm,1mm">
                  <w:txbxContent>
                    <w:p w:rsidR="005E3BE4" w:rsidRPr="00A44CAA" w:rsidRDefault="005E3BE4" w:rsidP="00A44CAA">
                      <w:pPr>
                        <w:pStyle w:val="ListParagraph"/>
                        <w:shd w:val="clear" w:color="auto" w:fill="0000FF"/>
                        <w:tabs>
                          <w:tab w:val="left" w:pos="142"/>
                        </w:tabs>
                        <w:spacing w:after="0" w:line="240" w:lineRule="auto"/>
                        <w:ind w:left="0"/>
                        <w:jc w:val="center"/>
                        <w:rPr>
                          <w:rFonts w:ascii="Arial Narrow" w:hAnsi="Arial Narrow" w:cs="Arial"/>
                          <w:b/>
                          <w:i/>
                          <w:iCs/>
                          <w:noProof/>
                          <w:color w:val="FFFF00"/>
                          <w:szCs w:val="24"/>
                        </w:rPr>
                      </w:pPr>
                      <w:r w:rsidRPr="00A44CAA">
                        <w:rPr>
                          <w:rFonts w:ascii="Arial Narrow" w:hAnsi="Arial Narrow" w:cs="Arial"/>
                          <w:b/>
                          <w:i/>
                          <w:iCs/>
                          <w:noProof/>
                          <w:color w:val="FFFF00"/>
                          <w:szCs w:val="24"/>
                        </w:rPr>
                        <w:t>Activitatea Secţiei pentru  judecători</w:t>
                      </w:r>
                    </w:p>
                    <w:p w:rsidR="005E3BE4" w:rsidRPr="0042243F" w:rsidRDefault="005E3BE4" w:rsidP="00194A77">
                      <w:pPr>
                        <w:pStyle w:val="ListParagraph"/>
                        <w:tabs>
                          <w:tab w:val="left" w:pos="142"/>
                          <w:tab w:val="left" w:pos="284"/>
                        </w:tabs>
                        <w:spacing w:after="0" w:line="240" w:lineRule="auto"/>
                        <w:ind w:left="0"/>
                        <w:jc w:val="both"/>
                        <w:rPr>
                          <w:rFonts w:ascii="Arial Narrow" w:hAnsi="Arial Narrow"/>
                          <w:b/>
                          <w:noProof/>
                          <w:sz w:val="18"/>
                          <w:szCs w:val="18"/>
                        </w:rPr>
                      </w:pPr>
                      <w:r w:rsidRPr="0042243F">
                        <w:rPr>
                          <w:rFonts w:ascii="Arial Narrow" w:hAnsi="Arial Narrow"/>
                          <w:b/>
                          <w:noProof/>
                          <w:sz w:val="18"/>
                          <w:szCs w:val="18"/>
                        </w:rPr>
                        <w:t>În perioada de referinţă, Secţia:</w:t>
                      </w:r>
                    </w:p>
                    <w:p w:rsidR="005E3BE4" w:rsidRPr="0042243F" w:rsidRDefault="005E3BE4" w:rsidP="00A60247">
                      <w:pPr>
                        <w:pStyle w:val="ListParagraph"/>
                        <w:numPr>
                          <w:ilvl w:val="0"/>
                          <w:numId w:val="47"/>
                        </w:numPr>
                        <w:tabs>
                          <w:tab w:val="left" w:pos="142"/>
                          <w:tab w:val="left" w:pos="284"/>
                        </w:tabs>
                        <w:spacing w:after="0" w:line="240" w:lineRule="auto"/>
                        <w:ind w:left="0" w:firstLine="0"/>
                        <w:jc w:val="both"/>
                        <w:rPr>
                          <w:rFonts w:ascii="Arial Narrow" w:hAnsi="Arial Narrow"/>
                          <w:b/>
                          <w:noProof/>
                          <w:sz w:val="18"/>
                          <w:szCs w:val="18"/>
                        </w:rPr>
                      </w:pPr>
                      <w:r w:rsidRPr="0042243F">
                        <w:rPr>
                          <w:rFonts w:ascii="Arial Narrow" w:hAnsi="Arial Narrow"/>
                          <w:b/>
                          <w:noProof/>
                          <w:sz w:val="18"/>
                          <w:szCs w:val="18"/>
                        </w:rPr>
                        <w:t>a luat act de:</w:t>
                      </w:r>
                    </w:p>
                    <w:p w:rsidR="005A0C32"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 xml:space="preserve">Rezoluţia adoptată cu prilejul întâlnirii semestriale a preşedinţilor şi vicepreşedinţilor de tribunale, ce a avut loc la Constanţa în data de 29.05.2017 şi </w:t>
                      </w:r>
                      <w:r w:rsidR="005A0C32">
                        <w:rPr>
                          <w:rFonts w:ascii="Arial Narrow" w:hAnsi="Arial Narrow"/>
                          <w:noProof/>
                          <w:sz w:val="18"/>
                          <w:szCs w:val="18"/>
                        </w:rPr>
                        <w:t xml:space="preserve"> şi-a însuşit </w:t>
                      </w:r>
                      <w:r w:rsidRPr="0042243F">
                        <w:rPr>
                          <w:rFonts w:ascii="Arial Narrow" w:hAnsi="Arial Narrow"/>
                          <w:noProof/>
                          <w:sz w:val="18"/>
                          <w:szCs w:val="18"/>
                        </w:rPr>
                        <w:t>principiul care se degajă din cuprinsul acesteia referitor la separarea atribuţiilor Consiliului privind cariera judecătorilor, organizarea şi funcţionarea instanţelor, separare care nu afectează statutu</w:t>
                      </w:r>
                      <w:r>
                        <w:rPr>
                          <w:rFonts w:ascii="Arial Narrow" w:hAnsi="Arial Narrow"/>
                          <w:noProof/>
                          <w:sz w:val="18"/>
                          <w:szCs w:val="18"/>
                        </w:rPr>
                        <w:t>l de magistrat al procurorulu</w:t>
                      </w:r>
                      <w:r w:rsidR="005A0C32">
                        <w:rPr>
                          <w:rFonts w:ascii="Arial Narrow" w:hAnsi="Arial Narrow"/>
                          <w:noProof/>
                          <w:sz w:val="18"/>
                          <w:szCs w:val="18"/>
                        </w:rPr>
                        <w:t>i</w:t>
                      </w:r>
                      <w:r>
                        <w:rPr>
                          <w:rFonts w:ascii="Arial Narrow" w:hAnsi="Arial Narrow"/>
                          <w:noProof/>
                          <w:sz w:val="18"/>
                          <w:szCs w:val="18"/>
                        </w:rPr>
                        <w:t xml:space="preserve">, </w:t>
                      </w:r>
                    </w:p>
                    <w:p w:rsidR="005E3BE4" w:rsidRPr="00C32C67"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C32C67">
                        <w:rPr>
                          <w:rFonts w:ascii="Arial Narrow" w:hAnsi="Arial Narrow"/>
                          <w:noProof/>
                          <w:sz w:val="18"/>
                          <w:szCs w:val="18"/>
                        </w:rPr>
                        <w:t>hotărârile Adunăril</w:t>
                      </w:r>
                      <w:r>
                        <w:rPr>
                          <w:rFonts w:ascii="Arial Narrow" w:hAnsi="Arial Narrow"/>
                          <w:noProof/>
                          <w:sz w:val="18"/>
                          <w:szCs w:val="18"/>
                        </w:rPr>
                        <w:t>or Generale ale t</w:t>
                      </w:r>
                      <w:r w:rsidRPr="00C32C67">
                        <w:rPr>
                          <w:rFonts w:ascii="Arial Narrow" w:hAnsi="Arial Narrow"/>
                          <w:noProof/>
                          <w:sz w:val="18"/>
                          <w:szCs w:val="18"/>
                        </w:rPr>
                        <w:t>ribunalelor cu privire la Rezoluţia adoptată în data de 29.05.2017 la Constanţa</w:t>
                      </w:r>
                      <w:r w:rsidR="004D03B3">
                        <w:rPr>
                          <w:rFonts w:ascii="Arial Narrow" w:hAnsi="Arial Narrow"/>
                          <w:noProof/>
                          <w:sz w:val="18"/>
                          <w:szCs w:val="18"/>
                        </w:rPr>
                        <w:t>.</w:t>
                      </w:r>
                      <w:r w:rsidRPr="00C32C67">
                        <w:rPr>
                          <w:rFonts w:ascii="Arial Narrow" w:hAnsi="Arial Narrow"/>
                          <w:noProof/>
                          <w:sz w:val="18"/>
                          <w:szCs w:val="18"/>
                        </w:rPr>
                        <w:t xml:space="preserve"> </w:t>
                      </w:r>
                    </w:p>
                    <w:p w:rsidR="005E3BE4" w:rsidRPr="0042243F" w:rsidRDefault="005E3BE4" w:rsidP="00386548">
                      <w:pPr>
                        <w:pStyle w:val="ListParagraph"/>
                        <w:numPr>
                          <w:ilvl w:val="0"/>
                          <w:numId w:val="63"/>
                        </w:numPr>
                        <w:tabs>
                          <w:tab w:val="left" w:pos="142"/>
                          <w:tab w:val="left" w:pos="284"/>
                        </w:tabs>
                        <w:spacing w:after="0" w:line="240" w:lineRule="auto"/>
                        <w:ind w:left="709" w:hanging="709"/>
                        <w:jc w:val="both"/>
                        <w:rPr>
                          <w:rFonts w:ascii="Arial Narrow" w:hAnsi="Arial Narrow"/>
                          <w:b/>
                          <w:noProof/>
                          <w:sz w:val="18"/>
                          <w:szCs w:val="18"/>
                        </w:rPr>
                      </w:pPr>
                      <w:r w:rsidRPr="0042243F">
                        <w:rPr>
                          <w:rFonts w:ascii="Arial Narrow" w:hAnsi="Arial Narrow"/>
                          <w:b/>
                          <w:noProof/>
                          <w:sz w:val="18"/>
                          <w:szCs w:val="18"/>
                        </w:rPr>
                        <w:t xml:space="preserve">a hotărât: </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consultarea instanţelor, cu ocazia analizării proiectelor legilor justiţiei, cu privire la propuneri referitoare la transparenţa decizională a CSM şi transparenţa interviurilor în cadrul concursurilor de promovare la ÎCCJ în funcţii de conduc</w:t>
                      </w:r>
                      <w:r w:rsidR="004D03B3">
                        <w:rPr>
                          <w:rFonts w:ascii="Arial Narrow" w:hAnsi="Arial Narrow"/>
                          <w:noProof/>
                          <w:sz w:val="18"/>
                          <w:szCs w:val="18"/>
                        </w:rPr>
                        <w:t>ere şi admitere în magistratură,</w:t>
                      </w:r>
                      <w:r w:rsidRPr="0042243F">
                        <w:rPr>
                          <w:rFonts w:ascii="Arial Narrow" w:hAnsi="Arial Narrow"/>
                          <w:noProof/>
                          <w:sz w:val="18"/>
                          <w:szCs w:val="18"/>
                        </w:rPr>
                        <w:t xml:space="preserve"> </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b/>
                          <w:noProof/>
                          <w:sz w:val="18"/>
                          <w:szCs w:val="18"/>
                        </w:rPr>
                      </w:pPr>
                      <w:r w:rsidRPr="0042243F">
                        <w:rPr>
                          <w:rFonts w:ascii="Arial Narrow" w:eastAsia="Times New Roman" w:hAnsi="Arial Narrow"/>
                          <w:noProof/>
                          <w:sz w:val="18"/>
                          <w:szCs w:val="18"/>
                          <w:lang w:eastAsia="ro-RO"/>
                        </w:rPr>
                        <w:t>admiterea</w:t>
                      </w:r>
                      <w:r w:rsidRPr="0042243F">
                        <w:rPr>
                          <w:rFonts w:ascii="Arial Narrow" w:eastAsia="Times New Roman" w:hAnsi="Arial Narrow"/>
                          <w:b/>
                          <w:noProof/>
                          <w:sz w:val="18"/>
                          <w:szCs w:val="18"/>
                          <w:lang w:eastAsia="ro-RO"/>
                        </w:rPr>
                        <w:t xml:space="preserve"> </w:t>
                      </w:r>
                      <w:r w:rsidRPr="0042243F">
                        <w:rPr>
                          <w:rFonts w:ascii="Arial Narrow" w:eastAsia="Times New Roman" w:hAnsi="Arial Narrow"/>
                          <w:noProof/>
                          <w:sz w:val="18"/>
                          <w:szCs w:val="18"/>
                          <w:lang w:eastAsia="ro-RO"/>
                        </w:rPr>
                        <w:t xml:space="preserve">unui număr de </w:t>
                      </w:r>
                      <w:r w:rsidRPr="005E3BE4">
                        <w:rPr>
                          <w:rFonts w:ascii="Arial Narrow" w:eastAsia="Times New Roman" w:hAnsi="Arial Narrow"/>
                          <w:noProof/>
                          <w:sz w:val="18"/>
                          <w:szCs w:val="18"/>
                          <w:lang w:eastAsia="ro-RO"/>
                        </w:rPr>
                        <w:t>14</w:t>
                      </w:r>
                      <w:r w:rsidRPr="0042243F">
                        <w:rPr>
                          <w:rFonts w:ascii="Arial Narrow" w:eastAsia="Times New Roman" w:hAnsi="Arial Narrow"/>
                          <w:noProof/>
                          <w:sz w:val="18"/>
                          <w:szCs w:val="18"/>
                          <w:lang w:eastAsia="ro-RO"/>
                        </w:rPr>
                        <w:t xml:space="preserve">  de cereri de transfer formulate de judecători</w:t>
                      </w:r>
                      <w:r w:rsidR="004D03B3">
                        <w:rPr>
                          <w:rFonts w:ascii="Arial Narrow" w:eastAsia="Times New Roman" w:hAnsi="Arial Narrow"/>
                          <w:noProof/>
                          <w:sz w:val="18"/>
                          <w:szCs w:val="18"/>
                          <w:lang w:eastAsia="ro-RO"/>
                        </w:rPr>
                        <w:t>,</w:t>
                      </w:r>
                      <w:r w:rsidRPr="0042243F">
                        <w:rPr>
                          <w:rFonts w:ascii="Arial Narrow" w:eastAsia="Times New Roman" w:hAnsi="Arial Narrow"/>
                          <w:noProof/>
                          <w:sz w:val="18"/>
                          <w:szCs w:val="18"/>
                          <w:lang w:eastAsia="ro-RO"/>
                        </w:rPr>
                        <w:t xml:space="preserve"> </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încetarea detaşării la Ministerul Justiţiei, începând cu data de 15.07.2017</w:t>
                      </w:r>
                      <w:r>
                        <w:rPr>
                          <w:rFonts w:ascii="Arial Narrow" w:hAnsi="Arial Narrow"/>
                          <w:noProof/>
                          <w:sz w:val="18"/>
                          <w:szCs w:val="18"/>
                        </w:rPr>
                        <w:t xml:space="preserve">, </w:t>
                      </w:r>
                      <w:r w:rsidRPr="0042243F">
                        <w:rPr>
                          <w:rFonts w:ascii="Arial Narrow" w:hAnsi="Arial Narrow"/>
                          <w:noProof/>
                          <w:sz w:val="18"/>
                          <w:szCs w:val="18"/>
                        </w:rPr>
                        <w:t xml:space="preserve"> a unui număr de 9 judecători</w:t>
                      </w:r>
                      <w:r w:rsidR="004D03B3">
                        <w:rPr>
                          <w:rFonts w:ascii="Arial Narrow" w:hAnsi="Arial Narrow"/>
                          <w:noProof/>
                          <w:sz w:val="18"/>
                          <w:szCs w:val="18"/>
                        </w:rPr>
                        <w:t>,</w:t>
                      </w:r>
                    </w:p>
                    <w:p w:rsidR="005E3BE4" w:rsidRPr="0042243F" w:rsidRDefault="005E3BE4" w:rsidP="00A60247">
                      <w:pPr>
                        <w:pStyle w:val="ListParagraph"/>
                        <w:numPr>
                          <w:ilvl w:val="0"/>
                          <w:numId w:val="1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transmiterea online şi a şedinţelor Secţiei pentru judecători a CSM.</w:t>
                      </w:r>
                    </w:p>
                    <w:p w:rsidR="00386548" w:rsidRPr="00386548" w:rsidRDefault="005E3BE4" w:rsidP="00A44CAA">
                      <w:pPr>
                        <w:pStyle w:val="ListParagraph"/>
                        <w:numPr>
                          <w:ilvl w:val="0"/>
                          <w:numId w:val="18"/>
                        </w:numPr>
                        <w:tabs>
                          <w:tab w:val="left" w:pos="0"/>
                          <w:tab w:val="left" w:pos="142"/>
                          <w:tab w:val="left" w:pos="284"/>
                          <w:tab w:val="left" w:pos="426"/>
                        </w:tabs>
                        <w:spacing w:after="0" w:line="240" w:lineRule="auto"/>
                        <w:ind w:left="0" w:firstLine="0"/>
                        <w:jc w:val="both"/>
                        <w:rPr>
                          <w:rFonts w:ascii="Arial Narrow" w:hAnsi="Arial Narrow"/>
                          <w:b/>
                          <w:noProof/>
                          <w:sz w:val="18"/>
                          <w:szCs w:val="18"/>
                        </w:rPr>
                      </w:pPr>
                      <w:r>
                        <w:rPr>
                          <w:rFonts w:ascii="Arial Narrow" w:hAnsi="Arial Narrow"/>
                          <w:b/>
                          <w:noProof/>
                          <w:sz w:val="18"/>
                          <w:szCs w:val="18"/>
                        </w:rPr>
                        <w:t xml:space="preserve">a decis </w:t>
                      </w:r>
                      <w:r w:rsidRPr="00C32C67">
                        <w:rPr>
                          <w:rFonts w:ascii="Arial Narrow" w:hAnsi="Arial Narrow"/>
                          <w:noProof/>
                          <w:sz w:val="18"/>
                          <w:szCs w:val="18"/>
                        </w:rPr>
                        <w:t>adoptarea unui  comunicat (</w:t>
                      </w:r>
                      <w:hyperlink r:id="rId19" w:history="1">
                        <w:r w:rsidRPr="00C32C67">
                          <w:rPr>
                            <w:rStyle w:val="Hyperlink"/>
                            <w:rFonts w:ascii="Arial Narrow" w:hAnsi="Arial Narrow"/>
                            <w:noProof/>
                            <w:sz w:val="18"/>
                            <w:szCs w:val="18"/>
                          </w:rPr>
                          <w:t>https://www.csm1909.ro/PageDetails.aspx?PageId=299&amp;FolderId=4081</w:t>
                        </w:r>
                      </w:hyperlink>
                      <w:r w:rsidRPr="00C32C67">
                        <w:rPr>
                          <w:rFonts w:ascii="Arial Narrow" w:hAnsi="Arial Narrow"/>
                          <w:noProof/>
                          <w:sz w:val="18"/>
                          <w:szCs w:val="18"/>
                        </w:rPr>
                        <w:t>)</w:t>
                      </w:r>
                    </w:p>
                    <w:p w:rsidR="005E3BE4" w:rsidRPr="00386548" w:rsidRDefault="005E3BE4" w:rsidP="00A44CAA">
                      <w:pPr>
                        <w:pStyle w:val="ListParagraph"/>
                        <w:numPr>
                          <w:ilvl w:val="0"/>
                          <w:numId w:val="18"/>
                        </w:numPr>
                        <w:tabs>
                          <w:tab w:val="left" w:pos="0"/>
                          <w:tab w:val="left" w:pos="142"/>
                          <w:tab w:val="left" w:pos="284"/>
                          <w:tab w:val="left" w:pos="426"/>
                        </w:tabs>
                        <w:spacing w:after="0" w:line="240" w:lineRule="auto"/>
                        <w:ind w:left="0" w:firstLine="0"/>
                        <w:jc w:val="both"/>
                        <w:rPr>
                          <w:rFonts w:ascii="Arial Narrow" w:hAnsi="Arial Narrow"/>
                          <w:b/>
                          <w:noProof/>
                          <w:sz w:val="18"/>
                          <w:szCs w:val="18"/>
                        </w:rPr>
                      </w:pPr>
                      <w:r w:rsidRPr="00386548">
                        <w:rPr>
                          <w:rFonts w:ascii="Arial Narrow" w:hAnsi="Arial Narrow"/>
                          <w:b/>
                          <w:noProof/>
                          <w:sz w:val="18"/>
                          <w:szCs w:val="18"/>
                        </w:rPr>
                        <w:t>a aprobat</w:t>
                      </w:r>
                      <w:r w:rsidRPr="00386548">
                        <w:rPr>
                          <w:rFonts w:ascii="Arial Narrow" w:hAnsi="Arial Narrow"/>
                          <w:noProof/>
                          <w:sz w:val="18"/>
                          <w:szCs w:val="18"/>
                        </w:rPr>
                        <w:t xml:space="preserve"> rapoartele Inspecției Judiciare privind:</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 xml:space="preserve">verificarea modului de remediere a deficienţelor constatate la Judecătoria Reşiţa, </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verificarea modului de îndeplinire de către judecătorii cu funcţii de conducere a atribuţiilor manageriale de planificare, organizare, coordonare, control-reglare şi comunicare, precum şi respectarea obligaţiilor prevăzute de legi şi regulamente, pentru a asigura buna funcţionare a instanţei şi calitatea corespunzătoare a serviciului public la Tribunalul Brașov, Judecătoria Bolintin Vale, Judecătoria Pia</w:t>
                      </w:r>
                      <w:r w:rsidR="005A0C32">
                        <w:rPr>
                          <w:rFonts w:ascii="Arial Narrow" w:hAnsi="Arial Narrow"/>
                          <w:noProof/>
                          <w:sz w:val="18"/>
                          <w:szCs w:val="18"/>
                        </w:rPr>
                        <w:t>tra Neamţ, Judecătoria Năsăud</w:t>
                      </w:r>
                      <w:r w:rsidRPr="0042243F">
                        <w:rPr>
                          <w:rFonts w:ascii="Arial Narrow" w:hAnsi="Arial Narrow"/>
                          <w:noProof/>
                          <w:sz w:val="18"/>
                          <w:szCs w:val="18"/>
                        </w:rPr>
                        <w:t xml:space="preserve">, </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eficienţa managerială şi modul de îndeplinire a atribuţiilor ce decurg din legi şi regulamente, de către c</w:t>
                      </w:r>
                      <w:r w:rsidR="004D03B3">
                        <w:rPr>
                          <w:rFonts w:ascii="Arial Narrow" w:hAnsi="Arial Narrow"/>
                          <w:noProof/>
                          <w:sz w:val="18"/>
                          <w:szCs w:val="18"/>
                        </w:rPr>
                        <w:t>onducerea Tribunalului Harghita,</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rezultatul monitorizării situaţiei referitoare la respectarea termenelor de redactare a hotărâr</w:t>
                      </w:r>
                      <w:r w:rsidR="004D03B3">
                        <w:rPr>
                          <w:rFonts w:ascii="Arial Narrow" w:hAnsi="Arial Narrow"/>
                          <w:noProof/>
                          <w:sz w:val="18"/>
                          <w:szCs w:val="18"/>
                        </w:rPr>
                        <w:t>ilor judecătoreşti în anul 2016,</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rezultatul activităţii de monitorizare a dosarelor mai vechi de 10 ani, existente pe rolul curţilor de apel şi instanţelor arondate, precum şi al Înaltei Curţi de C</w:t>
                      </w:r>
                      <w:r w:rsidR="004D03B3">
                        <w:rPr>
                          <w:rFonts w:ascii="Arial Narrow" w:hAnsi="Arial Narrow"/>
                          <w:noProof/>
                          <w:sz w:val="18"/>
                          <w:szCs w:val="18"/>
                        </w:rPr>
                        <w:t>asaţie şi Justiţie în anul 2016,</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 xml:space="preserve"> rezultatul activităţii de monitorizare a dosarelor de mare corupţie, existente pe rolul curţilor de apel şi instanţelor arondate, precum şi al Înalt</w:t>
                      </w:r>
                      <w:r w:rsidR="004D03B3">
                        <w:rPr>
                          <w:rFonts w:ascii="Arial Narrow" w:hAnsi="Arial Narrow"/>
                          <w:noProof/>
                          <w:sz w:val="18"/>
                          <w:szCs w:val="18"/>
                        </w:rPr>
                        <w:t>ei Curţi de Casaţie şi Justiţie,</w:t>
                      </w:r>
                    </w:p>
                    <w:p w:rsidR="005E3BE4" w:rsidRPr="0042243F" w:rsidRDefault="005E3BE4" w:rsidP="00A60247">
                      <w:pPr>
                        <w:pStyle w:val="ListParagraph"/>
                        <w:numPr>
                          <w:ilvl w:val="0"/>
                          <w:numId w:val="17"/>
                        </w:numPr>
                        <w:tabs>
                          <w:tab w:val="left" w:pos="142"/>
                        </w:tabs>
                        <w:spacing w:after="0" w:line="240" w:lineRule="auto"/>
                        <w:ind w:left="0" w:firstLine="0"/>
                        <w:rPr>
                          <w:rFonts w:ascii="Arial Narrow" w:hAnsi="Arial Narrow"/>
                          <w:noProof/>
                          <w:sz w:val="18"/>
                          <w:szCs w:val="18"/>
                        </w:rPr>
                      </w:pPr>
                      <w:r w:rsidRPr="0042243F">
                        <w:rPr>
                          <w:rFonts w:ascii="Arial Narrow" w:hAnsi="Arial Narrow"/>
                          <w:noProof/>
                          <w:sz w:val="18"/>
                          <w:szCs w:val="18"/>
                        </w:rPr>
                        <w:t>situațiile în care instanțele au pronunţat hotărâri de constatare a intervenirii prescripției răspunderii penale.</w:t>
                      </w:r>
                    </w:p>
                    <w:p w:rsidR="005E3BE4" w:rsidRPr="0042243F" w:rsidRDefault="005E3BE4" w:rsidP="00386548">
                      <w:pPr>
                        <w:pStyle w:val="ListParagraph"/>
                        <w:numPr>
                          <w:ilvl w:val="0"/>
                          <w:numId w:val="64"/>
                        </w:numPr>
                        <w:tabs>
                          <w:tab w:val="left" w:pos="142"/>
                          <w:tab w:val="left" w:pos="284"/>
                        </w:tabs>
                        <w:spacing w:after="0" w:line="240" w:lineRule="auto"/>
                        <w:ind w:left="0" w:firstLine="0"/>
                        <w:jc w:val="both"/>
                        <w:rPr>
                          <w:rFonts w:ascii="Arial Narrow" w:hAnsi="Arial Narrow"/>
                          <w:noProof/>
                          <w:sz w:val="18"/>
                          <w:szCs w:val="18"/>
                        </w:rPr>
                      </w:pPr>
                      <w:r w:rsidRPr="0042243F">
                        <w:rPr>
                          <w:rFonts w:ascii="Arial Narrow" w:hAnsi="Arial Narrow"/>
                          <w:b/>
                          <w:noProof/>
                          <w:sz w:val="18"/>
                          <w:szCs w:val="18"/>
                        </w:rPr>
                        <w:t>a exprimat acordul prealabil</w:t>
                      </w:r>
                      <w:r w:rsidRPr="0042243F">
                        <w:rPr>
                          <w:rFonts w:ascii="Arial Narrow" w:hAnsi="Arial Narrow"/>
                          <w:noProof/>
                          <w:sz w:val="18"/>
                          <w:szCs w:val="18"/>
                        </w:rPr>
                        <w:t xml:space="preserve"> pentru o eventuală detaşare în cadrul OSCE-Misiunea Specială de Monitorizare din Ucraina pe postul Human Dimension Reporting Officer a doamnei Trancă Anamaria, judecător la C.A.Bucureşti.</w:t>
                      </w:r>
                    </w:p>
                    <w:p w:rsidR="005E3BE4" w:rsidRPr="0042243F" w:rsidRDefault="005E3BE4" w:rsidP="00C32C67">
                      <w:pPr>
                        <w:shd w:val="clear" w:color="auto" w:fill="0000FF"/>
                        <w:spacing w:after="0" w:line="240" w:lineRule="auto"/>
                        <w:jc w:val="center"/>
                        <w:rPr>
                          <w:rFonts w:ascii="Arial Narrow" w:hAnsi="Arial Narrow" w:cs="Arial"/>
                          <w:b/>
                          <w:i/>
                          <w:iCs/>
                          <w:noProof/>
                          <w:color w:val="FFFF00"/>
                          <w:szCs w:val="24"/>
                        </w:rPr>
                      </w:pPr>
                      <w:r w:rsidRPr="0042243F">
                        <w:rPr>
                          <w:rFonts w:ascii="Arial Narrow" w:hAnsi="Arial Narrow" w:cs="Arial"/>
                          <w:b/>
                          <w:i/>
                          <w:iCs/>
                          <w:noProof/>
                          <w:color w:val="FFFF00"/>
                          <w:szCs w:val="24"/>
                        </w:rPr>
                        <w:t>Activitatea Secţiei pentru procurori</w:t>
                      </w:r>
                    </w:p>
                    <w:p w:rsidR="005E3BE4" w:rsidRPr="0042243F" w:rsidRDefault="005E3BE4" w:rsidP="00194A77">
                      <w:pPr>
                        <w:pStyle w:val="ListParagraph"/>
                        <w:tabs>
                          <w:tab w:val="left" w:pos="284"/>
                        </w:tabs>
                        <w:spacing w:after="0" w:line="240" w:lineRule="auto"/>
                        <w:ind w:left="0"/>
                        <w:jc w:val="both"/>
                        <w:rPr>
                          <w:rFonts w:ascii="Arial Narrow" w:hAnsi="Arial Narrow"/>
                          <w:b/>
                          <w:noProof/>
                          <w:sz w:val="18"/>
                          <w:szCs w:val="18"/>
                        </w:rPr>
                      </w:pPr>
                      <w:r w:rsidRPr="0042243F">
                        <w:rPr>
                          <w:rFonts w:ascii="Arial Narrow" w:hAnsi="Arial Narrow"/>
                          <w:b/>
                          <w:noProof/>
                          <w:sz w:val="18"/>
                          <w:szCs w:val="18"/>
                        </w:rPr>
                        <w:t>În aceeaşi perioadă, Secţia:</w:t>
                      </w:r>
                    </w:p>
                    <w:p w:rsidR="005E3BE4" w:rsidRPr="0042243F" w:rsidRDefault="005E3BE4" w:rsidP="00A60247">
                      <w:pPr>
                        <w:pStyle w:val="ListParagraph"/>
                        <w:numPr>
                          <w:ilvl w:val="0"/>
                          <w:numId w:val="8"/>
                        </w:numPr>
                        <w:tabs>
                          <w:tab w:val="left" w:pos="284"/>
                        </w:tabs>
                        <w:spacing w:after="0" w:line="240" w:lineRule="auto"/>
                        <w:ind w:left="0" w:firstLine="0"/>
                        <w:jc w:val="both"/>
                        <w:rPr>
                          <w:rFonts w:ascii="Arial Narrow" w:hAnsi="Arial Narrow"/>
                          <w:b/>
                          <w:noProof/>
                          <w:sz w:val="18"/>
                          <w:szCs w:val="18"/>
                        </w:rPr>
                      </w:pPr>
                      <w:r w:rsidRPr="0042243F">
                        <w:rPr>
                          <w:rFonts w:ascii="Arial Narrow" w:hAnsi="Arial Narrow"/>
                          <w:b/>
                          <w:noProof/>
                          <w:sz w:val="18"/>
                          <w:szCs w:val="18"/>
                        </w:rPr>
                        <w:t>a hotărât:</w:t>
                      </w:r>
                    </w:p>
                    <w:p w:rsidR="005E3BE4" w:rsidRPr="0042243F" w:rsidRDefault="005E3BE4" w:rsidP="00A60247">
                      <w:pPr>
                        <w:pStyle w:val="ListParagraph"/>
                        <w:numPr>
                          <w:ilvl w:val="0"/>
                          <w:numId w:val="11"/>
                        </w:numPr>
                        <w:tabs>
                          <w:tab w:val="left" w:pos="142"/>
                        </w:tabs>
                        <w:spacing w:after="0" w:line="240" w:lineRule="auto"/>
                        <w:ind w:left="0" w:firstLine="0"/>
                        <w:jc w:val="both"/>
                        <w:rPr>
                          <w:rFonts w:ascii="Arial Narrow" w:hAnsi="Arial Narrow"/>
                          <w:b/>
                          <w:noProof/>
                          <w:sz w:val="18"/>
                          <w:szCs w:val="18"/>
                        </w:rPr>
                      </w:pPr>
                      <w:r w:rsidRPr="0042243F">
                        <w:rPr>
                          <w:rFonts w:ascii="Arial Narrow" w:eastAsia="Times New Roman" w:hAnsi="Arial Narrow"/>
                          <w:noProof/>
                          <w:sz w:val="18"/>
                          <w:szCs w:val="18"/>
                          <w:lang w:eastAsia="ro-RO"/>
                        </w:rPr>
                        <w:t>admiterea</w:t>
                      </w:r>
                      <w:r w:rsidRPr="0042243F">
                        <w:rPr>
                          <w:rFonts w:ascii="Arial Narrow" w:eastAsia="Times New Roman" w:hAnsi="Arial Narrow"/>
                          <w:b/>
                          <w:noProof/>
                          <w:sz w:val="18"/>
                          <w:szCs w:val="18"/>
                          <w:lang w:eastAsia="ro-RO"/>
                        </w:rPr>
                        <w:t xml:space="preserve"> </w:t>
                      </w:r>
                      <w:r>
                        <w:rPr>
                          <w:rFonts w:ascii="Arial Narrow" w:eastAsia="Times New Roman" w:hAnsi="Arial Narrow"/>
                          <w:noProof/>
                          <w:sz w:val="18"/>
                          <w:szCs w:val="18"/>
                          <w:lang w:eastAsia="ro-RO"/>
                        </w:rPr>
                        <w:t>unui număr de 34</w:t>
                      </w:r>
                      <w:r w:rsidRPr="0042243F">
                        <w:rPr>
                          <w:rFonts w:ascii="Arial Narrow" w:eastAsia="Times New Roman" w:hAnsi="Arial Narrow"/>
                          <w:noProof/>
                          <w:sz w:val="18"/>
                          <w:szCs w:val="18"/>
                          <w:lang w:eastAsia="ro-RO"/>
                        </w:rPr>
                        <w:t xml:space="preserve">  de cereri de transfer formulate de judecători</w:t>
                      </w:r>
                      <w:r w:rsidR="00E0528A">
                        <w:rPr>
                          <w:rFonts w:ascii="Arial Narrow" w:eastAsia="Times New Roman" w:hAnsi="Arial Narrow"/>
                          <w:noProof/>
                          <w:sz w:val="18"/>
                          <w:szCs w:val="18"/>
                          <w:lang w:eastAsia="ro-RO"/>
                        </w:rPr>
                        <w:t>,</w:t>
                      </w:r>
                      <w:r w:rsidRPr="0042243F">
                        <w:rPr>
                          <w:rFonts w:ascii="Arial Narrow" w:eastAsia="Times New Roman" w:hAnsi="Arial Narrow"/>
                          <w:noProof/>
                          <w:sz w:val="18"/>
                          <w:szCs w:val="18"/>
                          <w:lang w:eastAsia="ro-RO"/>
                        </w:rPr>
                        <w:t xml:space="preserve"> </w:t>
                      </w:r>
                    </w:p>
                    <w:p w:rsidR="005E3BE4" w:rsidRPr="0042243F" w:rsidRDefault="005E3BE4" w:rsidP="00A60247">
                      <w:pPr>
                        <w:pStyle w:val="ListParagraph"/>
                        <w:numPr>
                          <w:ilvl w:val="0"/>
                          <w:numId w:val="7"/>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emiterea unui comunicat de presă cu referire la rezoluţia din data de 29.05.2017 a reprezentanţilor judecătorilor de la nivelul tribunalelor (</w:t>
                      </w:r>
                      <w:hyperlink r:id="rId20" w:history="1">
                        <w:r w:rsidRPr="0042243F">
                          <w:rPr>
                            <w:rStyle w:val="Hyperlink"/>
                            <w:rFonts w:ascii="Arial Narrow" w:hAnsi="Arial Narrow"/>
                            <w:noProof/>
                            <w:sz w:val="18"/>
                            <w:szCs w:val="18"/>
                          </w:rPr>
                          <w:t>https://www.csm1909.ro/PressRelease.aspx</w:t>
                        </w:r>
                      </w:hyperlink>
                      <w:r w:rsidRPr="0042243F">
                        <w:rPr>
                          <w:rFonts w:ascii="Arial Narrow" w:hAnsi="Arial Narrow"/>
                          <w:noProof/>
                          <w:sz w:val="18"/>
                          <w:szCs w:val="18"/>
                        </w:rPr>
                        <w:t>)</w:t>
                      </w:r>
                      <w:r w:rsidR="00E0528A">
                        <w:rPr>
                          <w:rFonts w:ascii="Arial Narrow" w:hAnsi="Arial Narrow"/>
                          <w:noProof/>
                          <w:sz w:val="18"/>
                          <w:szCs w:val="18"/>
                        </w:rPr>
                        <w:t>,</w:t>
                      </w:r>
                    </w:p>
                    <w:p w:rsidR="005E3BE4" w:rsidRPr="0042243F" w:rsidRDefault="005E3BE4" w:rsidP="00A60247">
                      <w:pPr>
                        <w:pStyle w:val="ListParagraph"/>
                        <w:numPr>
                          <w:ilvl w:val="0"/>
                          <w:numId w:val="9"/>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 xml:space="preserve">emiterea unui punct de vedere privind adoptarea de către Senatul României a propunerii legislative privind salarizarea personalului plătit din fonduri publice, acesta urmând a fi </w:t>
                      </w:r>
                      <w:r w:rsidR="00E0528A">
                        <w:rPr>
                          <w:rFonts w:ascii="Arial Narrow" w:hAnsi="Arial Narrow"/>
                          <w:noProof/>
                          <w:sz w:val="18"/>
                          <w:szCs w:val="18"/>
                        </w:rPr>
                        <w:t>înaintat Parlamentului României,</w:t>
                      </w:r>
                    </w:p>
                    <w:p w:rsidR="005E3BE4" w:rsidRPr="0042243F" w:rsidRDefault="005E3BE4" w:rsidP="00A60247">
                      <w:pPr>
                        <w:pStyle w:val="ListParagraph"/>
                        <w:numPr>
                          <w:ilvl w:val="0"/>
                          <w:numId w:val="9"/>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înaintarea către Comisia nr.2 a propunerii de modificare a art.25 şi 27 din Ghidul privind relaţia dintre sistemul judiciar din România şi mass-media spre a fi avute în vedere împreună c</w:t>
                      </w:r>
                      <w:r w:rsidR="00E0528A">
                        <w:rPr>
                          <w:rFonts w:ascii="Arial Narrow" w:hAnsi="Arial Narrow"/>
                          <w:noProof/>
                          <w:sz w:val="18"/>
                          <w:szCs w:val="18"/>
                        </w:rPr>
                        <w:t>u celelalte propuneri existente,</w:t>
                      </w:r>
                    </w:p>
                    <w:p w:rsidR="005E3BE4" w:rsidRPr="0042243F" w:rsidRDefault="005E3BE4" w:rsidP="00A60247">
                      <w:pPr>
                        <w:pStyle w:val="ListParagraph"/>
                        <w:numPr>
                          <w:ilvl w:val="0"/>
                          <w:numId w:val="14"/>
                        </w:numPr>
                        <w:tabs>
                          <w:tab w:val="left" w:pos="142"/>
                        </w:tabs>
                        <w:spacing w:after="0" w:line="240" w:lineRule="auto"/>
                        <w:ind w:left="0" w:firstLine="0"/>
                        <w:jc w:val="both"/>
                        <w:rPr>
                          <w:rFonts w:ascii="Arial Narrow" w:hAnsi="Arial Narrow"/>
                          <w:b/>
                          <w:noProof/>
                          <w:sz w:val="18"/>
                          <w:szCs w:val="18"/>
                        </w:rPr>
                      </w:pPr>
                      <w:r w:rsidRPr="0042243F">
                        <w:rPr>
                          <w:rFonts w:ascii="Arial Narrow" w:hAnsi="Arial Narrow"/>
                          <w:noProof/>
                          <w:sz w:val="18"/>
                          <w:szCs w:val="18"/>
                        </w:rPr>
                        <w:t>suspendarea din funcţia de procuror a unui procuror din cadrul P T Timiş ca urmare a trimiterii în judecată</w:t>
                      </w:r>
                      <w:r w:rsidR="00E0528A">
                        <w:rPr>
                          <w:rFonts w:ascii="Arial Narrow" w:hAnsi="Arial Narrow"/>
                          <w:noProof/>
                          <w:sz w:val="18"/>
                          <w:szCs w:val="18"/>
                        </w:rPr>
                        <w:t>.</w:t>
                      </w:r>
                      <w:r w:rsidRPr="0042243F">
                        <w:rPr>
                          <w:rFonts w:ascii="Arial Narrow" w:hAnsi="Arial Narrow"/>
                          <w:noProof/>
                          <w:sz w:val="18"/>
                          <w:szCs w:val="18"/>
                        </w:rPr>
                        <w:t xml:space="preserve"> </w:t>
                      </w:r>
                    </w:p>
                    <w:p w:rsidR="005E3BE4" w:rsidRPr="00C32C67" w:rsidRDefault="005E3BE4" w:rsidP="00A60247">
                      <w:pPr>
                        <w:pStyle w:val="ListParagraph"/>
                        <w:numPr>
                          <w:ilvl w:val="0"/>
                          <w:numId w:val="12"/>
                        </w:numPr>
                        <w:tabs>
                          <w:tab w:val="left" w:pos="284"/>
                        </w:tabs>
                        <w:spacing w:after="0" w:line="240" w:lineRule="auto"/>
                        <w:ind w:left="0" w:firstLine="0"/>
                        <w:jc w:val="both"/>
                        <w:rPr>
                          <w:rFonts w:ascii="Arial Narrow" w:hAnsi="Arial Narrow"/>
                          <w:b/>
                          <w:noProof/>
                          <w:sz w:val="18"/>
                          <w:szCs w:val="18"/>
                        </w:rPr>
                      </w:pPr>
                      <w:r>
                        <w:rPr>
                          <w:rFonts w:ascii="Arial Narrow" w:hAnsi="Arial Narrow"/>
                          <w:b/>
                          <w:noProof/>
                          <w:sz w:val="18"/>
                          <w:szCs w:val="18"/>
                        </w:rPr>
                        <w:t xml:space="preserve">a avizat favorabil </w:t>
                      </w:r>
                      <w:r w:rsidRPr="00C32C67">
                        <w:rPr>
                          <w:rFonts w:ascii="Arial Narrow" w:hAnsi="Arial Narrow"/>
                          <w:noProof/>
                          <w:sz w:val="18"/>
                          <w:szCs w:val="18"/>
                        </w:rPr>
                        <w:t>numirea la DNA procurorilor declaraţi admişi la interviul din data de 26.04.2017</w:t>
                      </w:r>
                      <w:r>
                        <w:rPr>
                          <w:rFonts w:ascii="Arial Narrow" w:hAnsi="Arial Narrow"/>
                          <w:noProof/>
                          <w:sz w:val="18"/>
                          <w:szCs w:val="18"/>
                        </w:rPr>
                        <w:t xml:space="preserve"> şi la </w:t>
                      </w:r>
                      <w:r w:rsidRPr="00C32C67">
                        <w:rPr>
                          <w:rFonts w:ascii="Arial Narrow" w:hAnsi="Arial Narrow"/>
                          <w:noProof/>
                          <w:sz w:val="18"/>
                          <w:szCs w:val="18"/>
                        </w:rPr>
                        <w:t>DIICOT a procurori</w:t>
                      </w:r>
                      <w:r>
                        <w:rPr>
                          <w:rFonts w:ascii="Arial Narrow" w:hAnsi="Arial Narrow"/>
                          <w:noProof/>
                          <w:sz w:val="18"/>
                          <w:szCs w:val="18"/>
                        </w:rPr>
                        <w:t>lor</w:t>
                      </w:r>
                      <w:r w:rsidRPr="00C32C67">
                        <w:rPr>
                          <w:rFonts w:ascii="Arial Narrow" w:hAnsi="Arial Narrow"/>
                          <w:noProof/>
                          <w:sz w:val="18"/>
                          <w:szCs w:val="18"/>
                        </w:rPr>
                        <w:t xml:space="preserve"> declaraţi admişi la i</w:t>
                      </w:r>
                      <w:r>
                        <w:rPr>
                          <w:rFonts w:ascii="Arial Narrow" w:hAnsi="Arial Narrow"/>
                          <w:noProof/>
                          <w:sz w:val="18"/>
                          <w:szCs w:val="18"/>
                        </w:rPr>
                        <w:t>nterviul din data de 11.05.2017</w:t>
                      </w:r>
                      <w:r w:rsidR="00E0528A">
                        <w:rPr>
                          <w:rFonts w:ascii="Arial Narrow" w:hAnsi="Arial Narrow"/>
                          <w:noProof/>
                          <w:sz w:val="18"/>
                          <w:szCs w:val="18"/>
                        </w:rPr>
                        <w:t>.</w:t>
                      </w:r>
                    </w:p>
                    <w:p w:rsidR="005E3BE4" w:rsidRPr="0042243F" w:rsidRDefault="005E3BE4" w:rsidP="00A60247">
                      <w:pPr>
                        <w:pStyle w:val="ListParagraph"/>
                        <w:numPr>
                          <w:ilvl w:val="0"/>
                          <w:numId w:val="13"/>
                        </w:numPr>
                        <w:tabs>
                          <w:tab w:val="left" w:pos="284"/>
                        </w:tabs>
                        <w:spacing w:after="0" w:line="240" w:lineRule="auto"/>
                        <w:ind w:left="0" w:firstLine="0"/>
                        <w:jc w:val="both"/>
                        <w:rPr>
                          <w:rFonts w:ascii="Arial Narrow" w:hAnsi="Arial Narrow"/>
                          <w:b/>
                          <w:noProof/>
                          <w:sz w:val="18"/>
                          <w:szCs w:val="18"/>
                        </w:rPr>
                      </w:pPr>
                      <w:r w:rsidRPr="0042243F">
                        <w:rPr>
                          <w:rFonts w:ascii="Arial Narrow" w:hAnsi="Arial Narrow"/>
                          <w:b/>
                          <w:noProof/>
                          <w:sz w:val="18"/>
                          <w:szCs w:val="18"/>
                        </w:rPr>
                        <w:t>a aprobat  Rapoarte  Inspecției Judiciare privind:</w:t>
                      </w:r>
                    </w:p>
                    <w:p w:rsidR="005E3BE4" w:rsidRPr="0042243F" w:rsidRDefault="005E3BE4" w:rsidP="00A60247">
                      <w:pPr>
                        <w:pStyle w:val="ListParagraph"/>
                        <w:numPr>
                          <w:ilvl w:val="0"/>
                          <w:numId w:val="10"/>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remedierea deficienţelor constatate la Parchetul de pe lângă Tribunalul Ilfov, precum şi propunerile din cuprinsul raportului sus-menţionat</w:t>
                      </w:r>
                      <w:r w:rsidR="00E0528A">
                        <w:rPr>
                          <w:rFonts w:ascii="Arial Narrow" w:hAnsi="Arial Narrow"/>
                          <w:noProof/>
                          <w:sz w:val="18"/>
                          <w:szCs w:val="18"/>
                        </w:rPr>
                        <w:t>,</w:t>
                      </w:r>
                    </w:p>
                    <w:p w:rsidR="005E3BE4" w:rsidRPr="0042243F" w:rsidRDefault="005E3BE4" w:rsidP="00A60247">
                      <w:pPr>
                        <w:pStyle w:val="ListParagraph"/>
                        <w:numPr>
                          <w:ilvl w:val="0"/>
                          <w:numId w:val="10"/>
                        </w:numPr>
                        <w:tabs>
                          <w:tab w:val="left" w:pos="142"/>
                        </w:tabs>
                        <w:spacing w:after="0" w:line="240" w:lineRule="auto"/>
                        <w:ind w:left="0" w:firstLine="0"/>
                        <w:jc w:val="both"/>
                        <w:rPr>
                          <w:rFonts w:ascii="Arial Narrow" w:hAnsi="Arial Narrow"/>
                          <w:noProof/>
                          <w:sz w:val="18"/>
                          <w:szCs w:val="18"/>
                        </w:rPr>
                      </w:pPr>
                      <w:r w:rsidRPr="0042243F">
                        <w:rPr>
                          <w:rFonts w:ascii="Arial Narrow" w:hAnsi="Arial Narrow"/>
                          <w:noProof/>
                          <w:sz w:val="18"/>
                          <w:szCs w:val="18"/>
                        </w:rPr>
                        <w:t>"modul de îndeplinire de către procurorii cu fu</w:t>
                      </w:r>
                      <w:r>
                        <w:rPr>
                          <w:rFonts w:ascii="Arial Narrow" w:hAnsi="Arial Narrow"/>
                          <w:noProof/>
                          <w:sz w:val="18"/>
                          <w:szCs w:val="18"/>
                        </w:rPr>
                        <w:t>ncţii de conducere din cadrul PJ</w:t>
                      </w:r>
                      <w:r w:rsidRPr="0042243F">
                        <w:rPr>
                          <w:rFonts w:ascii="Arial Narrow" w:hAnsi="Arial Narrow"/>
                          <w:noProof/>
                          <w:sz w:val="18"/>
                          <w:szCs w:val="18"/>
                        </w:rPr>
                        <w:t xml:space="preserve"> Galaţi a atribuţiilor manageriale de planificare, organizare, coordonare, control, reglare şi comunicare precum şi respectarea obligaţiilor prevăzute de legi şi regulamente pentru a asigura buna funcţionare a unităţii şi calitatea coresp</w:t>
                      </w:r>
                      <w:r>
                        <w:rPr>
                          <w:rFonts w:ascii="Arial Narrow" w:hAnsi="Arial Narrow"/>
                          <w:noProof/>
                          <w:sz w:val="18"/>
                          <w:szCs w:val="18"/>
                        </w:rPr>
                        <w:t>unzătoare a serviciului public".</w:t>
                      </w:r>
                    </w:p>
                    <w:p w:rsidR="005E3BE4" w:rsidRPr="00A44CAA" w:rsidRDefault="005E3BE4" w:rsidP="00285E31">
                      <w:pPr>
                        <w:shd w:val="clear" w:color="auto" w:fill="0000FF"/>
                        <w:spacing w:after="0" w:line="240" w:lineRule="auto"/>
                        <w:jc w:val="center"/>
                        <w:rPr>
                          <w:rFonts w:ascii="Arial Narrow" w:hAnsi="Arial Narrow" w:cs="Arial"/>
                          <w:b/>
                          <w:i/>
                          <w:iCs/>
                          <w:noProof/>
                          <w:color w:val="FFFF00"/>
                          <w:szCs w:val="24"/>
                        </w:rPr>
                      </w:pPr>
                      <w:r w:rsidRPr="00A44CAA">
                        <w:rPr>
                          <w:rFonts w:ascii="Arial Narrow" w:hAnsi="Arial Narrow" w:cs="Arial"/>
                          <w:b/>
                          <w:iCs/>
                          <w:noProof/>
                          <w:color w:val="595959"/>
                          <w:sz w:val="18"/>
                          <w:szCs w:val="18"/>
                        </w:rPr>
                        <w:t xml:space="preserve">  </w:t>
                      </w:r>
                      <w:r w:rsidRPr="00A44CAA">
                        <w:rPr>
                          <w:rFonts w:ascii="Arial Narrow" w:hAnsi="Arial Narrow" w:cs="Arial"/>
                          <w:b/>
                          <w:i/>
                          <w:iCs/>
                          <w:noProof/>
                          <w:color w:val="FFFF00"/>
                          <w:szCs w:val="24"/>
                        </w:rPr>
                        <w:t>Activitatea Secţiei pentru  judecători în materie disciplinară</w:t>
                      </w:r>
                    </w:p>
                    <w:p w:rsidR="005E3BE4" w:rsidRDefault="005E3BE4" w:rsidP="00A13DD2">
                      <w:pPr>
                        <w:pStyle w:val="Default"/>
                        <w:tabs>
                          <w:tab w:val="left" w:pos="220"/>
                        </w:tabs>
                        <w:jc w:val="both"/>
                        <w:rPr>
                          <w:rFonts w:ascii="Arial Narrow" w:hAnsi="Arial Narrow"/>
                          <w:bCs/>
                          <w:noProof/>
                          <w:color w:val="auto"/>
                          <w:sz w:val="18"/>
                          <w:szCs w:val="18"/>
                        </w:rPr>
                      </w:pPr>
                      <w:r w:rsidRPr="00A44CAA">
                        <w:rPr>
                          <w:rFonts w:ascii="Arial Narrow" w:hAnsi="Arial Narrow"/>
                          <w:bCs/>
                          <w:noProof/>
                          <w:color w:val="auto"/>
                          <w:sz w:val="18"/>
                          <w:szCs w:val="18"/>
                        </w:rPr>
                        <w:t xml:space="preserve">    </w:t>
                      </w:r>
                      <w:r w:rsidRPr="00A44CAA">
                        <w:rPr>
                          <w:rFonts w:ascii="Arial Narrow" w:hAnsi="Arial Narrow"/>
                          <w:b/>
                          <w:bCs/>
                          <w:noProof/>
                          <w:color w:val="auto"/>
                          <w:sz w:val="18"/>
                          <w:szCs w:val="18"/>
                        </w:rPr>
                        <w:t>În perioada de referinţă, Secţia a aplicat următoarele  sancţiuni disciplinare</w:t>
                      </w:r>
                      <w:r w:rsidRPr="00A44CAA">
                        <w:rPr>
                          <w:rFonts w:ascii="Arial Narrow" w:hAnsi="Arial Narrow"/>
                          <w:bCs/>
                          <w:noProof/>
                          <w:color w:val="auto"/>
                          <w:sz w:val="18"/>
                          <w:szCs w:val="18"/>
                        </w:rPr>
                        <w:t>:</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10% pe o perioadă de 1 lună</w:t>
                      </w:r>
                      <w:r w:rsidRPr="009F2AD0">
                        <w:rPr>
                          <w:rFonts w:ascii="Arial Narrow" w:hAnsi="Arial Narrow"/>
                          <w:noProof/>
                          <w:sz w:val="18"/>
                          <w:szCs w:val="18"/>
                        </w:rPr>
                        <w:t>” pentru săvârşirea abaterilor disciplinare prevăzute de art.99 lit.h) teza I-a şi teza a –II-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10% pe o perioadă de 1 lună</w:t>
                      </w:r>
                      <w:r w:rsidRPr="009F2AD0">
                        <w:rPr>
                          <w:rFonts w:ascii="Arial Narrow" w:hAnsi="Arial Narrow"/>
                          <w:noProof/>
                          <w:sz w:val="18"/>
                          <w:szCs w:val="18"/>
                        </w:rPr>
                        <w:t>” pentru săvârşirea abaterilor disciplinare prevăzute de art.99 lit.h) teza a –II-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10% pe o perioadă de 2 luni ”</w:t>
                      </w:r>
                      <w:r w:rsidRPr="009F2AD0">
                        <w:rPr>
                          <w:rFonts w:ascii="Arial Narrow" w:hAnsi="Arial Narrow"/>
                          <w:noProof/>
                          <w:sz w:val="18"/>
                          <w:szCs w:val="18"/>
                        </w:rPr>
                        <w:t xml:space="preserve"> pentru săvârşirea abaterii disciplinare prevăzute de art.99 lit.h) teza a –II-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20% pe o perioadă de 5 luni</w:t>
                      </w:r>
                      <w:r w:rsidRPr="009F2AD0">
                        <w:rPr>
                          <w:rFonts w:ascii="Arial Narrow" w:hAnsi="Arial Narrow"/>
                          <w:noProof/>
                          <w:sz w:val="18"/>
                          <w:szCs w:val="18"/>
                        </w:rPr>
                        <w:t xml:space="preserve"> ” pentru săvârşirea abaterii disciplinare prevăzute de art.99 lit.c)  şi s) teza I a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diminuarea indemnizaţiei de încadrare lunare brute cu 20% pe o perioadă de 5 luni</w:t>
                      </w:r>
                      <w:r w:rsidRPr="009F2AD0">
                        <w:rPr>
                          <w:rFonts w:ascii="Arial Narrow" w:hAnsi="Arial Narrow"/>
                          <w:noProof/>
                          <w:sz w:val="18"/>
                          <w:szCs w:val="18"/>
                        </w:rPr>
                        <w:t xml:space="preserve"> pentru săvârşirea abaterii disciplinare prevăzută de art. 99 lit.a) din  Legea nr. 303/2004</w:t>
                      </w:r>
                      <w:r w:rsidR="00E0528A">
                        <w:rPr>
                          <w:rFonts w:ascii="Arial Narrow" w:hAnsi="Arial Narrow"/>
                          <w:noProof/>
                          <w:sz w:val="18"/>
                          <w:szCs w:val="18"/>
                        </w:rPr>
                        <w:t>,</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i/>
                          <w:noProof/>
                          <w:sz w:val="18"/>
                          <w:szCs w:val="18"/>
                        </w:rPr>
                        <w:t>diminuarea indemnizaţiei de încadrare lunare brute cu 20% pe o perioadă de 6 luni</w:t>
                      </w:r>
                      <w:r w:rsidRPr="009F2AD0">
                        <w:rPr>
                          <w:rFonts w:ascii="Arial Narrow" w:hAnsi="Arial Narrow"/>
                          <w:noProof/>
                          <w:sz w:val="18"/>
                          <w:szCs w:val="18"/>
                        </w:rPr>
                        <w:t xml:space="preserve"> ” pentru săvârşirea abaterii disciplinare prevăzute de art.99 lit.h) teza a – II- a din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9F2AD0" w:rsidRDefault="005E3BE4" w:rsidP="00A60247">
                      <w:pPr>
                        <w:pStyle w:val="ListParagraph"/>
                        <w:numPr>
                          <w:ilvl w:val="0"/>
                          <w:numId w:val="48"/>
                        </w:numPr>
                        <w:tabs>
                          <w:tab w:val="left" w:pos="142"/>
                        </w:tabs>
                        <w:spacing w:after="0" w:line="240" w:lineRule="auto"/>
                        <w:ind w:left="0" w:firstLine="0"/>
                        <w:rPr>
                          <w:rFonts w:ascii="Arial Narrow" w:hAnsi="Arial Narrow"/>
                          <w:noProof/>
                          <w:sz w:val="18"/>
                          <w:szCs w:val="18"/>
                        </w:rPr>
                      </w:pPr>
                      <w:r w:rsidRPr="009F2AD0">
                        <w:rPr>
                          <w:rFonts w:ascii="Arial Narrow" w:hAnsi="Arial Narrow"/>
                          <w:noProof/>
                          <w:sz w:val="18"/>
                          <w:szCs w:val="18"/>
                        </w:rPr>
                        <w:t>„</w:t>
                      </w:r>
                      <w:r w:rsidRPr="009F2AD0">
                        <w:rPr>
                          <w:rFonts w:ascii="Arial Narrow" w:hAnsi="Arial Narrow"/>
                          <w:i/>
                          <w:noProof/>
                          <w:sz w:val="18"/>
                          <w:szCs w:val="18"/>
                        </w:rPr>
                        <w:t>excluderea din magistratură</w:t>
                      </w:r>
                      <w:r w:rsidRPr="009F2AD0">
                        <w:rPr>
                          <w:rFonts w:ascii="Arial Narrow" w:hAnsi="Arial Narrow"/>
                          <w:noProof/>
                          <w:sz w:val="18"/>
                          <w:szCs w:val="18"/>
                        </w:rPr>
                        <w:t>” pentru săvârşirea abaterilor disciplinare prevăzute de art. 99 lit. a) şi b) din din  Legea nr. 303/2004</w:t>
                      </w:r>
                      <w:r w:rsidR="00E0528A">
                        <w:rPr>
                          <w:rFonts w:ascii="Arial Narrow" w:hAnsi="Arial Narrow"/>
                          <w:noProof/>
                          <w:sz w:val="18"/>
                          <w:szCs w:val="18"/>
                        </w:rPr>
                        <w:t>.</w:t>
                      </w:r>
                      <w:r w:rsidRPr="009F2AD0">
                        <w:rPr>
                          <w:rFonts w:ascii="Arial Narrow" w:hAnsi="Arial Narrow"/>
                          <w:noProof/>
                          <w:sz w:val="18"/>
                          <w:szCs w:val="18"/>
                        </w:rPr>
                        <w:t xml:space="preserve"> </w:t>
                      </w:r>
                    </w:p>
                    <w:p w:rsidR="005E3BE4" w:rsidRPr="00A44CAA" w:rsidRDefault="005E3BE4" w:rsidP="00A44CAA">
                      <w:pPr>
                        <w:shd w:val="clear" w:color="auto" w:fill="0000FF"/>
                        <w:spacing w:after="0" w:line="240" w:lineRule="auto"/>
                        <w:jc w:val="center"/>
                        <w:rPr>
                          <w:rFonts w:ascii="Arial Narrow" w:hAnsi="Arial Narrow" w:cs="Arial"/>
                          <w:b/>
                          <w:i/>
                          <w:iCs/>
                          <w:noProof/>
                          <w:color w:val="FFFF00"/>
                          <w:szCs w:val="24"/>
                        </w:rPr>
                      </w:pPr>
                      <w:r w:rsidRPr="00A44CAA">
                        <w:rPr>
                          <w:rFonts w:ascii="Arial Narrow" w:hAnsi="Arial Narrow" w:cs="Arial"/>
                          <w:iCs/>
                          <w:noProof/>
                          <w:sz w:val="18"/>
                          <w:szCs w:val="18"/>
                        </w:rPr>
                        <w:t xml:space="preserve">  </w:t>
                      </w:r>
                      <w:r w:rsidRPr="00A44CAA">
                        <w:rPr>
                          <w:rFonts w:ascii="Arial Narrow" w:hAnsi="Arial Narrow" w:cs="Arial"/>
                          <w:b/>
                          <w:i/>
                          <w:iCs/>
                          <w:noProof/>
                          <w:color w:val="FFFF00"/>
                          <w:szCs w:val="24"/>
                        </w:rPr>
                        <w:t>Activitatea Secţiei pentru procurori în materie disciplinară</w:t>
                      </w:r>
                    </w:p>
                    <w:p w:rsidR="005E3BE4" w:rsidRPr="00E0528A" w:rsidRDefault="005E3BE4" w:rsidP="00A44CAA">
                      <w:pPr>
                        <w:spacing w:after="0" w:line="240" w:lineRule="auto"/>
                        <w:jc w:val="both"/>
                        <w:rPr>
                          <w:rFonts w:ascii="Arial Narrow" w:eastAsiaTheme="minorHAnsi" w:hAnsi="Arial Narrow"/>
                          <w:i/>
                          <w:noProof/>
                          <w:sz w:val="18"/>
                          <w:szCs w:val="18"/>
                          <w:lang w:val="en-US" w:eastAsia="en-US"/>
                        </w:rPr>
                      </w:pPr>
                      <w:r w:rsidRPr="00A44CAA">
                        <w:rPr>
                          <w:rFonts w:ascii="Arial Narrow" w:eastAsia="Times New Roman" w:hAnsi="Arial Narrow"/>
                          <w:b/>
                          <w:bCs/>
                          <w:noProof/>
                          <w:sz w:val="18"/>
                          <w:szCs w:val="18"/>
                          <w:lang w:eastAsia="ro-RO"/>
                        </w:rPr>
                        <w:t xml:space="preserve">În perioada de referinţă, Secţia a </w:t>
                      </w:r>
                      <w:r w:rsidR="00E0528A" w:rsidRPr="00A44CAA">
                        <w:rPr>
                          <w:rFonts w:ascii="Arial Narrow" w:hAnsi="Arial Narrow"/>
                          <w:b/>
                          <w:bCs/>
                          <w:noProof/>
                          <w:sz w:val="18"/>
                          <w:szCs w:val="18"/>
                        </w:rPr>
                        <w:t>aplicat următoarele  sancţiuni disciplinare</w:t>
                      </w:r>
                      <w:r w:rsidR="00E0528A" w:rsidRPr="00A44CAA">
                        <w:rPr>
                          <w:rFonts w:ascii="Arial Narrow" w:eastAsia="Times New Roman" w:hAnsi="Arial Narrow"/>
                          <w:b/>
                          <w:bCs/>
                          <w:noProof/>
                          <w:sz w:val="18"/>
                          <w:szCs w:val="18"/>
                          <w:lang w:eastAsia="ro-RO"/>
                        </w:rPr>
                        <w:t xml:space="preserve"> </w:t>
                      </w:r>
                      <w:r w:rsidR="00E0528A">
                        <w:rPr>
                          <w:rFonts w:ascii="Arial Narrow" w:eastAsia="Times New Roman" w:hAnsi="Arial Narrow"/>
                          <w:b/>
                          <w:bCs/>
                          <w:noProof/>
                          <w:sz w:val="18"/>
                          <w:szCs w:val="18"/>
                          <w:lang w:val="en-US" w:eastAsia="ro-RO"/>
                        </w:rPr>
                        <w:t>:</w:t>
                      </w:r>
                    </w:p>
                    <w:p w:rsidR="005E3BE4" w:rsidRPr="00A13DD2" w:rsidRDefault="005E3BE4" w:rsidP="00567790">
                      <w:pPr>
                        <w:pStyle w:val="Default"/>
                        <w:tabs>
                          <w:tab w:val="left" w:pos="220"/>
                        </w:tabs>
                        <w:jc w:val="both"/>
                        <w:rPr>
                          <w:rFonts w:ascii="Arial Narrow" w:hAnsi="Arial Narrow"/>
                          <w:bCs/>
                          <w:noProof/>
                          <w:color w:val="auto"/>
                          <w:sz w:val="18"/>
                          <w:szCs w:val="18"/>
                        </w:rPr>
                      </w:pPr>
                      <w:r>
                        <w:rPr>
                          <w:rFonts w:ascii="Arial Narrow" w:hAnsi="Arial Narrow"/>
                          <w:b/>
                          <w:bCs/>
                          <w:noProof/>
                          <w:color w:val="auto"/>
                          <w:sz w:val="18"/>
                          <w:szCs w:val="18"/>
                        </w:rPr>
                        <w:t xml:space="preserve">- </w:t>
                      </w:r>
                      <w:r w:rsidRPr="00C32C67">
                        <w:rPr>
                          <w:rFonts w:ascii="Arial Narrow" w:hAnsi="Arial Narrow"/>
                          <w:noProof/>
                          <w:sz w:val="18"/>
                          <w:szCs w:val="18"/>
                        </w:rPr>
                        <w:t>„</w:t>
                      </w:r>
                      <w:r w:rsidRPr="00FA34A8">
                        <w:rPr>
                          <w:rFonts w:ascii="Arial Narrow" w:hAnsi="Arial Narrow"/>
                          <w:bCs/>
                          <w:i/>
                          <w:noProof/>
                          <w:color w:val="auto"/>
                          <w:sz w:val="18"/>
                          <w:szCs w:val="18"/>
                        </w:rPr>
                        <w:t>excluderea din magistratură</w:t>
                      </w:r>
                      <w:r>
                        <w:rPr>
                          <w:rFonts w:ascii="Arial Narrow" w:hAnsi="Arial Narrow"/>
                          <w:noProof/>
                          <w:sz w:val="18"/>
                          <w:szCs w:val="18"/>
                        </w:rPr>
                        <w:t>”</w:t>
                      </w:r>
                      <w:r w:rsidRPr="00A13DD2">
                        <w:rPr>
                          <w:rFonts w:ascii="Arial Narrow" w:hAnsi="Arial Narrow"/>
                          <w:bCs/>
                          <w:noProof/>
                          <w:color w:val="auto"/>
                          <w:sz w:val="18"/>
                          <w:szCs w:val="18"/>
                        </w:rPr>
                        <w:t xml:space="preserve"> pentru săvârşirea abaterilor disciplinare prevăzute de art. 99 lit. s) teza a II-a şi t) teza I din   Legea nr. 303/2004</w:t>
                      </w:r>
                      <w:r w:rsidR="00D67456">
                        <w:rPr>
                          <w:rFonts w:ascii="Arial Narrow" w:hAnsi="Arial Narrow"/>
                          <w:bCs/>
                          <w:noProof/>
                          <w:color w:val="auto"/>
                          <w:sz w:val="18"/>
                          <w:szCs w:val="18"/>
                        </w:rPr>
                        <w:t>,</w:t>
                      </w:r>
                    </w:p>
                    <w:p w:rsidR="005E3BE4" w:rsidRPr="00A13DD2" w:rsidRDefault="005E3BE4" w:rsidP="00A60247">
                      <w:pPr>
                        <w:pStyle w:val="ListParagraph"/>
                        <w:numPr>
                          <w:ilvl w:val="0"/>
                          <w:numId w:val="48"/>
                        </w:numPr>
                        <w:tabs>
                          <w:tab w:val="left" w:pos="142"/>
                        </w:tabs>
                        <w:spacing w:after="160" w:line="259" w:lineRule="auto"/>
                        <w:ind w:left="0" w:firstLine="0"/>
                        <w:rPr>
                          <w:rFonts w:ascii="Arial Narrow" w:hAnsi="Arial Narrow"/>
                          <w:noProof/>
                          <w:sz w:val="18"/>
                          <w:szCs w:val="18"/>
                        </w:rPr>
                      </w:pPr>
                      <w:r w:rsidRPr="00A13DD2">
                        <w:rPr>
                          <w:rFonts w:ascii="Arial Narrow" w:hAnsi="Arial Narrow"/>
                          <w:noProof/>
                          <w:sz w:val="18"/>
                          <w:szCs w:val="18"/>
                        </w:rPr>
                        <w:t>„</w:t>
                      </w:r>
                      <w:r w:rsidRPr="00FA34A8">
                        <w:rPr>
                          <w:rFonts w:ascii="Arial Narrow" w:hAnsi="Arial Narrow"/>
                          <w:i/>
                          <w:noProof/>
                          <w:sz w:val="18"/>
                          <w:szCs w:val="18"/>
                        </w:rPr>
                        <w:t>diminuarea indemnizaţiei de încadrare lunare brute cu 10% pe o perioadă de 2 luni ”</w:t>
                      </w:r>
                      <w:r w:rsidRPr="00A13DD2">
                        <w:rPr>
                          <w:rFonts w:ascii="Arial Narrow" w:hAnsi="Arial Narrow"/>
                          <w:noProof/>
                          <w:sz w:val="18"/>
                          <w:szCs w:val="18"/>
                        </w:rPr>
                        <w:t xml:space="preserve"> pentru săvârşirea abaterii disciplinare prevăzute de art.99 lit.h) din  Legea nr. 303/2004</w:t>
                      </w:r>
                      <w:r w:rsidR="00D67456">
                        <w:rPr>
                          <w:rFonts w:ascii="Arial Narrow" w:hAnsi="Arial Narrow"/>
                          <w:noProof/>
                          <w:sz w:val="18"/>
                          <w:szCs w:val="18"/>
                        </w:rPr>
                        <w:t>.</w:t>
                      </w:r>
                      <w:r w:rsidRPr="00A13DD2">
                        <w:rPr>
                          <w:rFonts w:ascii="Arial Narrow" w:hAnsi="Arial Narrow"/>
                          <w:noProof/>
                          <w:sz w:val="18"/>
                          <w:szCs w:val="18"/>
                        </w:rPr>
                        <w:t xml:space="preserve"> </w:t>
                      </w:r>
                    </w:p>
                    <w:p w:rsidR="005E3BE4" w:rsidRPr="00A44CAA" w:rsidRDefault="005E3BE4" w:rsidP="00567790">
                      <w:pPr>
                        <w:pStyle w:val="Default"/>
                        <w:tabs>
                          <w:tab w:val="left" w:pos="220"/>
                        </w:tabs>
                        <w:jc w:val="both"/>
                        <w:rPr>
                          <w:rFonts w:ascii="Arial Narrow" w:hAnsi="Arial Narrow"/>
                          <w:b/>
                          <w:bCs/>
                          <w:color w:val="auto"/>
                          <w:sz w:val="18"/>
                          <w:szCs w:val="18"/>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9E6C48" w:rsidRDefault="005E3BE4" w:rsidP="00567790">
                      <w:pPr>
                        <w:pStyle w:val="Default"/>
                        <w:tabs>
                          <w:tab w:val="left" w:pos="220"/>
                        </w:tabs>
                        <w:jc w:val="both"/>
                        <w:rPr>
                          <w:rFonts w:ascii="Arial Narrow" w:hAnsi="Arial Narrow"/>
                          <w:b/>
                          <w:bCs/>
                          <w:color w:val="auto"/>
                          <w:sz w:val="20"/>
                          <w:szCs w:val="20"/>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p w:rsidR="005E3BE4" w:rsidRPr="00DA2718" w:rsidRDefault="005E3BE4" w:rsidP="00567790">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DA2718" w:rsidTr="00FA3ED3">
                        <w:trPr>
                          <w:trHeight w:val="2974"/>
                        </w:trPr>
                        <w:tc>
                          <w:tcPr>
                            <w:tcW w:w="9018" w:type="dxa"/>
                            <w:tcBorders>
                              <w:top w:val="nil"/>
                              <w:left w:val="nil"/>
                              <w:bottom w:val="nil"/>
                              <w:right w:val="nil"/>
                            </w:tcBorders>
                          </w:tcPr>
                          <w:p w:rsidR="005E3BE4" w:rsidRPr="00DA2718" w:rsidRDefault="005E3BE4" w:rsidP="00511D72">
                            <w:pPr>
                              <w:tabs>
                                <w:tab w:val="left" w:pos="220"/>
                              </w:tabs>
                              <w:spacing w:after="0" w:line="240" w:lineRule="auto"/>
                              <w:jc w:val="both"/>
                              <w:rPr>
                                <w:rFonts w:ascii="Arial Narrow" w:hAnsi="Arial Narrow"/>
                                <w:b/>
                                <w:bCs/>
                                <w:sz w:val="12"/>
                                <w:szCs w:val="12"/>
                                <w:u w:val="single"/>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tc>
                      </w:tr>
                      <w:tr w:rsidR="005E3BE4" w:rsidRPr="00DA2718" w:rsidTr="00FA3ED3">
                        <w:trPr>
                          <w:trHeight w:val="2974"/>
                        </w:trPr>
                        <w:tc>
                          <w:tcPr>
                            <w:tcW w:w="9018" w:type="dxa"/>
                            <w:tcBorders>
                              <w:top w:val="nil"/>
                            </w:tcBorders>
                          </w:tcPr>
                          <w:p w:rsidR="005E3BE4" w:rsidRPr="00DA2718" w:rsidRDefault="005E3BE4" w:rsidP="007E332D">
                            <w:pPr>
                              <w:pStyle w:val="Default"/>
                              <w:rPr>
                                <w:rFonts w:ascii="Arial Narrow" w:hAnsi="Arial Narrow"/>
                                <w:bCs/>
                                <w:color w:val="auto"/>
                                <w:sz w:val="12"/>
                                <w:szCs w:val="12"/>
                              </w:rPr>
                            </w:pPr>
                          </w:p>
                        </w:tc>
                      </w:tr>
                      <w:tr w:rsidR="005E3BE4" w:rsidRPr="00DA2718" w:rsidTr="00ED11D8">
                        <w:trPr>
                          <w:trHeight w:val="2974"/>
                        </w:trPr>
                        <w:tc>
                          <w:tcPr>
                            <w:tcW w:w="9018" w:type="dxa"/>
                          </w:tcPr>
                          <w:p w:rsidR="005E3BE4" w:rsidRPr="00DA2718" w:rsidRDefault="005E3BE4" w:rsidP="00C90CD1">
                            <w:pPr>
                              <w:pStyle w:val="Default"/>
                              <w:numPr>
                                <w:ilvl w:val="0"/>
                                <w:numId w:val="1"/>
                              </w:numPr>
                              <w:rPr>
                                <w:rFonts w:ascii="Arial Narrow" w:hAnsi="Arial Narrow"/>
                                <w:bCs/>
                                <w:color w:val="auto"/>
                                <w:sz w:val="12"/>
                                <w:szCs w:val="12"/>
                              </w:rPr>
                            </w:pPr>
                          </w:p>
                        </w:tc>
                      </w:tr>
                    </w:tbl>
                    <w:p w:rsidR="005E3BE4" w:rsidRPr="00DA2718" w:rsidRDefault="005E3BE4" w:rsidP="00C90CD1">
                      <w:pPr>
                        <w:pStyle w:val="Default"/>
                        <w:numPr>
                          <w:ilvl w:val="0"/>
                          <w:numId w:val="2"/>
                        </w:numPr>
                        <w:jc w:val="both"/>
                        <w:rPr>
                          <w:rFonts w:ascii="Arial Narrow" w:hAnsi="Arial Narrow"/>
                          <w:color w:val="auto"/>
                          <w:sz w:val="12"/>
                          <w:szCs w:val="12"/>
                        </w:rPr>
                      </w:pPr>
                    </w:p>
                    <w:p w:rsidR="005E3BE4" w:rsidRPr="00DA2718" w:rsidRDefault="005E3BE4" w:rsidP="00567790">
                      <w:pPr>
                        <w:pStyle w:val="Default"/>
                        <w:jc w:val="both"/>
                        <w:rPr>
                          <w:rFonts w:ascii="Arial Narrow" w:hAnsi="Arial Narrow"/>
                          <w:color w:val="auto"/>
                          <w:sz w:val="12"/>
                          <w:szCs w:val="12"/>
                        </w:rPr>
                      </w:pPr>
                    </w:p>
                    <w:p w:rsidR="005E3BE4" w:rsidRPr="00DA2718" w:rsidRDefault="005E3BE4" w:rsidP="00567790">
                      <w:pPr>
                        <w:spacing w:after="0" w:line="240" w:lineRule="auto"/>
                        <w:ind w:right="-15"/>
                        <w:jc w:val="both"/>
                        <w:rPr>
                          <w:sz w:val="12"/>
                          <w:szCs w:val="12"/>
                        </w:rPr>
                      </w:pPr>
                    </w:p>
                  </w:txbxContent>
                </v:textbox>
                <w10:wrap anchorx="page" anchory="margin"/>
              </v:shape>
            </w:pict>
          </mc:Fallback>
        </mc:AlternateContent>
      </w:r>
      <w:r w:rsidR="00567790">
        <w:rPr>
          <w:noProof/>
          <w:lang w:val="en-US" w:eastAsia="en-US"/>
        </w:rPr>
        <mc:AlternateContent>
          <mc:Choice Requires="wpg">
            <w:drawing>
              <wp:anchor distT="0" distB="0" distL="114300" distR="114300" simplePos="0" relativeHeight="251681280" behindDoc="0" locked="0" layoutInCell="1" allowOverlap="1" wp14:anchorId="21017195" wp14:editId="4F6F205E">
                <wp:simplePos x="0" y="0"/>
                <wp:positionH relativeFrom="column">
                  <wp:posOffset>-139700</wp:posOffset>
                </wp:positionH>
                <wp:positionV relativeFrom="paragraph">
                  <wp:posOffset>-114300</wp:posOffset>
                </wp:positionV>
                <wp:extent cx="139700" cy="114300"/>
                <wp:effectExtent l="3175" t="0" r="0" b="0"/>
                <wp:wrapSquare wrapText="bothSides"/>
                <wp:docPr id="6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64"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1F3767" w:rsidRDefault="005E3BE4" w:rsidP="0056779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Pr="00F36EC9" w:rsidRDefault="005E3BE4" w:rsidP="00567790">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wps:txbx>
                        <wps:bodyPr rot="0" vert="horz" wrap="square" lIns="72000" tIns="0" rIns="0" bIns="0" anchor="t" anchorCtr="0" upright="1">
                          <a:noAutofit/>
                        </wps:bodyPr>
                      </wps:wsp>
                      <wps:wsp>
                        <wps:cNvPr id="6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567790">
                              <w:pPr>
                                <w:spacing w:after="0"/>
                                <w:ind w:left="-110"/>
                                <w:jc w:val="center"/>
                                <w:rPr>
                                  <w:b/>
                                  <w:color w:val="595959"/>
                                  <w:sz w:val="10"/>
                                  <w:szCs w:val="10"/>
                                </w:rPr>
                              </w:pPr>
                            </w:p>
                            <w:p w:rsidR="005E3BE4" w:rsidRPr="00F36EC9" w:rsidRDefault="005E3BE4" w:rsidP="00567790">
                              <w:pPr>
                                <w:spacing w:after="0"/>
                                <w:ind w:left="-110"/>
                                <w:rPr>
                                  <w:b/>
                                  <w:color w:val="595959"/>
                                  <w:sz w:val="22"/>
                                </w:rPr>
                              </w:pPr>
                              <w:proofErr w:type="spellStart"/>
                              <w:r w:rsidRPr="00EB3C29">
                                <w:rPr>
                                  <w:b/>
                                  <w:i/>
                                  <w:color w:val="595959"/>
                                  <w:sz w:val="22"/>
                                </w:rPr>
                                <w:t>nsiliul</w:t>
                              </w:r>
                              <w:proofErr w:type="spellEnd"/>
                              <w:r w:rsidRPr="00EB3C29">
                                <w:rPr>
                                  <w:b/>
                                  <w:i/>
                                  <w:color w:val="595959"/>
                                  <w:sz w:val="22"/>
                                </w:rPr>
                                <w:t xml:space="preserve"> Superior al Magistraturii este garantul </w:t>
                              </w:r>
                              <w:proofErr w:type="spellStart"/>
                              <w:r w:rsidRPr="00EB3C29">
                                <w:rPr>
                                  <w:b/>
                                  <w:i/>
                                  <w:color w:val="595959"/>
                                  <w:sz w:val="22"/>
                                </w:rPr>
                                <w:t>independenţei</w:t>
                              </w:r>
                              <w:proofErr w:type="spellEnd"/>
                              <w:r w:rsidRPr="00EB3C29">
                                <w:rPr>
                                  <w:b/>
                                  <w:i/>
                                  <w:color w:val="595959"/>
                                  <w:sz w:val="22"/>
                                </w:rPr>
                                <w:t xml:space="preserve"> </w:t>
                              </w:r>
                              <w:proofErr w:type="spellStart"/>
                              <w:r w:rsidRPr="00EB3C29">
                                <w:rPr>
                                  <w:b/>
                                  <w:i/>
                                  <w:color w:val="595959"/>
                                  <w:sz w:val="22"/>
                                </w:rPr>
                                <w:t>justiţiei</w:t>
                              </w:r>
                              <w:proofErr w:type="spellEnd"/>
                              <w:r w:rsidRPr="00F36EC9">
                                <w:rPr>
                                  <w:b/>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17195" id="_x0000_s1049" style="position:absolute;left:0;text-align:left;margin-left:-11pt;margin-top:-9pt;width:11pt;height:9pt;z-index:251681280"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">
                <v:shape id="Picture 5" o:spid="_x0000_s1050"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0tVLEAAAA2wAAAA8AAABkcnMvZG93bnJldi54bWxEj0FrwkAQhe8F/8Myhd6aTVWkTbOGIAhe&#10;qy2lt2l2mgSzs3F3jdFf7wpCj48373vz8mI0nRjI+daygpckBUFcWd1yreBzt35+BeEDssbOMik4&#10;k4diOXnIMdP2xB80bEMtIoR9hgqaEPpMSl81ZNAntieO3p91BkOUrpba4SnCTSenabqQBluODQ32&#10;tGqo2m+PJr5x+fbzN3b4tZmlP4ff/VBOg1Tq6XEs30EEGsP/8T290QoWc7htiQC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0tVLEAAAA2wAAAA8AAAAAAAAAAAAAAAAA&#10;nwIAAGRycy9kb3ducmV2LnhtbFBLBQYAAAAABAAEAPcAAACQAwAAAAA=&#10;">
                  <v:imagedata r:id="rId12" o:title=""/>
                  <v:path arrowok="t"/>
                </v:shape>
                <v:shape id="Picture 4" o:spid="_x0000_s1051"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9mDEAAAA2wAAAA8AAABkcnMvZG93bnJldi54bWxEj09rwkAUxO8Fv8PyhN7qRlOlpq5BLC0V&#10;vGjF8yP7mqTNvg3Zbf7007uC4HGYmd8wq7Q3lWipcaVlBdNJBII4s7rkXMHp6/3pBYTzyBory6Rg&#10;IAfpevSwwkTbjg/UHn0uAoRdggoK7+tESpcVZNBNbE0cvG/bGPRBNrnUDXYBbio5i6KFNFhyWCiw&#10;pm1B2e/xzyiI33ZLjIczdR+Hc/n8/+O0m++Vehz3m1cQnnp/D9/an1rBYg7XL+EHyP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U9mDEAAAA2wAAAA8AAAAAAAAAAAAAAAAA&#10;nwIAAGRycy9kb3ducmV2LnhtbFBLBQYAAAAABAAEAPcAAACQAwAAAAA=&#10;">
                  <v:imagedata r:id="rId13" o:title="" chromakey="white"/>
                  <v:path arrowok="t"/>
                </v:shape>
                <v:shape id="_x0000_s1052"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D/8MA&#10;AADbAAAADwAAAGRycy9kb3ducmV2LnhtbESPT2vCQBTE70K/w/IKXopuFAwSXaWkKB6tf8DjM/tM&#10;0mbfhuyaxG/vFgoeh5n5DbNc96YSLTWutKxgMo5AEGdWl5wrOB03ozkI55E1VpZJwYMcrFdvgyUm&#10;2nb8Te3B5yJA2CWooPC+TqR0WUEG3djWxMG72cagD7LJpW6wC3BTyWkUxdJgyWGhwJrSgrLfw90o&#10;sJR26f58lrMWL1/88zHdX2dbpYbv/ecChKfev8L/7Z1WEMfw9yX8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wD/8MAAADbAAAADwAAAAAAAAAAAAAAAACYAgAAZHJzL2Rv&#10;d25yZXYueG1sUEsFBgAAAAAEAAQA9QAAAIgDAAAAAA==&#10;" filled="f" stroked="f" strokeweight=".5pt">
                  <v:textbox inset="2mm,0,0,0">
                    <w:txbxContent>
                      <w:p w:rsidR="005E3BE4" w:rsidRPr="001F3767" w:rsidRDefault="005E3BE4" w:rsidP="0056779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Pr="00F36EC9" w:rsidRDefault="005E3BE4" w:rsidP="00567790">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v:textbox>
                </v:shape>
                <v:shape id="_x0000_s1053"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mZMQA&#10;AADbAAAADwAAAGRycy9kb3ducmV2LnhtbESPQWvCQBSE70L/w/IKvYhuFLQldRNKpNKj2gY8vmZf&#10;k7TZtyG7Jum/dwXB4zAz3zCbdDSN6KlztWUFi3kEgriwuuZSwdfn++wFhPPIGhvLpOCfHKTJw2SD&#10;sbYDH6g/+lIECLsYFVTet7GUrqjIoJvbljh4P7Yz6IPsSqk7HALcNHIZRWtpsOawUGFLWUXF3/Fs&#10;FFjKhmyf53LV42nLv9Pl/nu1U+rpcXx7BeFp9Pfwrf2hFayf4f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pmTEAAAA2wAAAA8AAAAAAAAAAAAAAAAAmAIAAGRycy9k&#10;b3ducmV2LnhtbFBLBQYAAAAABAAEAPUAAACJAwAAAAA=&#10;" filled="f" stroked="f" strokeweight=".5pt">
                  <v:textbox inset="2mm,0,0,0">
                    <w:txbxContent>
                      <w:p w:rsidR="005E3BE4" w:rsidRPr="009C12EE" w:rsidRDefault="005E3BE4" w:rsidP="00567790">
                        <w:pPr>
                          <w:spacing w:after="0"/>
                          <w:ind w:left="-110"/>
                          <w:jc w:val="center"/>
                          <w:rPr>
                            <w:b/>
                            <w:color w:val="595959"/>
                            <w:sz w:val="10"/>
                            <w:szCs w:val="10"/>
                          </w:rPr>
                        </w:pPr>
                      </w:p>
                      <w:p w:rsidR="005E3BE4" w:rsidRPr="00F36EC9" w:rsidRDefault="005E3BE4" w:rsidP="00567790">
                        <w:pPr>
                          <w:spacing w:after="0"/>
                          <w:ind w:left="-110"/>
                          <w:rPr>
                            <w:b/>
                            <w:color w:val="595959"/>
                            <w:sz w:val="22"/>
                          </w:rPr>
                        </w:pPr>
                        <w:proofErr w:type="spellStart"/>
                        <w:r w:rsidRPr="00EB3C29">
                          <w:rPr>
                            <w:b/>
                            <w:i/>
                            <w:color w:val="595959"/>
                            <w:sz w:val="22"/>
                          </w:rPr>
                          <w:t>nsiliul</w:t>
                        </w:r>
                        <w:proofErr w:type="spellEnd"/>
                        <w:r w:rsidRPr="00EB3C29">
                          <w:rPr>
                            <w:b/>
                            <w:i/>
                            <w:color w:val="595959"/>
                            <w:sz w:val="22"/>
                          </w:rPr>
                          <w:t xml:space="preserve"> Superior al Magistraturii este garantul </w:t>
                        </w:r>
                        <w:proofErr w:type="spellStart"/>
                        <w:r w:rsidRPr="00EB3C29">
                          <w:rPr>
                            <w:b/>
                            <w:i/>
                            <w:color w:val="595959"/>
                            <w:sz w:val="22"/>
                          </w:rPr>
                          <w:t>independenţei</w:t>
                        </w:r>
                        <w:proofErr w:type="spellEnd"/>
                        <w:r w:rsidRPr="00EB3C29">
                          <w:rPr>
                            <w:b/>
                            <w:i/>
                            <w:color w:val="595959"/>
                            <w:sz w:val="22"/>
                          </w:rPr>
                          <w:t xml:space="preserve"> </w:t>
                        </w:r>
                        <w:proofErr w:type="spellStart"/>
                        <w:r w:rsidRPr="00EB3C29">
                          <w:rPr>
                            <w:b/>
                            <w:i/>
                            <w:color w:val="595959"/>
                            <w:sz w:val="22"/>
                          </w:rPr>
                          <w:t>justiţiei</w:t>
                        </w:r>
                        <w:proofErr w:type="spellEnd"/>
                        <w:r w:rsidRPr="00F36EC9">
                          <w:rPr>
                            <w:b/>
                            <w:color w:val="595959"/>
                            <w:sz w:val="22"/>
                          </w:rPr>
                          <w:t>"</w:t>
                        </w:r>
                      </w:p>
                    </w:txbxContent>
                  </v:textbox>
                </v:shape>
                <w10:wrap type="square"/>
              </v:group>
            </w:pict>
          </mc:Fallback>
        </mc:AlternateContent>
      </w:r>
      <w:r w:rsidR="00567790">
        <w:rPr>
          <w:noProof/>
          <w:lang w:val="en-US" w:eastAsia="en-US"/>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14:anchorId="66A795B2" wp14:editId="4626CCE4">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567790">
                            <w:pPr>
                              <w:spacing w:line="240" w:lineRule="auto"/>
                              <w:rPr>
                                <w:sz w:val="22"/>
                              </w:rPr>
                            </w:pPr>
                          </w:p>
                          <w:p w:rsidR="005E3BE4" w:rsidRPr="00536AB2" w:rsidRDefault="005E3BE4" w:rsidP="00567790">
                            <w:pPr>
                              <w:spacing w:line="240" w:lineRule="auto"/>
                              <w:ind w:left="360"/>
                              <w:jc w:val="both"/>
                              <w:rPr>
                                <w:rFonts w:ascii="Arial Narrow" w:eastAsia="Times New Roman" w:hAnsi="Arial Narrow"/>
                                <w:b/>
                                <w:bCs/>
                                <w:sz w:val="20"/>
                                <w:szCs w:val="20"/>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54" type="#_x0000_t202" alt="Description: Narrow horizontal" style="position:absolute;left:0;text-align:left;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VCJwMAAI0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XkQW9a24bayfIYuAwFd&#10;K8EMhwW09AtGPczDDOvvO6IoRvyjgLq+tPLDAHWbmStbpE4t21MLEQWEyrDBUHd2mRvYgf+uU6xu&#10;4KVhNgi5hO6umGu7V1RAxW5g5jlS43y2Q/V07269/oosfgE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AyJ7VCJwMAAI0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14:anchorId="66A795B2" wp14:editId="4626CCE4">
                                  <wp:extent cx="1943100" cy="1847850"/>
                                  <wp:effectExtent l="0" t="0" r="0" b="0"/>
                                  <wp:docPr id="1"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567790">
                      <w:pPr>
                        <w:spacing w:line="240" w:lineRule="auto"/>
                        <w:rPr>
                          <w:sz w:val="22"/>
                        </w:rPr>
                      </w:pPr>
                    </w:p>
                    <w:p w:rsidR="005E3BE4" w:rsidRPr="00536AB2" w:rsidRDefault="005E3BE4" w:rsidP="00567790">
                      <w:pPr>
                        <w:spacing w:line="240" w:lineRule="auto"/>
                        <w:ind w:left="360"/>
                        <w:jc w:val="both"/>
                        <w:rPr>
                          <w:rFonts w:ascii="Arial Narrow" w:eastAsia="Times New Roman" w:hAnsi="Arial Narrow"/>
                          <w:b/>
                          <w:bCs/>
                          <w:sz w:val="20"/>
                          <w:szCs w:val="20"/>
                          <w:lang w:eastAsia="en-US"/>
                        </w:rPr>
                      </w:pPr>
                    </w:p>
                  </w:txbxContent>
                </v:textbox>
                <w10:wrap type="tight" anchorx="page" anchory="margin"/>
              </v:shape>
            </w:pict>
          </mc:Fallback>
        </mc:AlternateContent>
      </w:r>
    </w:p>
    <w:p w:rsidR="00567790" w:rsidRPr="009D3226" w:rsidRDefault="00567790" w:rsidP="00567790">
      <w:pPr>
        <w:rPr>
          <w:rFonts w:ascii="Arial" w:hAnsi="Arial" w:cs="Arial"/>
        </w:rPr>
      </w:pPr>
      <w:r>
        <w:rPr>
          <w:rFonts w:ascii="Arial" w:hAnsi="Arial" w:cs="Arial"/>
          <w:sz w:val="22"/>
        </w:rPr>
        <w:tab/>
      </w:r>
      <w:r>
        <w:rPr>
          <w:rFonts w:ascii="Arial" w:hAnsi="Arial" w:cs="Arial"/>
        </w:rPr>
        <w:tab/>
      </w:r>
    </w:p>
    <w:p w:rsidR="00567790" w:rsidRPr="00DB174C" w:rsidRDefault="00567790" w:rsidP="00567790">
      <w:pPr>
        <w:spacing w:after="0"/>
        <w:rPr>
          <w:b/>
          <w:color w:val="595959"/>
          <w:sz w:val="26"/>
          <w:szCs w:val="26"/>
        </w:rPr>
      </w:pPr>
      <w:r>
        <w:rPr>
          <w:noProof/>
          <w:lang w:val="en-US" w:eastAsia="en-US"/>
        </w:rPr>
        <mc:AlternateContent>
          <mc:Choice Requires="wps">
            <w:drawing>
              <wp:anchor distT="0" distB="0" distL="114300" distR="114300" simplePos="0" relativeHeight="251685376" behindDoc="0" locked="0" layoutInCell="1" allowOverlap="1" wp14:anchorId="19F1B8BF" wp14:editId="694933C7">
                <wp:simplePos x="0" y="0"/>
                <wp:positionH relativeFrom="column">
                  <wp:posOffset>3138170</wp:posOffset>
                </wp:positionH>
                <wp:positionV relativeFrom="paragraph">
                  <wp:posOffset>9603740</wp:posOffset>
                </wp:positionV>
                <wp:extent cx="2794000" cy="113665"/>
                <wp:effectExtent l="13970" t="5715" r="11430" b="13970"/>
                <wp:wrapNone/>
                <wp:docPr id="7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5E3BE4" w:rsidRDefault="005E3BE4" w:rsidP="00567790">
                            <w:pPr>
                              <w:rPr>
                                <w:rFonts w:ascii="Arial Narrow" w:hAnsi="Arial Narrow"/>
                              </w:rPr>
                            </w:pPr>
                          </w:p>
                          <w:p w:rsidR="005E3BE4" w:rsidRPr="00D4764E" w:rsidRDefault="005E3BE4"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21"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rsidP="00567790">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1B8BF" id="_x0000_s1055" type="#_x0000_t202" style="position:absolute;margin-left:247.1pt;margin-top:756.2pt;width:220pt;height:8.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">
                <v:textbox>
                  <w:txbxContent>
                    <w:p w:rsidR="005E3BE4" w:rsidRDefault="005E3BE4" w:rsidP="00567790">
                      <w:pPr>
                        <w:rPr>
                          <w:rFonts w:ascii="Arial Narrow" w:hAnsi="Arial Narrow"/>
                        </w:rPr>
                      </w:pPr>
                    </w:p>
                    <w:p w:rsidR="005E3BE4" w:rsidRPr="00D4764E" w:rsidRDefault="005E3BE4"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22"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rsidP="00567790">
                      <w:pPr>
                        <w:rPr>
                          <w:color w:val="FFFF00"/>
                        </w:rPr>
                      </w:pPr>
                    </w:p>
                  </w:txbxContent>
                </v:textbox>
              </v:shape>
            </w:pict>
          </mc:Fallback>
        </mc:AlternateContent>
      </w:r>
      <w:r>
        <w:rPr>
          <w:b/>
          <w:color w:val="595959"/>
          <w:sz w:val="28"/>
          <w:szCs w:val="28"/>
        </w:rPr>
        <w:t xml:space="preserve">     </w:t>
      </w:r>
      <w:r>
        <w:rPr>
          <w:rFonts w:ascii="Arial" w:hAnsi="Arial" w:cs="Arial"/>
          <w:noProof/>
          <w:lang w:val="en-US" w:eastAsia="en-US"/>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9C3D19" w:rsidRDefault="005E3BE4" w:rsidP="00567790">
                            <w:pPr>
                              <w:shd w:val="clear" w:color="auto" w:fill="8DB3E2"/>
                              <w:spacing w:after="0" w:line="240" w:lineRule="auto"/>
                              <w:jc w:val="center"/>
                              <w:rPr>
                                <w:rFonts w:cs="Arial"/>
                                <w:b/>
                                <w:iCs/>
                                <w:sz w:val="26"/>
                                <w:szCs w:val="26"/>
                              </w:rPr>
                            </w:pPr>
                            <w:r w:rsidRPr="009C3D19">
                              <w:rPr>
                                <w:rFonts w:cs="Arial"/>
                                <w:b/>
                                <w:iCs/>
                                <w:sz w:val="26"/>
                                <w:szCs w:val="26"/>
                              </w:rPr>
                              <w:t xml:space="preserve">Numiri în </w:t>
                            </w:r>
                            <w:proofErr w:type="spellStart"/>
                            <w:r w:rsidRPr="009C3D19">
                              <w:rPr>
                                <w:rFonts w:cs="Arial"/>
                                <w:b/>
                                <w:iCs/>
                                <w:sz w:val="26"/>
                                <w:szCs w:val="26"/>
                              </w:rPr>
                              <w:t>funcţie</w:t>
                            </w:r>
                            <w:proofErr w:type="spellEnd"/>
                            <w:r w:rsidRPr="009C3D19">
                              <w:rPr>
                                <w:rFonts w:cs="Arial"/>
                                <w:b/>
                                <w:iCs/>
                                <w:sz w:val="26"/>
                                <w:szCs w:val="26"/>
                              </w:rPr>
                              <w:t xml:space="preserve"> de conducere</w:t>
                            </w:r>
                          </w:p>
                          <w:p w:rsidR="005E3BE4" w:rsidRPr="000F31B7" w:rsidRDefault="005E3BE4" w:rsidP="0056779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56779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56779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56"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5E3BE4" w:rsidRPr="009C3D19" w:rsidRDefault="005E3BE4" w:rsidP="00567790">
                      <w:pPr>
                        <w:shd w:val="clear" w:color="auto" w:fill="8DB3E2"/>
                        <w:spacing w:after="0" w:line="240" w:lineRule="auto"/>
                        <w:jc w:val="center"/>
                        <w:rPr>
                          <w:rFonts w:cs="Arial"/>
                          <w:b/>
                          <w:iCs/>
                          <w:sz w:val="26"/>
                          <w:szCs w:val="26"/>
                        </w:rPr>
                      </w:pPr>
                      <w:r w:rsidRPr="009C3D19">
                        <w:rPr>
                          <w:rFonts w:cs="Arial"/>
                          <w:b/>
                          <w:iCs/>
                          <w:sz w:val="26"/>
                          <w:szCs w:val="26"/>
                        </w:rPr>
                        <w:t xml:space="preserve">Numiri în </w:t>
                      </w:r>
                      <w:proofErr w:type="spellStart"/>
                      <w:r w:rsidRPr="009C3D19">
                        <w:rPr>
                          <w:rFonts w:cs="Arial"/>
                          <w:b/>
                          <w:iCs/>
                          <w:sz w:val="26"/>
                          <w:szCs w:val="26"/>
                        </w:rPr>
                        <w:t>funcţie</w:t>
                      </w:r>
                      <w:proofErr w:type="spellEnd"/>
                      <w:r w:rsidRPr="009C3D19">
                        <w:rPr>
                          <w:rFonts w:cs="Arial"/>
                          <w:b/>
                          <w:iCs/>
                          <w:sz w:val="26"/>
                          <w:szCs w:val="26"/>
                        </w:rPr>
                        <w:t xml:space="preserve"> de conducere</w:t>
                      </w:r>
                    </w:p>
                    <w:p w:rsidR="005E3BE4" w:rsidRPr="000F31B7" w:rsidRDefault="005E3BE4" w:rsidP="0056779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56779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56779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1712CA">
      <w:pPr>
        <w:spacing w:after="0" w:line="240" w:lineRule="auto"/>
        <w:rPr>
          <w:rFonts w:ascii="Arial" w:hAnsi="Arial" w:cs="Arial"/>
        </w:rPr>
      </w:pPr>
      <w:r>
        <w:rPr>
          <w:noProof/>
          <w:lang w:val="en-US" w:eastAsia="en-US"/>
        </w:rPr>
        <mc:AlternateContent>
          <mc:Choice Requires="wps">
            <w:drawing>
              <wp:anchor distT="0" distB="0" distL="0" distR="0" simplePos="0" relativeHeight="251680256" behindDoc="0" locked="0" layoutInCell="1" allowOverlap="1" wp14:anchorId="70FFEA9C" wp14:editId="24D852EB">
                <wp:simplePos x="0" y="0"/>
                <wp:positionH relativeFrom="page">
                  <wp:posOffset>2152650</wp:posOffset>
                </wp:positionH>
                <wp:positionV relativeFrom="margin">
                  <wp:posOffset>10662285</wp:posOffset>
                </wp:positionV>
                <wp:extent cx="5867400" cy="45720"/>
                <wp:effectExtent l="9525" t="11430" r="9525" b="19050"/>
                <wp:wrapSquare wrapText="bothSides"/>
                <wp:docPr id="69"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5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BB3A1D" w:rsidRDefault="005E3BE4" w:rsidP="00567790">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EA9C" id="_x0000_s1057" type="#_x0000_t202" alt="Description: Narrow horizontal" style="position:absolute;margin-left:169.5pt;margin-top:839.55pt;width:462pt;height:3.6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5E3BE4" w:rsidRPr="00BB3A1D" w:rsidRDefault="005E3BE4" w:rsidP="00567790">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4E743B" w:rsidRPr="009D3226" w:rsidRDefault="001D5302" w:rsidP="001B4648">
      <w:pPr>
        <w:shd w:val="clear" w:color="auto" w:fill="0000FF"/>
        <w:rPr>
          <w:rFonts w:ascii="Arial" w:hAnsi="Arial" w:cs="Arial"/>
        </w:rPr>
      </w:pPr>
      <w:r>
        <w:rPr>
          <w:noProof/>
          <w:lang w:val="en-US" w:eastAsia="en-US"/>
        </w:rPr>
        <w:lastRenderedPageBreak/>
        <mc:AlternateContent>
          <mc:Choice Requires="wps">
            <w:drawing>
              <wp:anchor distT="0" distB="0" distL="0" distR="0" simplePos="0" relativeHeight="251645440" behindDoc="0" locked="0" layoutInCell="1" allowOverlap="1">
                <wp:simplePos x="0" y="0"/>
                <wp:positionH relativeFrom="page">
                  <wp:posOffset>2550016</wp:posOffset>
                </wp:positionH>
                <wp:positionV relativeFrom="margin">
                  <wp:posOffset>566670</wp:posOffset>
                </wp:positionV>
                <wp:extent cx="2665927" cy="10103485"/>
                <wp:effectExtent l="0" t="0" r="20320" b="50165"/>
                <wp:wrapSquare wrapText="bothSides"/>
                <wp:docPr id="38" name="Text Box 37"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927" cy="10103485"/>
                        </a:xfrm>
                        <a:prstGeom prst="rect">
                          <a:avLst/>
                        </a:prstGeom>
                        <a:solidFill>
                          <a:srgbClr val="00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B63F89" w:rsidRDefault="005E3BE4" w:rsidP="00B63F89">
                            <w:pPr>
                              <w:shd w:val="clear" w:color="auto" w:fill="FFFF00"/>
                              <w:spacing w:after="0" w:line="240" w:lineRule="auto"/>
                              <w:jc w:val="center"/>
                              <w:rPr>
                                <w:rFonts w:ascii="Arial Narrow" w:hAnsi="Arial Narrow" w:cs="Arial"/>
                                <w:b/>
                                <w:i/>
                                <w:szCs w:val="24"/>
                              </w:rPr>
                            </w:pPr>
                            <w:r w:rsidRPr="005D52D2">
                              <w:rPr>
                                <w:rFonts w:ascii="Arial Narrow" w:hAnsi="Arial Narrow" w:cs="Arial"/>
                                <w:b/>
                                <w:iCs/>
                                <w:szCs w:val="24"/>
                              </w:rPr>
                              <w:t xml:space="preserve">Comisia nr. 2 - </w:t>
                            </w:r>
                            <w:r w:rsidRPr="005D52D2">
                              <w:rPr>
                                <w:rFonts w:ascii="Arial Narrow" w:hAnsi="Arial Narrow" w:cs="Arial"/>
                                <w:b/>
                                <w:i/>
                                <w:szCs w:val="24"/>
                              </w:rPr>
                              <w:t xml:space="preserve">Resurse umane </w:t>
                            </w:r>
                            <w:r w:rsidRPr="005D52D2">
                              <w:rPr>
                                <w:rFonts w:ascii="Arial Narrow" w:hAnsi="Arial Narrow" w:cs="Arial"/>
                                <w:b/>
                                <w:i/>
                                <w:noProof/>
                                <w:szCs w:val="24"/>
                              </w:rPr>
                              <w:t xml:space="preserve">şi </w:t>
                            </w:r>
                            <w:r>
                              <w:rPr>
                                <w:rFonts w:ascii="Arial Narrow" w:hAnsi="Arial Narrow" w:cs="Arial"/>
                                <w:b/>
                                <w:i/>
                                <w:szCs w:val="24"/>
                              </w:rPr>
                              <w:t>organizare</w:t>
                            </w:r>
                          </w:p>
                          <w:p w:rsidR="005E3BE4" w:rsidRPr="00F848D2" w:rsidRDefault="005E3BE4" w:rsidP="00F848D2">
                            <w:pPr>
                              <w:autoSpaceDE w:val="0"/>
                              <w:autoSpaceDN w:val="0"/>
                              <w:adjustRightInd w:val="0"/>
                              <w:spacing w:after="0" w:line="240" w:lineRule="auto"/>
                              <w:jc w:val="both"/>
                              <w:rPr>
                                <w:rFonts w:ascii="Arial Narrow" w:eastAsiaTheme="minorHAnsi" w:hAnsi="Arial Narrow"/>
                                <w:b/>
                                <w:noProof/>
                                <w:sz w:val="20"/>
                                <w:szCs w:val="20"/>
                                <w:lang w:eastAsia="en-US"/>
                              </w:rPr>
                            </w:pPr>
                            <w:r w:rsidRPr="00296291">
                              <w:rPr>
                                <w:rFonts w:ascii="Arial Narrow" w:hAnsi="Arial Narrow"/>
                                <w:b/>
                                <w:sz w:val="20"/>
                                <w:szCs w:val="20"/>
                              </w:rPr>
                              <w:t xml:space="preserve">În </w:t>
                            </w:r>
                            <w:r w:rsidRPr="00B63F89">
                              <w:rPr>
                                <w:rFonts w:ascii="Arial Narrow" w:hAnsi="Arial Narrow"/>
                                <w:b/>
                                <w:noProof/>
                                <w:sz w:val="20"/>
                                <w:szCs w:val="20"/>
                              </w:rPr>
                              <w:t>perioada de referinţă</w:t>
                            </w:r>
                            <w:r>
                              <w:rPr>
                                <w:rFonts w:ascii="Arial Narrow" w:eastAsiaTheme="minorHAnsi" w:hAnsi="Arial Narrow"/>
                                <w:b/>
                                <w:noProof/>
                                <w:sz w:val="20"/>
                                <w:szCs w:val="20"/>
                                <w:lang w:eastAsia="en-US"/>
                              </w:rPr>
                              <w:t>, Comisia:</w:t>
                            </w:r>
                          </w:p>
                          <w:p w:rsidR="005E3BE4" w:rsidRPr="0050048E" w:rsidRDefault="005E3BE4" w:rsidP="00A60247">
                            <w:pPr>
                              <w:pStyle w:val="ListParagraph"/>
                              <w:numPr>
                                <w:ilvl w:val="0"/>
                                <w:numId w:val="40"/>
                              </w:numPr>
                              <w:tabs>
                                <w:tab w:val="left" w:pos="142"/>
                                <w:tab w:val="left" w:pos="284"/>
                              </w:tabs>
                              <w:autoSpaceDE w:val="0"/>
                              <w:autoSpaceDN w:val="0"/>
                              <w:adjustRightInd w:val="0"/>
                              <w:spacing w:after="0" w:line="240" w:lineRule="auto"/>
                              <w:ind w:left="0" w:firstLine="0"/>
                              <w:rPr>
                                <w:rFonts w:ascii="Arial Narrow" w:hAnsi="Arial Narrow" w:cs="Arial"/>
                                <w:b/>
                                <w:noProof/>
                                <w:sz w:val="18"/>
                                <w:szCs w:val="18"/>
                              </w:rPr>
                            </w:pPr>
                            <w:r>
                              <w:rPr>
                                <w:rFonts w:ascii="Arial Narrow" w:hAnsi="Arial Narrow" w:cs="Arial"/>
                                <w:b/>
                                <w:noProof/>
                                <w:sz w:val="18"/>
                                <w:szCs w:val="18"/>
                              </w:rPr>
                              <w:t>şi-a însuşit notele</w:t>
                            </w:r>
                            <w:r w:rsidRPr="0050048E">
                              <w:rPr>
                                <w:rFonts w:ascii="Arial Narrow" w:hAnsi="Arial Narrow" w:cs="Arial"/>
                                <w:b/>
                                <w:noProof/>
                                <w:sz w:val="18"/>
                                <w:szCs w:val="18"/>
                              </w:rPr>
                              <w:t xml:space="preserve"> DLDC privind: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propunerile de modificare   şi   completare   a Regulamentului privind examenul de  capacitate  al judecătorilor stagiari şi al procurorilor stagiari</w:t>
                            </w:r>
                            <w:r>
                              <w:rPr>
                                <w:rFonts w:ascii="Arial Narrow" w:hAnsi="Arial Narrow" w:cs="Arial"/>
                                <w:noProof/>
                                <w:sz w:val="18"/>
                                <w:szCs w:val="18"/>
                              </w:rPr>
                              <w:t>,</w:t>
                            </w:r>
                            <w:r w:rsidRPr="0050048E">
                              <w:rPr>
                                <w:rFonts w:ascii="Arial Narrow" w:hAnsi="Arial Narrow" w:cs="Arial"/>
                                <w:noProof/>
                                <w:sz w:val="18"/>
                                <w:szCs w:val="18"/>
                              </w:rPr>
                              <w:t xml:space="preserve">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bCs/>
                                <w:noProof/>
                                <w:sz w:val="18"/>
                                <w:szCs w:val="18"/>
                              </w:rPr>
                              <w:t xml:space="preserve">protocolul de cooperare încheiat între CA Galaţi şi PCA  Galaţi privind facilitarea accesului la sistemul Ecris al instanţelor,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Pr>
                                <w:rFonts w:ascii="Arial Narrow" w:hAnsi="Arial Narrow" w:cs="Arial"/>
                                <w:noProof/>
                                <w:sz w:val="18"/>
                                <w:szCs w:val="18"/>
                              </w:rPr>
                              <w:t xml:space="preserve">modificarea  H. CSM  nr.   </w:t>
                            </w:r>
                            <w:r w:rsidRPr="0050048E">
                              <w:rPr>
                                <w:rFonts w:ascii="Arial Narrow" w:hAnsi="Arial Narrow" w:cs="Arial"/>
                                <w:noProof/>
                                <w:sz w:val="18"/>
                                <w:szCs w:val="18"/>
                              </w:rPr>
                              <w:t>475bi</w:t>
                            </w:r>
                            <w:r>
                              <w:rPr>
                                <w:rFonts w:ascii="Arial Narrow" w:hAnsi="Arial Narrow" w:cs="Arial"/>
                                <w:noProof/>
                                <w:sz w:val="18"/>
                                <w:szCs w:val="18"/>
                              </w:rPr>
                              <w:t xml:space="preserve">s/2007 privind   organizarea  </w:t>
                            </w:r>
                            <w:r w:rsidRPr="0050048E">
                              <w:rPr>
                                <w:rFonts w:ascii="Arial Narrow" w:hAnsi="Arial Narrow" w:cs="Arial"/>
                                <w:noProof/>
                                <w:sz w:val="18"/>
                                <w:szCs w:val="18"/>
                              </w:rPr>
                              <w:t>mapelor profesionale</w:t>
                            </w:r>
                            <w:r>
                              <w:rPr>
                                <w:rFonts w:ascii="Arial Narrow" w:hAnsi="Arial Narrow" w:cs="Arial"/>
                                <w:noProof/>
                                <w:sz w:val="18"/>
                                <w:szCs w:val="18"/>
                              </w:rPr>
                              <w:t>,</w:t>
                            </w:r>
                            <w:r w:rsidRPr="0050048E">
                              <w:rPr>
                                <w:rFonts w:ascii="Arial Narrow" w:hAnsi="Arial Narrow" w:cs="Arial"/>
                                <w:noProof/>
                                <w:sz w:val="18"/>
                                <w:szCs w:val="18"/>
                              </w:rPr>
                              <w:t xml:space="preserve">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 xml:space="preserve"> sesizarea C</w:t>
                            </w:r>
                            <w:r>
                              <w:rPr>
                                <w:rFonts w:ascii="Arial Narrow" w:hAnsi="Arial Narrow" w:cs="Arial"/>
                                <w:noProof/>
                                <w:sz w:val="18"/>
                                <w:szCs w:val="18"/>
                              </w:rPr>
                              <w:t>.</w:t>
                            </w:r>
                            <w:r w:rsidRPr="0050048E">
                              <w:rPr>
                                <w:rFonts w:ascii="Arial Narrow" w:hAnsi="Arial Narrow" w:cs="Arial"/>
                                <w:noProof/>
                                <w:sz w:val="18"/>
                                <w:szCs w:val="18"/>
                              </w:rPr>
                              <w:t>A</w:t>
                            </w:r>
                            <w:r>
                              <w:rPr>
                                <w:rFonts w:ascii="Arial Narrow" w:hAnsi="Arial Narrow" w:cs="Arial"/>
                                <w:noProof/>
                                <w:sz w:val="18"/>
                                <w:szCs w:val="18"/>
                              </w:rPr>
                              <w:t>.</w:t>
                            </w:r>
                            <w:r w:rsidRPr="0050048E">
                              <w:rPr>
                                <w:rFonts w:ascii="Arial Narrow" w:hAnsi="Arial Narrow" w:cs="Arial"/>
                                <w:noProof/>
                                <w:sz w:val="18"/>
                                <w:szCs w:val="18"/>
                              </w:rPr>
                              <w:t xml:space="preserve"> Constanta privind completarea dispoziţiilor art. 114  şi art. 161 alin. (4) din R.O.I.I.J</w:t>
                            </w:r>
                            <w:r w:rsidR="00A60247">
                              <w:rPr>
                                <w:rFonts w:ascii="Arial Narrow" w:hAnsi="Arial Narrow" w:cs="Arial"/>
                                <w:noProof/>
                                <w:sz w:val="18"/>
                                <w:szCs w:val="18"/>
                              </w:rPr>
                              <w:t>,</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sesizarea C</w:t>
                            </w:r>
                            <w:r>
                              <w:rPr>
                                <w:rFonts w:ascii="Arial Narrow" w:hAnsi="Arial Narrow" w:cs="Arial"/>
                                <w:noProof/>
                                <w:sz w:val="18"/>
                                <w:szCs w:val="18"/>
                              </w:rPr>
                              <w:t>.</w:t>
                            </w:r>
                            <w:r w:rsidRPr="0050048E">
                              <w:rPr>
                                <w:rFonts w:ascii="Arial Narrow" w:hAnsi="Arial Narrow" w:cs="Arial"/>
                                <w:noProof/>
                                <w:sz w:val="18"/>
                                <w:szCs w:val="18"/>
                              </w:rPr>
                              <w:t>A</w:t>
                            </w:r>
                            <w:r>
                              <w:rPr>
                                <w:rFonts w:ascii="Arial Narrow" w:hAnsi="Arial Narrow" w:cs="Arial"/>
                                <w:noProof/>
                                <w:sz w:val="18"/>
                                <w:szCs w:val="18"/>
                              </w:rPr>
                              <w:t>.</w:t>
                            </w:r>
                            <w:r w:rsidRPr="0050048E">
                              <w:rPr>
                                <w:rFonts w:ascii="Arial Narrow" w:hAnsi="Arial Narrow" w:cs="Arial"/>
                                <w:noProof/>
                                <w:sz w:val="18"/>
                                <w:szCs w:val="18"/>
                              </w:rPr>
                              <w:t xml:space="preserve"> Braşov privind interpretarea dispoziţiilor </w:t>
                            </w:r>
                            <w:r>
                              <w:rPr>
                                <w:rFonts w:ascii="Arial Narrow" w:hAnsi="Arial Narrow" w:cs="Arial"/>
                                <w:noProof/>
                                <w:sz w:val="18"/>
                                <w:szCs w:val="18"/>
                              </w:rPr>
                              <w:t>art. 19 alin. (2) din R.O.I.I.J,</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aplicarea unor dispoziţii din O.U.G. nr. 96/2003 privind protecţia maternităţii la locul de muncă şi din R.O.I.I.J</w:t>
                            </w:r>
                            <w:r>
                              <w:rPr>
                                <w:rFonts w:ascii="Arial Narrow" w:hAnsi="Arial Narrow" w:cs="Arial"/>
                                <w:noProof/>
                                <w:sz w:val="18"/>
                                <w:szCs w:val="18"/>
                              </w:rPr>
                              <w:t>,</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 xml:space="preserve">sesizarea Judecătoriei Oradea privind interpretarea art. 97 din </w:t>
                            </w:r>
                            <w:r w:rsidRPr="005E3BE4">
                              <w:rPr>
                                <w:rFonts w:ascii="Arial Narrow" w:hAnsi="Arial Narrow" w:cs="Arial"/>
                                <w:i/>
                                <w:noProof/>
                                <w:sz w:val="18"/>
                                <w:szCs w:val="18"/>
                              </w:rPr>
                              <w:t>Regulamentul de ordine interioară al instanţelor judecătoreşti</w:t>
                            </w:r>
                            <w:r>
                              <w:rPr>
                                <w:rFonts w:ascii="Arial Narrow" w:hAnsi="Arial Narrow" w:cs="Arial"/>
                                <w:noProof/>
                                <w:sz w:val="18"/>
                                <w:szCs w:val="18"/>
                              </w:rPr>
                              <w:t>,</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
                                <w:bCs/>
                                <w:noProof/>
                                <w:sz w:val="18"/>
                                <w:szCs w:val="18"/>
                              </w:rPr>
                            </w:pPr>
                            <w:r w:rsidRPr="0050048E">
                              <w:rPr>
                                <w:rFonts w:ascii="Arial Narrow" w:hAnsi="Arial Narrow" w:cs="Arial"/>
                                <w:noProof/>
                                <w:sz w:val="18"/>
                                <w:szCs w:val="18"/>
                              </w:rPr>
                              <w:t xml:space="preserve">aplicarea dispoziţiilor art. 13 alin. (1), art. 14 alin. (1) şi art. 107 alin. (1) şi (3) din </w:t>
                            </w:r>
                            <w:r w:rsidRPr="005E3BE4">
                              <w:rPr>
                                <w:rFonts w:ascii="Arial Narrow" w:hAnsi="Arial Narrow" w:cs="Arial"/>
                                <w:i/>
                                <w:noProof/>
                                <w:sz w:val="18"/>
                                <w:szCs w:val="18"/>
                              </w:rPr>
                              <w:t>Regulamentul de ordine interioară al instanţelor judecătoreşti</w:t>
                            </w:r>
                            <w:r>
                              <w:rPr>
                                <w:rFonts w:ascii="Arial Narrow" w:hAnsi="Arial Narrow" w:cs="Arial"/>
                                <w:i/>
                                <w:noProof/>
                                <w:sz w:val="18"/>
                                <w:szCs w:val="18"/>
                              </w:rPr>
                              <w:t>,</w:t>
                            </w:r>
                            <w:r w:rsidRPr="0050048E">
                              <w:rPr>
                                <w:rFonts w:ascii="Arial Narrow" w:hAnsi="Arial Narrow" w:cs="Arial"/>
                                <w:noProof/>
                                <w:sz w:val="18"/>
                                <w:szCs w:val="18"/>
                              </w:rPr>
                              <w:t xml:space="preserve">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noProof/>
                                <w:sz w:val="18"/>
                                <w:szCs w:val="18"/>
                              </w:rPr>
                            </w:pPr>
                            <w:r w:rsidRPr="0050048E">
                              <w:rPr>
                                <w:rFonts w:ascii="Arial Narrow" w:hAnsi="Arial Narrow" w:cs="Arial"/>
                                <w:noProof/>
                                <w:sz w:val="18"/>
                                <w:szCs w:val="18"/>
                              </w:rPr>
                              <w:t xml:space="preserve">propunerile de modificare şi de completare a Regulamentului privind organizarea şi desfăşurarea concursului de admitere în magistratură, cu observaţii. </w:t>
                            </w:r>
                          </w:p>
                          <w:p w:rsidR="005E3BE4" w:rsidRPr="0050048E" w:rsidRDefault="005E3BE4" w:rsidP="00A60247">
                            <w:pPr>
                              <w:pStyle w:val="ListParagraph"/>
                              <w:numPr>
                                <w:ilvl w:val="0"/>
                                <w:numId w:val="39"/>
                              </w:numPr>
                              <w:tabs>
                                <w:tab w:val="left" w:pos="284"/>
                              </w:tabs>
                              <w:autoSpaceDE w:val="0"/>
                              <w:autoSpaceDN w:val="0"/>
                              <w:adjustRightInd w:val="0"/>
                              <w:spacing w:after="0" w:line="240" w:lineRule="auto"/>
                              <w:ind w:left="142" w:hanging="142"/>
                              <w:jc w:val="both"/>
                              <w:rPr>
                                <w:rFonts w:ascii="Arial Narrow" w:hAnsi="Arial Narrow" w:cs="Arial"/>
                                <w:b/>
                                <w:bCs/>
                                <w:noProof/>
                                <w:sz w:val="18"/>
                                <w:szCs w:val="18"/>
                              </w:rPr>
                            </w:pPr>
                            <w:r w:rsidRPr="0050048E">
                              <w:rPr>
                                <w:rFonts w:ascii="Arial Narrow" w:hAnsi="Arial Narrow" w:cs="Arial"/>
                                <w:b/>
                                <w:bCs/>
                                <w:noProof/>
                                <w:sz w:val="18"/>
                                <w:szCs w:val="18"/>
                              </w:rPr>
                              <w:t>a dispus înaintarea la Plenul CSM a notelor DRUO privind :</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jc w:val="both"/>
                              <w:rPr>
                                <w:rFonts w:ascii="Arial Narrow" w:hAnsi="Arial Narrow" w:cs="Arial"/>
                                <w:bCs/>
                                <w:noProof/>
                                <w:sz w:val="18"/>
                                <w:szCs w:val="18"/>
                              </w:rPr>
                            </w:pPr>
                            <w:r w:rsidRPr="0050048E">
                              <w:rPr>
                                <w:rFonts w:ascii="Arial Narrow" w:hAnsi="Arial Narrow" w:cs="Arial"/>
                                <w:bCs/>
                                <w:noProof/>
                                <w:sz w:val="18"/>
                                <w:szCs w:val="18"/>
                              </w:rPr>
                              <w:t>validarea rezultatelor concursului de admitere în magistratură, desfăşurat  în perioada 7 februarie - 22 mai 2017, cu unele propuneri</w:t>
                            </w:r>
                            <w:r>
                              <w:rPr>
                                <w:rFonts w:ascii="Arial Narrow" w:hAnsi="Arial Narrow" w:cs="Arial"/>
                                <w:bCs/>
                                <w:noProof/>
                                <w:sz w:val="18"/>
                                <w:szCs w:val="18"/>
                              </w:rPr>
                              <w:t>,</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jc w:val="both"/>
                              <w:rPr>
                                <w:rFonts w:ascii="Arial Narrow" w:hAnsi="Arial Narrow" w:cs="Arial"/>
                                <w:bCs/>
                                <w:noProof/>
                                <w:sz w:val="18"/>
                                <w:szCs w:val="18"/>
                              </w:rPr>
                            </w:pPr>
                            <w:r w:rsidRPr="0050048E">
                              <w:rPr>
                                <w:rFonts w:ascii="Arial Narrow" w:hAnsi="Arial Narrow" w:cs="Arial"/>
                                <w:bCs/>
                                <w:noProof/>
                                <w:sz w:val="18"/>
                                <w:szCs w:val="18"/>
                              </w:rPr>
                              <w:t>validarea rezultatelor concursului de promovare în funcţia de judecă</w:t>
                            </w:r>
                            <w:r>
                              <w:rPr>
                                <w:rFonts w:ascii="Arial Narrow" w:hAnsi="Arial Narrow" w:cs="Arial"/>
                                <w:bCs/>
                                <w:noProof/>
                                <w:sz w:val="18"/>
                                <w:szCs w:val="18"/>
                              </w:rPr>
                              <w:t>tor la ÎCCJ, cu unele propuneri,</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jc w:val="both"/>
                              <w:rPr>
                                <w:rFonts w:ascii="Arial Narrow" w:hAnsi="Arial Narrow" w:cs="Arial"/>
                                <w:bCs/>
                                <w:noProof/>
                                <w:sz w:val="18"/>
                                <w:szCs w:val="18"/>
                              </w:rPr>
                            </w:pPr>
                            <w:r w:rsidRPr="0050048E">
                              <w:rPr>
                                <w:rFonts w:ascii="Arial Narrow" w:hAnsi="Arial Narrow" w:cs="Arial"/>
                                <w:bCs/>
                                <w:noProof/>
                                <w:sz w:val="18"/>
                                <w:szCs w:val="18"/>
                              </w:rPr>
                              <w:t>validarea rezultatelor concursului de admitere la SNG din data de 23 a</w:t>
                            </w:r>
                            <w:r>
                              <w:rPr>
                                <w:rFonts w:ascii="Arial Narrow" w:hAnsi="Arial Narrow" w:cs="Arial"/>
                                <w:bCs/>
                                <w:noProof/>
                                <w:sz w:val="18"/>
                                <w:szCs w:val="18"/>
                              </w:rPr>
                              <w:t>prilie 2017, cu unele propuneri,</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rPr>
                                <w:rFonts w:ascii="Arial Narrow" w:hAnsi="Arial Narrow" w:cs="Arial"/>
                                <w:bCs/>
                                <w:noProof/>
                                <w:sz w:val="18"/>
                                <w:szCs w:val="18"/>
                              </w:rPr>
                            </w:pPr>
                            <w:r w:rsidRPr="0050048E">
                              <w:rPr>
                                <w:rFonts w:ascii="Arial Narrow" w:hAnsi="Arial Narrow" w:cs="Arial"/>
                                <w:bCs/>
                                <w:noProof/>
                                <w:sz w:val="18"/>
                                <w:szCs w:val="18"/>
                              </w:rPr>
                              <w:t>constituirea reţelei de formatori a SNG pentru formarea profesională iniţială a personalului auxiliar de specialitate în anul 2017</w:t>
                            </w:r>
                            <w:r>
                              <w:rPr>
                                <w:rFonts w:ascii="Arial Narrow" w:hAnsi="Arial Narrow" w:cs="Arial"/>
                                <w:bCs/>
                                <w:noProof/>
                                <w:sz w:val="18"/>
                                <w:szCs w:val="18"/>
                              </w:rPr>
                              <w:t>,</w:t>
                            </w:r>
                            <w:r w:rsidRPr="0050048E">
                              <w:rPr>
                                <w:rFonts w:ascii="Arial Narrow" w:hAnsi="Arial Narrow" w:cs="Arial"/>
                                <w:bCs/>
                                <w:noProof/>
                                <w:sz w:val="18"/>
                                <w:szCs w:val="18"/>
                              </w:rPr>
                              <w:tab/>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rPr>
                                <w:rFonts w:ascii="Arial Narrow" w:hAnsi="Arial Narrow" w:cs="Arial"/>
                                <w:bCs/>
                                <w:noProof/>
                                <w:sz w:val="18"/>
                                <w:szCs w:val="18"/>
                              </w:rPr>
                            </w:pPr>
                            <w:r w:rsidRPr="0050048E">
                              <w:rPr>
                                <w:rFonts w:ascii="Arial Narrow" w:hAnsi="Arial Narrow" w:cs="Arial"/>
                                <w:bCs/>
                                <w:noProof/>
                                <w:sz w:val="18"/>
                                <w:szCs w:val="18"/>
                              </w:rPr>
                              <w:t>formarea iniţială pentru anul 2017 către Plenul CSM, cu propunere de aprobare înaintarea materialului către Plenul CSM, cu propunere de validare a rezultatului concursului pentru promovarea în funcţia de magistrat - asistent şef la Secţia penală a ICCJ , organizat la data de12.06.2017.</w:t>
                            </w:r>
                          </w:p>
                          <w:p w:rsidR="005E3BE4" w:rsidRPr="0050048E" w:rsidRDefault="005E3BE4" w:rsidP="00A60247">
                            <w:pPr>
                              <w:pStyle w:val="ListParagraph"/>
                              <w:numPr>
                                <w:ilvl w:val="0"/>
                                <w:numId w:val="41"/>
                              </w:numPr>
                              <w:tabs>
                                <w:tab w:val="left" w:pos="142"/>
                                <w:tab w:val="left" w:pos="284"/>
                              </w:tabs>
                              <w:autoSpaceDE w:val="0"/>
                              <w:autoSpaceDN w:val="0"/>
                              <w:adjustRightInd w:val="0"/>
                              <w:spacing w:after="0" w:line="240" w:lineRule="auto"/>
                              <w:ind w:left="142" w:hanging="142"/>
                              <w:jc w:val="both"/>
                              <w:rPr>
                                <w:rFonts w:ascii="Arial Narrow" w:hAnsi="Arial Narrow" w:cs="Arial"/>
                                <w:b/>
                                <w:noProof/>
                                <w:sz w:val="18"/>
                                <w:szCs w:val="18"/>
                              </w:rPr>
                            </w:pPr>
                            <w:r w:rsidRPr="0050048E">
                              <w:rPr>
                                <w:rFonts w:ascii="Arial Narrow" w:hAnsi="Arial Narrow" w:cs="Arial"/>
                                <w:b/>
                                <w:noProof/>
                                <w:sz w:val="18"/>
                                <w:szCs w:val="18"/>
                              </w:rPr>
                              <w:t xml:space="preserve">a apreciat </w:t>
                            </w:r>
                            <w:r>
                              <w:rPr>
                                <w:rFonts w:ascii="Arial Narrow" w:hAnsi="Arial Narrow" w:cs="Arial"/>
                                <w:b/>
                                <w:noProof/>
                                <w:sz w:val="18"/>
                                <w:szCs w:val="18"/>
                              </w:rPr>
                              <w:t xml:space="preserve"> </w:t>
                            </w:r>
                            <w:r w:rsidRPr="0050048E">
                              <w:rPr>
                                <w:rFonts w:ascii="Arial Narrow" w:hAnsi="Arial Narrow" w:cs="Arial"/>
                                <w:b/>
                                <w:noProof/>
                                <w:sz w:val="18"/>
                                <w:szCs w:val="18"/>
                              </w:rPr>
                              <w:t>că :</w:t>
                            </w:r>
                          </w:p>
                          <w:p w:rsidR="005E3BE4" w:rsidRPr="0050048E" w:rsidRDefault="005E3BE4" w:rsidP="00A60247">
                            <w:pPr>
                              <w:pStyle w:val="ListParagraph"/>
                              <w:numPr>
                                <w:ilvl w:val="0"/>
                                <w:numId w:val="36"/>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50048E">
                              <w:rPr>
                                <w:rFonts w:ascii="Arial Narrow" w:hAnsi="Arial Narrow" w:cs="Arial"/>
                                <w:noProof/>
                                <w:sz w:val="18"/>
                                <w:szCs w:val="18"/>
                              </w:rPr>
                              <w:t xml:space="preserve">se impune menţinerea accesului la aceleaşi categorii de informaţii stabilite prin protocoalele iniţiale referitoare la accesul instanţelor la bazele de date administrate  de  </w:t>
                            </w:r>
                            <w:r>
                              <w:rPr>
                                <w:rFonts w:ascii="Arial Narrow" w:hAnsi="Arial Narrow" w:cs="Arial"/>
                                <w:noProof/>
                                <w:sz w:val="18"/>
                                <w:szCs w:val="18"/>
                              </w:rPr>
                              <w:t xml:space="preserve">Direcţia pentru Evidenţa Persoanelor </w:t>
                            </w:r>
                            <w:r w:rsidRPr="0050048E">
                              <w:rPr>
                                <w:rFonts w:ascii="Arial Narrow" w:hAnsi="Arial Narrow" w:cs="Arial"/>
                                <w:noProof/>
                                <w:sz w:val="18"/>
                                <w:szCs w:val="18"/>
                              </w:rPr>
                              <w:t>şi Admini</w:t>
                            </w:r>
                            <w:r>
                              <w:rPr>
                                <w:rFonts w:ascii="Arial Narrow" w:hAnsi="Arial Narrow" w:cs="Arial"/>
                                <w:noProof/>
                                <w:sz w:val="18"/>
                                <w:szCs w:val="18"/>
                              </w:rPr>
                              <w:t>strarea Bazelor de Date,</w:t>
                            </w:r>
                          </w:p>
                          <w:p w:rsidR="005E3BE4" w:rsidRPr="0050048E" w:rsidRDefault="005E3BE4" w:rsidP="00A60247">
                            <w:pPr>
                              <w:pStyle w:val="ListParagraph"/>
                              <w:numPr>
                                <w:ilvl w:val="0"/>
                                <w:numId w:val="36"/>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50048E">
                              <w:rPr>
                                <w:rFonts w:ascii="Arial Narrow" w:hAnsi="Arial Narrow" w:cs="Arial"/>
                                <w:noProof/>
                                <w:sz w:val="18"/>
                                <w:szCs w:val="18"/>
                              </w:rPr>
                              <w:t>CSM poate proceda la modificarea Regulamentului privind organizarea şi desfăşurarea concursului pentru numirea jn funcţie a inspectorilor judiciari</w:t>
                            </w:r>
                            <w:r>
                              <w:rPr>
                                <w:rFonts w:ascii="Arial Narrow" w:hAnsi="Arial Narrow" w:cs="Arial"/>
                                <w:noProof/>
                                <w:sz w:val="18"/>
                                <w:szCs w:val="18"/>
                              </w:rPr>
                              <w:t xml:space="preserve"> </w:t>
                            </w:r>
                            <w:r w:rsidRPr="0050048E">
                              <w:rPr>
                                <w:rFonts w:ascii="Arial Narrow" w:hAnsi="Arial Narrow" w:cs="Arial"/>
                                <w:noProof/>
                                <w:sz w:val="18"/>
                                <w:szCs w:val="18"/>
                              </w:rPr>
                              <w:t>şi în lipsa propunerii inspectorului-şef al Inspecţiei</w:t>
                            </w:r>
                            <w:r>
                              <w:rPr>
                                <w:rFonts w:ascii="Arial Narrow" w:hAnsi="Arial Narrow" w:cs="Arial"/>
                                <w:noProof/>
                                <w:sz w:val="18"/>
                                <w:szCs w:val="18"/>
                              </w:rPr>
                              <w:t xml:space="preserve"> Judiciare</w:t>
                            </w:r>
                            <w:r w:rsidRPr="0050048E">
                              <w:rPr>
                                <w:rFonts w:ascii="Arial Narrow" w:hAnsi="Arial Narrow" w:cs="Arial"/>
                                <w:noProof/>
                                <w:sz w:val="18"/>
                                <w:szCs w:val="18"/>
                              </w:rPr>
                              <w:t>. De asemenea, s-au semnalat anumite necorelări de ordin constituţional în cazul unei interpretări în sens contrar a dispoziţiilor art. 70 alin. (2) din Legea nr. 317/2004.</w:t>
                            </w:r>
                          </w:p>
                          <w:p w:rsidR="005E3BE4" w:rsidRPr="0050048E" w:rsidRDefault="005E3BE4" w:rsidP="00A60247">
                            <w:pPr>
                              <w:pStyle w:val="ListParagraph"/>
                              <w:numPr>
                                <w:ilvl w:val="0"/>
                                <w:numId w:val="42"/>
                              </w:numPr>
                              <w:tabs>
                                <w:tab w:val="left" w:pos="426"/>
                              </w:tabs>
                              <w:autoSpaceDE w:val="0"/>
                              <w:autoSpaceDN w:val="0"/>
                              <w:adjustRightInd w:val="0"/>
                              <w:spacing w:after="0" w:line="240" w:lineRule="auto"/>
                              <w:ind w:hanging="578"/>
                              <w:jc w:val="both"/>
                              <w:rPr>
                                <w:rFonts w:ascii="Arial Narrow" w:hAnsi="Arial Narrow" w:cs="Arial"/>
                                <w:b/>
                                <w:noProof/>
                                <w:sz w:val="18"/>
                                <w:szCs w:val="18"/>
                              </w:rPr>
                            </w:pPr>
                            <w:r w:rsidRPr="0050048E">
                              <w:rPr>
                                <w:rFonts w:ascii="Arial Narrow" w:hAnsi="Arial Narrow" w:cs="Arial"/>
                                <w:b/>
                                <w:noProof/>
                                <w:sz w:val="18"/>
                                <w:szCs w:val="18"/>
                              </w:rPr>
                              <w:t>a luat act de:</w:t>
                            </w:r>
                          </w:p>
                          <w:p w:rsidR="005E3BE4" w:rsidRPr="0050048E" w:rsidRDefault="005E3BE4" w:rsidP="00A60247">
                            <w:pPr>
                              <w:pStyle w:val="ListParagraph"/>
                              <w:numPr>
                                <w:ilvl w:val="0"/>
                                <w:numId w:val="38"/>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50048E">
                              <w:rPr>
                                <w:rFonts w:ascii="Arial Narrow" w:hAnsi="Arial Narrow" w:cs="Arial"/>
                                <w:noProof/>
                                <w:sz w:val="18"/>
                                <w:szCs w:val="18"/>
                              </w:rPr>
                              <w:t>nota DRUO privind organizarea unui concurs de</w:t>
                            </w:r>
                            <w:r>
                              <w:rPr>
                                <w:rFonts w:ascii="Arial Narrow" w:hAnsi="Arial Narrow" w:cs="Arial"/>
                                <w:noProof/>
                                <w:sz w:val="18"/>
                                <w:szCs w:val="18"/>
                              </w:rPr>
                              <w:t xml:space="preserve"> admitere la INM în perioada  </w:t>
                            </w:r>
                            <w:r w:rsidRPr="0050048E">
                              <w:rPr>
                                <w:rFonts w:ascii="Arial Narrow" w:hAnsi="Arial Narrow" w:cs="Arial"/>
                                <w:noProof/>
                                <w:sz w:val="18"/>
                                <w:szCs w:val="18"/>
                              </w:rPr>
                              <w:t>iulie-octombrie 2017</w:t>
                            </w:r>
                            <w:r>
                              <w:rPr>
                                <w:rFonts w:ascii="Arial Narrow" w:hAnsi="Arial Narrow" w:cs="Arial"/>
                                <w:noProof/>
                                <w:sz w:val="18"/>
                                <w:szCs w:val="18"/>
                              </w:rPr>
                              <w:t>,</w:t>
                            </w:r>
                          </w:p>
                          <w:p w:rsidR="005E3BE4" w:rsidRDefault="005E3BE4" w:rsidP="00A60247">
                            <w:pPr>
                              <w:pStyle w:val="ListParagraph"/>
                              <w:numPr>
                                <w:ilvl w:val="0"/>
                                <w:numId w:val="37"/>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F848D2">
                              <w:rPr>
                                <w:rFonts w:ascii="Arial Narrow" w:hAnsi="Arial Narrow" w:cs="Arial"/>
                                <w:noProof/>
                                <w:sz w:val="18"/>
                                <w:szCs w:val="18"/>
                              </w:rPr>
                              <w:t xml:space="preserve"> aspectele stabilite prin hotărârile adoptate în perioada ianuarie 2016</w:t>
                            </w:r>
                            <w:r>
                              <w:rPr>
                                <w:rFonts w:ascii="Arial Narrow" w:hAnsi="Arial Narrow" w:cs="Arial"/>
                                <w:noProof/>
                                <w:sz w:val="18"/>
                                <w:szCs w:val="18"/>
                              </w:rPr>
                              <w:t xml:space="preserve"> </w:t>
                            </w:r>
                            <w:r w:rsidRPr="00F848D2">
                              <w:rPr>
                                <w:rFonts w:ascii="Arial Narrow" w:hAnsi="Arial Narrow" w:cs="Arial"/>
                                <w:noProof/>
                                <w:sz w:val="18"/>
                                <w:szCs w:val="18"/>
                              </w:rPr>
                              <w:t xml:space="preserve">- martie 2017 de colegiile de conducere ale curţilor de apel referitoare la aplicarea Regulamentului de ordine interioară al  instanţelor judecătoreşti, </w:t>
                            </w:r>
                          </w:p>
                          <w:p w:rsidR="005E3BE4" w:rsidRPr="00F848D2" w:rsidRDefault="005E3BE4" w:rsidP="00A60247">
                            <w:pPr>
                              <w:pStyle w:val="ListParagraph"/>
                              <w:numPr>
                                <w:ilvl w:val="0"/>
                                <w:numId w:val="37"/>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F848D2">
                              <w:rPr>
                                <w:rFonts w:ascii="Arial Narrow" w:hAnsi="Arial Narrow" w:cs="Arial"/>
                                <w:noProof/>
                                <w:sz w:val="18"/>
                                <w:szCs w:val="18"/>
                              </w:rPr>
                              <w:t>p</w:t>
                            </w:r>
                            <w:r w:rsidR="00F15A10">
                              <w:rPr>
                                <w:rFonts w:ascii="Arial Narrow" w:hAnsi="Arial Narrow" w:cs="Arial"/>
                                <w:noProof/>
                                <w:sz w:val="18"/>
                                <w:szCs w:val="18"/>
                              </w:rPr>
                              <w:t xml:space="preserve">ropunerile privind modificarea hotărârii </w:t>
                            </w:r>
                            <w:r w:rsidRPr="00F848D2">
                              <w:rPr>
                                <w:rFonts w:ascii="Arial Narrow" w:hAnsi="Arial Narrow" w:cs="Arial"/>
                                <w:noProof/>
                                <w:sz w:val="18"/>
                                <w:szCs w:val="18"/>
                              </w:rPr>
                              <w:t>S</w:t>
                            </w:r>
                            <w:r>
                              <w:rPr>
                                <w:rFonts w:ascii="Arial Narrow" w:hAnsi="Arial Narrow" w:cs="Arial"/>
                                <w:noProof/>
                                <w:sz w:val="18"/>
                                <w:szCs w:val="18"/>
                              </w:rPr>
                              <w:t xml:space="preserve">ecţiei pentru </w:t>
                            </w:r>
                            <w:r w:rsidRPr="00F848D2">
                              <w:rPr>
                                <w:rFonts w:ascii="Arial Narrow" w:hAnsi="Arial Narrow" w:cs="Arial"/>
                                <w:noProof/>
                                <w:sz w:val="18"/>
                                <w:szCs w:val="18"/>
                              </w:rPr>
                              <w:t>J</w:t>
                            </w:r>
                            <w:r>
                              <w:rPr>
                                <w:rFonts w:ascii="Arial Narrow" w:hAnsi="Arial Narrow" w:cs="Arial"/>
                                <w:noProof/>
                                <w:sz w:val="18"/>
                                <w:szCs w:val="18"/>
                              </w:rPr>
                              <w:t>udecători</w:t>
                            </w:r>
                            <w:r w:rsidRPr="00F848D2">
                              <w:rPr>
                                <w:rFonts w:ascii="Arial Narrow" w:hAnsi="Arial Narrow" w:cs="Arial"/>
                                <w:noProof/>
                                <w:sz w:val="18"/>
                                <w:szCs w:val="18"/>
                              </w:rPr>
                              <w:t xml:space="preserve"> a CSM  nr. 1151/2015, urmând ca cestea să fie avute în vedere la o eventuală modificare</w:t>
                            </w:r>
                            <w:r>
                              <w:rPr>
                                <w:rFonts w:ascii="Arial Narrow" w:hAnsi="Arial Narrow" w:cs="Arial"/>
                                <w:noProof/>
                                <w:sz w:val="18"/>
                                <w:szCs w:val="18"/>
                              </w:rPr>
                              <w:t xml:space="preserve"> de ansamblu a acestei hotărâri,</w:t>
                            </w:r>
                          </w:p>
                          <w:p w:rsidR="005E3BE4" w:rsidRPr="00F848D2" w:rsidRDefault="005E3BE4" w:rsidP="00A60247">
                            <w:pPr>
                              <w:pStyle w:val="ListParagraph"/>
                              <w:numPr>
                                <w:ilvl w:val="0"/>
                                <w:numId w:val="37"/>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F848D2">
                              <w:rPr>
                                <w:rFonts w:ascii="Arial Narrow" w:hAnsi="Arial Narrow" w:cs="Arial"/>
                                <w:noProof/>
                                <w:sz w:val="18"/>
                                <w:szCs w:val="18"/>
                              </w:rPr>
                              <w:t>modalitatea de aplicare a Regulamentului de ordine interioară al instanţelor judecătoreşti stabilită prin hotărârea Colegiului de conducere al C</w:t>
                            </w:r>
                            <w:r>
                              <w:rPr>
                                <w:rFonts w:ascii="Arial Narrow" w:hAnsi="Arial Narrow" w:cs="Arial"/>
                                <w:noProof/>
                                <w:sz w:val="18"/>
                                <w:szCs w:val="18"/>
                              </w:rPr>
                              <w:t>.</w:t>
                            </w:r>
                            <w:r w:rsidRPr="00F848D2">
                              <w:rPr>
                                <w:rFonts w:ascii="Arial Narrow" w:hAnsi="Arial Narrow" w:cs="Arial"/>
                                <w:noProof/>
                                <w:sz w:val="18"/>
                                <w:szCs w:val="18"/>
                              </w:rPr>
                              <w:t>A</w:t>
                            </w:r>
                            <w:r>
                              <w:rPr>
                                <w:rFonts w:ascii="Arial Narrow" w:hAnsi="Arial Narrow" w:cs="Arial"/>
                                <w:noProof/>
                                <w:sz w:val="18"/>
                                <w:szCs w:val="18"/>
                              </w:rPr>
                              <w:t>.</w:t>
                            </w:r>
                            <w:r w:rsidRPr="00F848D2">
                              <w:rPr>
                                <w:rFonts w:ascii="Arial Narrow" w:hAnsi="Arial Narrow" w:cs="Arial"/>
                                <w:noProof/>
                                <w:sz w:val="18"/>
                                <w:szCs w:val="18"/>
                              </w:rPr>
                              <w:t>Consta</w:t>
                            </w:r>
                            <w:r>
                              <w:rPr>
                                <w:rFonts w:ascii="Arial Narrow" w:hAnsi="Arial Narrow" w:cs="Arial"/>
                                <w:noProof/>
                                <w:sz w:val="18"/>
                                <w:szCs w:val="18"/>
                              </w:rPr>
                              <w:t>nţa în  ceea   ce   priveşte</w:t>
                            </w:r>
                            <w:r w:rsidRPr="00F848D2">
                              <w:rPr>
                                <w:rFonts w:ascii="Arial Narrow" w:hAnsi="Arial Narrow" w:cs="Arial"/>
                                <w:noProof/>
                                <w:sz w:val="18"/>
                                <w:szCs w:val="18"/>
                              </w:rPr>
                              <w:t xml:space="preserve"> întregirea compunerii completului de judecată, precum şi cele privind modalitatea de repartizare a cererilor având ca obiect aplicarea sancţiunilor în temeiul art. 24 alin. (3) din Legea nr. 554/2004</w:t>
                            </w:r>
                            <w:r w:rsidR="00DD1CF3">
                              <w:rPr>
                                <w:rFonts w:ascii="Arial Narrow" w:hAnsi="Arial Narrow" w:cs="Arial"/>
                                <w:noProof/>
                                <w:sz w:val="18"/>
                                <w:szCs w:val="18"/>
                              </w:rPr>
                              <w:t xml:space="preserve"> </w:t>
                            </w:r>
                            <w:r w:rsidRPr="00F848D2">
                              <w:rPr>
                                <w:rFonts w:ascii="Arial Narrow" w:hAnsi="Arial Narrow" w:cs="Arial"/>
                                <w:noProof/>
                                <w:sz w:val="18"/>
                                <w:szCs w:val="18"/>
                              </w:rPr>
                              <w:t xml:space="preserve">. </w:t>
                            </w:r>
                          </w:p>
                          <w:p w:rsidR="005E3BE4" w:rsidRPr="0050048E" w:rsidRDefault="005E3BE4" w:rsidP="00025E04">
                            <w:pPr>
                              <w:autoSpaceDE w:val="0"/>
                              <w:autoSpaceDN w:val="0"/>
                              <w:adjustRightInd w:val="0"/>
                              <w:spacing w:after="0" w:line="240" w:lineRule="auto"/>
                              <w:rPr>
                                <w:rFonts w:ascii="Arial Narrow" w:hAnsi="Arial Narrow" w:cs="Arial"/>
                                <w:sz w:val="18"/>
                                <w:szCs w:val="18"/>
                              </w:rPr>
                            </w:pPr>
                          </w:p>
                          <w:p w:rsidR="005E3BE4" w:rsidRPr="00025E04" w:rsidRDefault="005E3BE4" w:rsidP="00025E04">
                            <w:pPr>
                              <w:tabs>
                                <w:tab w:val="left" w:pos="0"/>
                              </w:tabs>
                              <w:autoSpaceDE w:val="0"/>
                              <w:autoSpaceDN w:val="0"/>
                              <w:adjustRightInd w:val="0"/>
                              <w:spacing w:after="0" w:line="240" w:lineRule="auto"/>
                              <w:jc w:val="both"/>
                              <w:rPr>
                                <w:rFonts w:ascii="Arial Narrow" w:eastAsiaTheme="minorHAnsi" w:hAnsi="Arial Narrow" w:cs="Arial"/>
                                <w:noProof/>
                                <w:sz w:val="18"/>
                                <w:szCs w:val="18"/>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8" type="#_x0000_t202" alt="Description: Narrow horizontal" style="position:absolute;margin-left:200.8pt;margin-top:44.6pt;width:209.9pt;height:795.5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" fillcolor="#0cf" strokecolor="#eeece1">
                <v:shadow on="t" color="black" opacity="24903f" obscured="t" origin=",.5" offset="0,.55556mm"/>
                <v:textbox inset="2mm,1mm,2mm,1mm">
                  <w:txbxContent>
                    <w:p w:rsidR="005E3BE4" w:rsidRPr="00B63F89" w:rsidRDefault="005E3BE4" w:rsidP="00B63F89">
                      <w:pPr>
                        <w:shd w:val="clear" w:color="auto" w:fill="FFFF00"/>
                        <w:spacing w:after="0" w:line="240" w:lineRule="auto"/>
                        <w:jc w:val="center"/>
                        <w:rPr>
                          <w:rFonts w:ascii="Arial Narrow" w:hAnsi="Arial Narrow" w:cs="Arial"/>
                          <w:b/>
                          <w:i/>
                          <w:szCs w:val="24"/>
                        </w:rPr>
                      </w:pPr>
                      <w:r w:rsidRPr="005D52D2">
                        <w:rPr>
                          <w:rFonts w:ascii="Arial Narrow" w:hAnsi="Arial Narrow" w:cs="Arial"/>
                          <w:b/>
                          <w:iCs/>
                          <w:szCs w:val="24"/>
                        </w:rPr>
                        <w:t xml:space="preserve">Comisia nr. 2 - </w:t>
                      </w:r>
                      <w:r w:rsidRPr="005D52D2">
                        <w:rPr>
                          <w:rFonts w:ascii="Arial Narrow" w:hAnsi="Arial Narrow" w:cs="Arial"/>
                          <w:b/>
                          <w:i/>
                          <w:szCs w:val="24"/>
                        </w:rPr>
                        <w:t xml:space="preserve">Resurse umane </w:t>
                      </w:r>
                      <w:r w:rsidRPr="005D52D2">
                        <w:rPr>
                          <w:rFonts w:ascii="Arial Narrow" w:hAnsi="Arial Narrow" w:cs="Arial"/>
                          <w:b/>
                          <w:i/>
                          <w:noProof/>
                          <w:szCs w:val="24"/>
                        </w:rPr>
                        <w:t xml:space="preserve">şi </w:t>
                      </w:r>
                      <w:r>
                        <w:rPr>
                          <w:rFonts w:ascii="Arial Narrow" w:hAnsi="Arial Narrow" w:cs="Arial"/>
                          <w:b/>
                          <w:i/>
                          <w:szCs w:val="24"/>
                        </w:rPr>
                        <w:t>organizare</w:t>
                      </w:r>
                    </w:p>
                    <w:p w:rsidR="005E3BE4" w:rsidRPr="00F848D2" w:rsidRDefault="005E3BE4" w:rsidP="00F848D2">
                      <w:pPr>
                        <w:autoSpaceDE w:val="0"/>
                        <w:autoSpaceDN w:val="0"/>
                        <w:adjustRightInd w:val="0"/>
                        <w:spacing w:after="0" w:line="240" w:lineRule="auto"/>
                        <w:jc w:val="both"/>
                        <w:rPr>
                          <w:rFonts w:ascii="Arial Narrow" w:eastAsiaTheme="minorHAnsi" w:hAnsi="Arial Narrow"/>
                          <w:b/>
                          <w:noProof/>
                          <w:sz w:val="20"/>
                          <w:szCs w:val="20"/>
                          <w:lang w:eastAsia="en-US"/>
                        </w:rPr>
                      </w:pPr>
                      <w:r w:rsidRPr="00296291">
                        <w:rPr>
                          <w:rFonts w:ascii="Arial Narrow" w:hAnsi="Arial Narrow"/>
                          <w:b/>
                          <w:sz w:val="20"/>
                          <w:szCs w:val="20"/>
                        </w:rPr>
                        <w:t xml:space="preserve">În </w:t>
                      </w:r>
                      <w:r w:rsidRPr="00B63F89">
                        <w:rPr>
                          <w:rFonts w:ascii="Arial Narrow" w:hAnsi="Arial Narrow"/>
                          <w:b/>
                          <w:noProof/>
                          <w:sz w:val="20"/>
                          <w:szCs w:val="20"/>
                        </w:rPr>
                        <w:t>perioada de referinţă</w:t>
                      </w:r>
                      <w:r>
                        <w:rPr>
                          <w:rFonts w:ascii="Arial Narrow" w:eastAsiaTheme="minorHAnsi" w:hAnsi="Arial Narrow"/>
                          <w:b/>
                          <w:noProof/>
                          <w:sz w:val="20"/>
                          <w:szCs w:val="20"/>
                          <w:lang w:eastAsia="en-US"/>
                        </w:rPr>
                        <w:t>, Comisia:</w:t>
                      </w:r>
                    </w:p>
                    <w:p w:rsidR="005E3BE4" w:rsidRPr="0050048E" w:rsidRDefault="005E3BE4" w:rsidP="00A60247">
                      <w:pPr>
                        <w:pStyle w:val="ListParagraph"/>
                        <w:numPr>
                          <w:ilvl w:val="0"/>
                          <w:numId w:val="40"/>
                        </w:numPr>
                        <w:tabs>
                          <w:tab w:val="left" w:pos="142"/>
                          <w:tab w:val="left" w:pos="284"/>
                        </w:tabs>
                        <w:autoSpaceDE w:val="0"/>
                        <w:autoSpaceDN w:val="0"/>
                        <w:adjustRightInd w:val="0"/>
                        <w:spacing w:after="0" w:line="240" w:lineRule="auto"/>
                        <w:ind w:left="0" w:firstLine="0"/>
                        <w:rPr>
                          <w:rFonts w:ascii="Arial Narrow" w:hAnsi="Arial Narrow" w:cs="Arial"/>
                          <w:b/>
                          <w:noProof/>
                          <w:sz w:val="18"/>
                          <w:szCs w:val="18"/>
                        </w:rPr>
                      </w:pPr>
                      <w:r>
                        <w:rPr>
                          <w:rFonts w:ascii="Arial Narrow" w:hAnsi="Arial Narrow" w:cs="Arial"/>
                          <w:b/>
                          <w:noProof/>
                          <w:sz w:val="18"/>
                          <w:szCs w:val="18"/>
                        </w:rPr>
                        <w:t>şi-a însuşit notele</w:t>
                      </w:r>
                      <w:r w:rsidRPr="0050048E">
                        <w:rPr>
                          <w:rFonts w:ascii="Arial Narrow" w:hAnsi="Arial Narrow" w:cs="Arial"/>
                          <w:b/>
                          <w:noProof/>
                          <w:sz w:val="18"/>
                          <w:szCs w:val="18"/>
                        </w:rPr>
                        <w:t xml:space="preserve"> DLDC privind: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propunerile de modificare   şi   completare   a Regulamentului privind examenul de  capacitate  al judecătorilor stagiari şi al procurorilor stagiari</w:t>
                      </w:r>
                      <w:r>
                        <w:rPr>
                          <w:rFonts w:ascii="Arial Narrow" w:hAnsi="Arial Narrow" w:cs="Arial"/>
                          <w:noProof/>
                          <w:sz w:val="18"/>
                          <w:szCs w:val="18"/>
                        </w:rPr>
                        <w:t>,</w:t>
                      </w:r>
                      <w:r w:rsidRPr="0050048E">
                        <w:rPr>
                          <w:rFonts w:ascii="Arial Narrow" w:hAnsi="Arial Narrow" w:cs="Arial"/>
                          <w:noProof/>
                          <w:sz w:val="18"/>
                          <w:szCs w:val="18"/>
                        </w:rPr>
                        <w:t xml:space="preserve">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bCs/>
                          <w:noProof/>
                          <w:sz w:val="18"/>
                          <w:szCs w:val="18"/>
                        </w:rPr>
                        <w:t xml:space="preserve">protocolul de cooperare încheiat între CA Galaţi şi PCA  Galaţi privind facilitarea accesului la sistemul Ecris al instanţelor,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Pr>
                          <w:rFonts w:ascii="Arial Narrow" w:hAnsi="Arial Narrow" w:cs="Arial"/>
                          <w:noProof/>
                          <w:sz w:val="18"/>
                          <w:szCs w:val="18"/>
                        </w:rPr>
                        <w:t xml:space="preserve">modificarea  H. CSM  nr.   </w:t>
                      </w:r>
                      <w:r w:rsidRPr="0050048E">
                        <w:rPr>
                          <w:rFonts w:ascii="Arial Narrow" w:hAnsi="Arial Narrow" w:cs="Arial"/>
                          <w:noProof/>
                          <w:sz w:val="18"/>
                          <w:szCs w:val="18"/>
                        </w:rPr>
                        <w:t>475bi</w:t>
                      </w:r>
                      <w:r>
                        <w:rPr>
                          <w:rFonts w:ascii="Arial Narrow" w:hAnsi="Arial Narrow" w:cs="Arial"/>
                          <w:noProof/>
                          <w:sz w:val="18"/>
                          <w:szCs w:val="18"/>
                        </w:rPr>
                        <w:t xml:space="preserve">s/2007 privind   organizarea  </w:t>
                      </w:r>
                      <w:r w:rsidRPr="0050048E">
                        <w:rPr>
                          <w:rFonts w:ascii="Arial Narrow" w:hAnsi="Arial Narrow" w:cs="Arial"/>
                          <w:noProof/>
                          <w:sz w:val="18"/>
                          <w:szCs w:val="18"/>
                        </w:rPr>
                        <w:t>mapelor profesionale</w:t>
                      </w:r>
                      <w:r>
                        <w:rPr>
                          <w:rFonts w:ascii="Arial Narrow" w:hAnsi="Arial Narrow" w:cs="Arial"/>
                          <w:noProof/>
                          <w:sz w:val="18"/>
                          <w:szCs w:val="18"/>
                        </w:rPr>
                        <w:t>,</w:t>
                      </w:r>
                      <w:r w:rsidRPr="0050048E">
                        <w:rPr>
                          <w:rFonts w:ascii="Arial Narrow" w:hAnsi="Arial Narrow" w:cs="Arial"/>
                          <w:noProof/>
                          <w:sz w:val="18"/>
                          <w:szCs w:val="18"/>
                        </w:rPr>
                        <w:t xml:space="preserve">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 xml:space="preserve"> sesizarea C</w:t>
                      </w:r>
                      <w:r>
                        <w:rPr>
                          <w:rFonts w:ascii="Arial Narrow" w:hAnsi="Arial Narrow" w:cs="Arial"/>
                          <w:noProof/>
                          <w:sz w:val="18"/>
                          <w:szCs w:val="18"/>
                        </w:rPr>
                        <w:t>.</w:t>
                      </w:r>
                      <w:r w:rsidRPr="0050048E">
                        <w:rPr>
                          <w:rFonts w:ascii="Arial Narrow" w:hAnsi="Arial Narrow" w:cs="Arial"/>
                          <w:noProof/>
                          <w:sz w:val="18"/>
                          <w:szCs w:val="18"/>
                        </w:rPr>
                        <w:t>A</w:t>
                      </w:r>
                      <w:r>
                        <w:rPr>
                          <w:rFonts w:ascii="Arial Narrow" w:hAnsi="Arial Narrow" w:cs="Arial"/>
                          <w:noProof/>
                          <w:sz w:val="18"/>
                          <w:szCs w:val="18"/>
                        </w:rPr>
                        <w:t>.</w:t>
                      </w:r>
                      <w:r w:rsidRPr="0050048E">
                        <w:rPr>
                          <w:rFonts w:ascii="Arial Narrow" w:hAnsi="Arial Narrow" w:cs="Arial"/>
                          <w:noProof/>
                          <w:sz w:val="18"/>
                          <w:szCs w:val="18"/>
                        </w:rPr>
                        <w:t xml:space="preserve"> Constanta privind completarea dispoziţiilor art. 114  şi art. 161 alin. (4) din R.O.I.I.J</w:t>
                      </w:r>
                      <w:r w:rsidR="00A60247">
                        <w:rPr>
                          <w:rFonts w:ascii="Arial Narrow" w:hAnsi="Arial Narrow" w:cs="Arial"/>
                          <w:noProof/>
                          <w:sz w:val="18"/>
                          <w:szCs w:val="18"/>
                        </w:rPr>
                        <w:t>,</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sesizarea C</w:t>
                      </w:r>
                      <w:r>
                        <w:rPr>
                          <w:rFonts w:ascii="Arial Narrow" w:hAnsi="Arial Narrow" w:cs="Arial"/>
                          <w:noProof/>
                          <w:sz w:val="18"/>
                          <w:szCs w:val="18"/>
                        </w:rPr>
                        <w:t>.</w:t>
                      </w:r>
                      <w:r w:rsidRPr="0050048E">
                        <w:rPr>
                          <w:rFonts w:ascii="Arial Narrow" w:hAnsi="Arial Narrow" w:cs="Arial"/>
                          <w:noProof/>
                          <w:sz w:val="18"/>
                          <w:szCs w:val="18"/>
                        </w:rPr>
                        <w:t>A</w:t>
                      </w:r>
                      <w:r>
                        <w:rPr>
                          <w:rFonts w:ascii="Arial Narrow" w:hAnsi="Arial Narrow" w:cs="Arial"/>
                          <w:noProof/>
                          <w:sz w:val="18"/>
                          <w:szCs w:val="18"/>
                        </w:rPr>
                        <w:t>.</w:t>
                      </w:r>
                      <w:r w:rsidRPr="0050048E">
                        <w:rPr>
                          <w:rFonts w:ascii="Arial Narrow" w:hAnsi="Arial Narrow" w:cs="Arial"/>
                          <w:noProof/>
                          <w:sz w:val="18"/>
                          <w:szCs w:val="18"/>
                        </w:rPr>
                        <w:t xml:space="preserve"> Braşov privind interpretarea dispoziţiilor </w:t>
                      </w:r>
                      <w:r>
                        <w:rPr>
                          <w:rFonts w:ascii="Arial Narrow" w:hAnsi="Arial Narrow" w:cs="Arial"/>
                          <w:noProof/>
                          <w:sz w:val="18"/>
                          <w:szCs w:val="18"/>
                        </w:rPr>
                        <w:t>art. 19 alin. (2) din R.O.I.I.J,</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aplicarea unor dispoziţii din O.U.G. nr. 96/2003 privind protecţia maternităţii la locul de muncă şi din R.O.I.I.J</w:t>
                      </w:r>
                      <w:r>
                        <w:rPr>
                          <w:rFonts w:ascii="Arial Narrow" w:hAnsi="Arial Narrow" w:cs="Arial"/>
                          <w:noProof/>
                          <w:sz w:val="18"/>
                          <w:szCs w:val="18"/>
                        </w:rPr>
                        <w:t>,</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Cs/>
                          <w:noProof/>
                          <w:sz w:val="18"/>
                          <w:szCs w:val="18"/>
                        </w:rPr>
                      </w:pPr>
                      <w:r w:rsidRPr="0050048E">
                        <w:rPr>
                          <w:rFonts w:ascii="Arial Narrow" w:hAnsi="Arial Narrow" w:cs="Arial"/>
                          <w:noProof/>
                          <w:sz w:val="18"/>
                          <w:szCs w:val="18"/>
                        </w:rPr>
                        <w:t xml:space="preserve">sesizarea Judecătoriei Oradea privind interpretarea art. 97 din </w:t>
                      </w:r>
                      <w:r w:rsidRPr="005E3BE4">
                        <w:rPr>
                          <w:rFonts w:ascii="Arial Narrow" w:hAnsi="Arial Narrow" w:cs="Arial"/>
                          <w:i/>
                          <w:noProof/>
                          <w:sz w:val="18"/>
                          <w:szCs w:val="18"/>
                        </w:rPr>
                        <w:t>Regulamentul de ordine interioară al instanţelor judecătoreşti</w:t>
                      </w:r>
                      <w:r>
                        <w:rPr>
                          <w:rFonts w:ascii="Arial Narrow" w:hAnsi="Arial Narrow" w:cs="Arial"/>
                          <w:noProof/>
                          <w:sz w:val="18"/>
                          <w:szCs w:val="18"/>
                        </w:rPr>
                        <w:t>,</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b/>
                          <w:bCs/>
                          <w:noProof/>
                          <w:sz w:val="18"/>
                          <w:szCs w:val="18"/>
                        </w:rPr>
                      </w:pPr>
                      <w:r w:rsidRPr="0050048E">
                        <w:rPr>
                          <w:rFonts w:ascii="Arial Narrow" w:hAnsi="Arial Narrow" w:cs="Arial"/>
                          <w:noProof/>
                          <w:sz w:val="18"/>
                          <w:szCs w:val="18"/>
                        </w:rPr>
                        <w:t xml:space="preserve">aplicarea dispoziţiilor art. 13 alin. (1), art. 14 alin. (1) şi art. 107 alin. (1) şi (3) din </w:t>
                      </w:r>
                      <w:r w:rsidRPr="005E3BE4">
                        <w:rPr>
                          <w:rFonts w:ascii="Arial Narrow" w:hAnsi="Arial Narrow" w:cs="Arial"/>
                          <w:i/>
                          <w:noProof/>
                          <w:sz w:val="18"/>
                          <w:szCs w:val="18"/>
                        </w:rPr>
                        <w:t>Regulamentul de ordine interioară al instanţelor judecătoreşti</w:t>
                      </w:r>
                      <w:r>
                        <w:rPr>
                          <w:rFonts w:ascii="Arial Narrow" w:hAnsi="Arial Narrow" w:cs="Arial"/>
                          <w:i/>
                          <w:noProof/>
                          <w:sz w:val="18"/>
                          <w:szCs w:val="18"/>
                        </w:rPr>
                        <w:t>,</w:t>
                      </w:r>
                      <w:r w:rsidRPr="0050048E">
                        <w:rPr>
                          <w:rFonts w:ascii="Arial Narrow" w:hAnsi="Arial Narrow" w:cs="Arial"/>
                          <w:noProof/>
                          <w:sz w:val="18"/>
                          <w:szCs w:val="18"/>
                        </w:rPr>
                        <w:t xml:space="preserve"> </w:t>
                      </w:r>
                    </w:p>
                    <w:p w:rsidR="005E3BE4" w:rsidRPr="0050048E" w:rsidRDefault="005E3BE4" w:rsidP="00A60247">
                      <w:pPr>
                        <w:pStyle w:val="ListParagraph"/>
                        <w:numPr>
                          <w:ilvl w:val="0"/>
                          <w:numId w:val="35"/>
                        </w:numPr>
                        <w:autoSpaceDE w:val="0"/>
                        <w:autoSpaceDN w:val="0"/>
                        <w:adjustRightInd w:val="0"/>
                        <w:spacing w:after="0" w:line="240" w:lineRule="auto"/>
                        <w:ind w:left="142" w:hanging="142"/>
                        <w:jc w:val="both"/>
                        <w:rPr>
                          <w:rFonts w:ascii="Arial Narrow" w:hAnsi="Arial Narrow" w:cs="Arial"/>
                          <w:noProof/>
                          <w:sz w:val="18"/>
                          <w:szCs w:val="18"/>
                        </w:rPr>
                      </w:pPr>
                      <w:r w:rsidRPr="0050048E">
                        <w:rPr>
                          <w:rFonts w:ascii="Arial Narrow" w:hAnsi="Arial Narrow" w:cs="Arial"/>
                          <w:noProof/>
                          <w:sz w:val="18"/>
                          <w:szCs w:val="18"/>
                        </w:rPr>
                        <w:t xml:space="preserve">propunerile de modificare şi de completare a Regulamentului privind organizarea şi desfăşurarea concursului de admitere în magistratură, cu observaţii. </w:t>
                      </w:r>
                    </w:p>
                    <w:p w:rsidR="005E3BE4" w:rsidRPr="0050048E" w:rsidRDefault="005E3BE4" w:rsidP="00A60247">
                      <w:pPr>
                        <w:pStyle w:val="ListParagraph"/>
                        <w:numPr>
                          <w:ilvl w:val="0"/>
                          <w:numId w:val="39"/>
                        </w:numPr>
                        <w:tabs>
                          <w:tab w:val="left" w:pos="284"/>
                        </w:tabs>
                        <w:autoSpaceDE w:val="0"/>
                        <w:autoSpaceDN w:val="0"/>
                        <w:adjustRightInd w:val="0"/>
                        <w:spacing w:after="0" w:line="240" w:lineRule="auto"/>
                        <w:ind w:left="142" w:hanging="142"/>
                        <w:jc w:val="both"/>
                        <w:rPr>
                          <w:rFonts w:ascii="Arial Narrow" w:hAnsi="Arial Narrow" w:cs="Arial"/>
                          <w:b/>
                          <w:bCs/>
                          <w:noProof/>
                          <w:sz w:val="18"/>
                          <w:szCs w:val="18"/>
                        </w:rPr>
                      </w:pPr>
                      <w:r w:rsidRPr="0050048E">
                        <w:rPr>
                          <w:rFonts w:ascii="Arial Narrow" w:hAnsi="Arial Narrow" w:cs="Arial"/>
                          <w:b/>
                          <w:bCs/>
                          <w:noProof/>
                          <w:sz w:val="18"/>
                          <w:szCs w:val="18"/>
                        </w:rPr>
                        <w:t>a dispus înaintarea la Plenul CSM a notelor DRUO privind :</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jc w:val="both"/>
                        <w:rPr>
                          <w:rFonts w:ascii="Arial Narrow" w:hAnsi="Arial Narrow" w:cs="Arial"/>
                          <w:bCs/>
                          <w:noProof/>
                          <w:sz w:val="18"/>
                          <w:szCs w:val="18"/>
                        </w:rPr>
                      </w:pPr>
                      <w:r w:rsidRPr="0050048E">
                        <w:rPr>
                          <w:rFonts w:ascii="Arial Narrow" w:hAnsi="Arial Narrow" w:cs="Arial"/>
                          <w:bCs/>
                          <w:noProof/>
                          <w:sz w:val="18"/>
                          <w:szCs w:val="18"/>
                        </w:rPr>
                        <w:t>validarea rezultatelor concursului de admitere în magistratură, desfăşurat  în perioada 7 februarie - 22 mai 2017, cu unele propuneri</w:t>
                      </w:r>
                      <w:r>
                        <w:rPr>
                          <w:rFonts w:ascii="Arial Narrow" w:hAnsi="Arial Narrow" w:cs="Arial"/>
                          <w:bCs/>
                          <w:noProof/>
                          <w:sz w:val="18"/>
                          <w:szCs w:val="18"/>
                        </w:rPr>
                        <w:t>,</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jc w:val="both"/>
                        <w:rPr>
                          <w:rFonts w:ascii="Arial Narrow" w:hAnsi="Arial Narrow" w:cs="Arial"/>
                          <w:bCs/>
                          <w:noProof/>
                          <w:sz w:val="18"/>
                          <w:szCs w:val="18"/>
                        </w:rPr>
                      </w:pPr>
                      <w:r w:rsidRPr="0050048E">
                        <w:rPr>
                          <w:rFonts w:ascii="Arial Narrow" w:hAnsi="Arial Narrow" w:cs="Arial"/>
                          <w:bCs/>
                          <w:noProof/>
                          <w:sz w:val="18"/>
                          <w:szCs w:val="18"/>
                        </w:rPr>
                        <w:t>validarea rezultatelor concursului de promovare în funcţia de judecă</w:t>
                      </w:r>
                      <w:r>
                        <w:rPr>
                          <w:rFonts w:ascii="Arial Narrow" w:hAnsi="Arial Narrow" w:cs="Arial"/>
                          <w:bCs/>
                          <w:noProof/>
                          <w:sz w:val="18"/>
                          <w:szCs w:val="18"/>
                        </w:rPr>
                        <w:t>tor la ÎCCJ, cu unele propuneri,</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jc w:val="both"/>
                        <w:rPr>
                          <w:rFonts w:ascii="Arial Narrow" w:hAnsi="Arial Narrow" w:cs="Arial"/>
                          <w:bCs/>
                          <w:noProof/>
                          <w:sz w:val="18"/>
                          <w:szCs w:val="18"/>
                        </w:rPr>
                      </w:pPr>
                      <w:r w:rsidRPr="0050048E">
                        <w:rPr>
                          <w:rFonts w:ascii="Arial Narrow" w:hAnsi="Arial Narrow" w:cs="Arial"/>
                          <w:bCs/>
                          <w:noProof/>
                          <w:sz w:val="18"/>
                          <w:szCs w:val="18"/>
                        </w:rPr>
                        <w:t>validarea rezultatelor concursului de admitere la SNG din data de 23 a</w:t>
                      </w:r>
                      <w:r>
                        <w:rPr>
                          <w:rFonts w:ascii="Arial Narrow" w:hAnsi="Arial Narrow" w:cs="Arial"/>
                          <w:bCs/>
                          <w:noProof/>
                          <w:sz w:val="18"/>
                          <w:szCs w:val="18"/>
                        </w:rPr>
                        <w:t>prilie 2017, cu unele propuneri,</w:t>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rPr>
                          <w:rFonts w:ascii="Arial Narrow" w:hAnsi="Arial Narrow" w:cs="Arial"/>
                          <w:bCs/>
                          <w:noProof/>
                          <w:sz w:val="18"/>
                          <w:szCs w:val="18"/>
                        </w:rPr>
                      </w:pPr>
                      <w:r w:rsidRPr="0050048E">
                        <w:rPr>
                          <w:rFonts w:ascii="Arial Narrow" w:hAnsi="Arial Narrow" w:cs="Arial"/>
                          <w:bCs/>
                          <w:noProof/>
                          <w:sz w:val="18"/>
                          <w:szCs w:val="18"/>
                        </w:rPr>
                        <w:t>constituirea reţelei de formatori a SNG pentru formarea profesională iniţială a personalului auxiliar de specialitate în anul 2017</w:t>
                      </w:r>
                      <w:r>
                        <w:rPr>
                          <w:rFonts w:ascii="Arial Narrow" w:hAnsi="Arial Narrow" w:cs="Arial"/>
                          <w:bCs/>
                          <w:noProof/>
                          <w:sz w:val="18"/>
                          <w:szCs w:val="18"/>
                        </w:rPr>
                        <w:t>,</w:t>
                      </w:r>
                      <w:r w:rsidRPr="0050048E">
                        <w:rPr>
                          <w:rFonts w:ascii="Arial Narrow" w:hAnsi="Arial Narrow" w:cs="Arial"/>
                          <w:bCs/>
                          <w:noProof/>
                          <w:sz w:val="18"/>
                          <w:szCs w:val="18"/>
                        </w:rPr>
                        <w:tab/>
                      </w:r>
                    </w:p>
                    <w:p w:rsidR="005E3BE4" w:rsidRPr="0050048E" w:rsidRDefault="005E3BE4" w:rsidP="00A60247">
                      <w:pPr>
                        <w:pStyle w:val="ListParagraph"/>
                        <w:numPr>
                          <w:ilvl w:val="0"/>
                          <w:numId w:val="34"/>
                        </w:numPr>
                        <w:tabs>
                          <w:tab w:val="left" w:pos="142"/>
                          <w:tab w:val="left" w:pos="284"/>
                        </w:tabs>
                        <w:autoSpaceDE w:val="0"/>
                        <w:autoSpaceDN w:val="0"/>
                        <w:adjustRightInd w:val="0"/>
                        <w:spacing w:after="0" w:line="240" w:lineRule="auto"/>
                        <w:ind w:left="0" w:firstLine="0"/>
                        <w:rPr>
                          <w:rFonts w:ascii="Arial Narrow" w:hAnsi="Arial Narrow" w:cs="Arial"/>
                          <w:bCs/>
                          <w:noProof/>
                          <w:sz w:val="18"/>
                          <w:szCs w:val="18"/>
                        </w:rPr>
                      </w:pPr>
                      <w:r w:rsidRPr="0050048E">
                        <w:rPr>
                          <w:rFonts w:ascii="Arial Narrow" w:hAnsi="Arial Narrow" w:cs="Arial"/>
                          <w:bCs/>
                          <w:noProof/>
                          <w:sz w:val="18"/>
                          <w:szCs w:val="18"/>
                        </w:rPr>
                        <w:t>formarea iniţială pentru anul 2017 către Plenul CSM, cu propunere de aprobare înaintarea materialului către Plenul CSM, cu propunere de validare a rezultatului concursului pentru promovarea în funcţia de magistrat - asistent şef la Secţia penală a ICCJ , organizat la data de12.06.2017.</w:t>
                      </w:r>
                    </w:p>
                    <w:p w:rsidR="005E3BE4" w:rsidRPr="0050048E" w:rsidRDefault="005E3BE4" w:rsidP="00A60247">
                      <w:pPr>
                        <w:pStyle w:val="ListParagraph"/>
                        <w:numPr>
                          <w:ilvl w:val="0"/>
                          <w:numId w:val="41"/>
                        </w:numPr>
                        <w:tabs>
                          <w:tab w:val="left" w:pos="142"/>
                          <w:tab w:val="left" w:pos="284"/>
                        </w:tabs>
                        <w:autoSpaceDE w:val="0"/>
                        <w:autoSpaceDN w:val="0"/>
                        <w:adjustRightInd w:val="0"/>
                        <w:spacing w:after="0" w:line="240" w:lineRule="auto"/>
                        <w:ind w:left="142" w:hanging="142"/>
                        <w:jc w:val="both"/>
                        <w:rPr>
                          <w:rFonts w:ascii="Arial Narrow" w:hAnsi="Arial Narrow" w:cs="Arial"/>
                          <w:b/>
                          <w:noProof/>
                          <w:sz w:val="18"/>
                          <w:szCs w:val="18"/>
                        </w:rPr>
                      </w:pPr>
                      <w:r w:rsidRPr="0050048E">
                        <w:rPr>
                          <w:rFonts w:ascii="Arial Narrow" w:hAnsi="Arial Narrow" w:cs="Arial"/>
                          <w:b/>
                          <w:noProof/>
                          <w:sz w:val="18"/>
                          <w:szCs w:val="18"/>
                        </w:rPr>
                        <w:t xml:space="preserve">a apreciat </w:t>
                      </w:r>
                      <w:r>
                        <w:rPr>
                          <w:rFonts w:ascii="Arial Narrow" w:hAnsi="Arial Narrow" w:cs="Arial"/>
                          <w:b/>
                          <w:noProof/>
                          <w:sz w:val="18"/>
                          <w:szCs w:val="18"/>
                        </w:rPr>
                        <w:t xml:space="preserve"> </w:t>
                      </w:r>
                      <w:r w:rsidRPr="0050048E">
                        <w:rPr>
                          <w:rFonts w:ascii="Arial Narrow" w:hAnsi="Arial Narrow" w:cs="Arial"/>
                          <w:b/>
                          <w:noProof/>
                          <w:sz w:val="18"/>
                          <w:szCs w:val="18"/>
                        </w:rPr>
                        <w:t>că :</w:t>
                      </w:r>
                    </w:p>
                    <w:p w:rsidR="005E3BE4" w:rsidRPr="0050048E" w:rsidRDefault="005E3BE4" w:rsidP="00A60247">
                      <w:pPr>
                        <w:pStyle w:val="ListParagraph"/>
                        <w:numPr>
                          <w:ilvl w:val="0"/>
                          <w:numId w:val="36"/>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50048E">
                        <w:rPr>
                          <w:rFonts w:ascii="Arial Narrow" w:hAnsi="Arial Narrow" w:cs="Arial"/>
                          <w:noProof/>
                          <w:sz w:val="18"/>
                          <w:szCs w:val="18"/>
                        </w:rPr>
                        <w:t xml:space="preserve">se impune menţinerea accesului la aceleaşi categorii de informaţii stabilite prin protocoalele iniţiale referitoare la accesul instanţelor la bazele de date administrate  de  </w:t>
                      </w:r>
                      <w:r>
                        <w:rPr>
                          <w:rFonts w:ascii="Arial Narrow" w:hAnsi="Arial Narrow" w:cs="Arial"/>
                          <w:noProof/>
                          <w:sz w:val="18"/>
                          <w:szCs w:val="18"/>
                        </w:rPr>
                        <w:t xml:space="preserve">Direcţia pentru Evidenţa Persoanelor </w:t>
                      </w:r>
                      <w:r w:rsidRPr="0050048E">
                        <w:rPr>
                          <w:rFonts w:ascii="Arial Narrow" w:hAnsi="Arial Narrow" w:cs="Arial"/>
                          <w:noProof/>
                          <w:sz w:val="18"/>
                          <w:szCs w:val="18"/>
                        </w:rPr>
                        <w:t>şi Admini</w:t>
                      </w:r>
                      <w:r>
                        <w:rPr>
                          <w:rFonts w:ascii="Arial Narrow" w:hAnsi="Arial Narrow" w:cs="Arial"/>
                          <w:noProof/>
                          <w:sz w:val="18"/>
                          <w:szCs w:val="18"/>
                        </w:rPr>
                        <w:t>strarea Bazelor de Date,</w:t>
                      </w:r>
                    </w:p>
                    <w:p w:rsidR="005E3BE4" w:rsidRPr="0050048E" w:rsidRDefault="005E3BE4" w:rsidP="00A60247">
                      <w:pPr>
                        <w:pStyle w:val="ListParagraph"/>
                        <w:numPr>
                          <w:ilvl w:val="0"/>
                          <w:numId w:val="36"/>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50048E">
                        <w:rPr>
                          <w:rFonts w:ascii="Arial Narrow" w:hAnsi="Arial Narrow" w:cs="Arial"/>
                          <w:noProof/>
                          <w:sz w:val="18"/>
                          <w:szCs w:val="18"/>
                        </w:rPr>
                        <w:t>CSM poate proceda la modificarea Regulamentului privind organizarea şi desfăşurarea concursului pentru numirea jn funcţie a inspectorilor judiciari</w:t>
                      </w:r>
                      <w:r>
                        <w:rPr>
                          <w:rFonts w:ascii="Arial Narrow" w:hAnsi="Arial Narrow" w:cs="Arial"/>
                          <w:noProof/>
                          <w:sz w:val="18"/>
                          <w:szCs w:val="18"/>
                        </w:rPr>
                        <w:t xml:space="preserve"> </w:t>
                      </w:r>
                      <w:r w:rsidRPr="0050048E">
                        <w:rPr>
                          <w:rFonts w:ascii="Arial Narrow" w:hAnsi="Arial Narrow" w:cs="Arial"/>
                          <w:noProof/>
                          <w:sz w:val="18"/>
                          <w:szCs w:val="18"/>
                        </w:rPr>
                        <w:t>şi în lipsa propunerii inspectorului-şef al Inspecţiei</w:t>
                      </w:r>
                      <w:r>
                        <w:rPr>
                          <w:rFonts w:ascii="Arial Narrow" w:hAnsi="Arial Narrow" w:cs="Arial"/>
                          <w:noProof/>
                          <w:sz w:val="18"/>
                          <w:szCs w:val="18"/>
                        </w:rPr>
                        <w:t xml:space="preserve"> Judiciare</w:t>
                      </w:r>
                      <w:r w:rsidRPr="0050048E">
                        <w:rPr>
                          <w:rFonts w:ascii="Arial Narrow" w:hAnsi="Arial Narrow" w:cs="Arial"/>
                          <w:noProof/>
                          <w:sz w:val="18"/>
                          <w:szCs w:val="18"/>
                        </w:rPr>
                        <w:t>. De asemenea, s-au semnalat anumite necorelări de ordin constituţional în cazul unei interpretări în sens contrar a dispoziţiilor art. 70 alin. (2) din Legea nr. 317/2004.</w:t>
                      </w:r>
                    </w:p>
                    <w:p w:rsidR="005E3BE4" w:rsidRPr="0050048E" w:rsidRDefault="005E3BE4" w:rsidP="00A60247">
                      <w:pPr>
                        <w:pStyle w:val="ListParagraph"/>
                        <w:numPr>
                          <w:ilvl w:val="0"/>
                          <w:numId w:val="42"/>
                        </w:numPr>
                        <w:tabs>
                          <w:tab w:val="left" w:pos="426"/>
                        </w:tabs>
                        <w:autoSpaceDE w:val="0"/>
                        <w:autoSpaceDN w:val="0"/>
                        <w:adjustRightInd w:val="0"/>
                        <w:spacing w:after="0" w:line="240" w:lineRule="auto"/>
                        <w:ind w:hanging="578"/>
                        <w:jc w:val="both"/>
                        <w:rPr>
                          <w:rFonts w:ascii="Arial Narrow" w:hAnsi="Arial Narrow" w:cs="Arial"/>
                          <w:b/>
                          <w:noProof/>
                          <w:sz w:val="18"/>
                          <w:szCs w:val="18"/>
                        </w:rPr>
                      </w:pPr>
                      <w:r w:rsidRPr="0050048E">
                        <w:rPr>
                          <w:rFonts w:ascii="Arial Narrow" w:hAnsi="Arial Narrow" w:cs="Arial"/>
                          <w:b/>
                          <w:noProof/>
                          <w:sz w:val="18"/>
                          <w:szCs w:val="18"/>
                        </w:rPr>
                        <w:t>a luat act de:</w:t>
                      </w:r>
                    </w:p>
                    <w:p w:rsidR="005E3BE4" w:rsidRPr="0050048E" w:rsidRDefault="005E3BE4" w:rsidP="00A60247">
                      <w:pPr>
                        <w:pStyle w:val="ListParagraph"/>
                        <w:numPr>
                          <w:ilvl w:val="0"/>
                          <w:numId w:val="38"/>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50048E">
                        <w:rPr>
                          <w:rFonts w:ascii="Arial Narrow" w:hAnsi="Arial Narrow" w:cs="Arial"/>
                          <w:noProof/>
                          <w:sz w:val="18"/>
                          <w:szCs w:val="18"/>
                        </w:rPr>
                        <w:t>nota DRUO privind organizarea unui concurs de</w:t>
                      </w:r>
                      <w:r>
                        <w:rPr>
                          <w:rFonts w:ascii="Arial Narrow" w:hAnsi="Arial Narrow" w:cs="Arial"/>
                          <w:noProof/>
                          <w:sz w:val="18"/>
                          <w:szCs w:val="18"/>
                        </w:rPr>
                        <w:t xml:space="preserve"> admitere la INM în perioada  </w:t>
                      </w:r>
                      <w:r w:rsidRPr="0050048E">
                        <w:rPr>
                          <w:rFonts w:ascii="Arial Narrow" w:hAnsi="Arial Narrow" w:cs="Arial"/>
                          <w:noProof/>
                          <w:sz w:val="18"/>
                          <w:szCs w:val="18"/>
                        </w:rPr>
                        <w:t>iulie-octombrie 2017</w:t>
                      </w:r>
                      <w:r>
                        <w:rPr>
                          <w:rFonts w:ascii="Arial Narrow" w:hAnsi="Arial Narrow" w:cs="Arial"/>
                          <w:noProof/>
                          <w:sz w:val="18"/>
                          <w:szCs w:val="18"/>
                        </w:rPr>
                        <w:t>,</w:t>
                      </w:r>
                    </w:p>
                    <w:p w:rsidR="005E3BE4" w:rsidRDefault="005E3BE4" w:rsidP="00A60247">
                      <w:pPr>
                        <w:pStyle w:val="ListParagraph"/>
                        <w:numPr>
                          <w:ilvl w:val="0"/>
                          <w:numId w:val="37"/>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F848D2">
                        <w:rPr>
                          <w:rFonts w:ascii="Arial Narrow" w:hAnsi="Arial Narrow" w:cs="Arial"/>
                          <w:noProof/>
                          <w:sz w:val="18"/>
                          <w:szCs w:val="18"/>
                        </w:rPr>
                        <w:t xml:space="preserve"> aspectele stabilite prin hotărârile adoptate în perioada ianuarie 2016</w:t>
                      </w:r>
                      <w:r>
                        <w:rPr>
                          <w:rFonts w:ascii="Arial Narrow" w:hAnsi="Arial Narrow" w:cs="Arial"/>
                          <w:noProof/>
                          <w:sz w:val="18"/>
                          <w:szCs w:val="18"/>
                        </w:rPr>
                        <w:t xml:space="preserve"> </w:t>
                      </w:r>
                      <w:r w:rsidRPr="00F848D2">
                        <w:rPr>
                          <w:rFonts w:ascii="Arial Narrow" w:hAnsi="Arial Narrow" w:cs="Arial"/>
                          <w:noProof/>
                          <w:sz w:val="18"/>
                          <w:szCs w:val="18"/>
                        </w:rPr>
                        <w:t xml:space="preserve">- martie 2017 de colegiile de conducere ale curţilor de apel referitoare la aplicarea Regulamentului de ordine interioară al  instanţelor judecătoreşti, </w:t>
                      </w:r>
                    </w:p>
                    <w:p w:rsidR="005E3BE4" w:rsidRPr="00F848D2" w:rsidRDefault="005E3BE4" w:rsidP="00A60247">
                      <w:pPr>
                        <w:pStyle w:val="ListParagraph"/>
                        <w:numPr>
                          <w:ilvl w:val="0"/>
                          <w:numId w:val="37"/>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F848D2">
                        <w:rPr>
                          <w:rFonts w:ascii="Arial Narrow" w:hAnsi="Arial Narrow" w:cs="Arial"/>
                          <w:noProof/>
                          <w:sz w:val="18"/>
                          <w:szCs w:val="18"/>
                        </w:rPr>
                        <w:t>p</w:t>
                      </w:r>
                      <w:r w:rsidR="00F15A10">
                        <w:rPr>
                          <w:rFonts w:ascii="Arial Narrow" w:hAnsi="Arial Narrow" w:cs="Arial"/>
                          <w:noProof/>
                          <w:sz w:val="18"/>
                          <w:szCs w:val="18"/>
                        </w:rPr>
                        <w:t xml:space="preserve">ropunerile privind modificarea hotărârii </w:t>
                      </w:r>
                      <w:r w:rsidRPr="00F848D2">
                        <w:rPr>
                          <w:rFonts w:ascii="Arial Narrow" w:hAnsi="Arial Narrow" w:cs="Arial"/>
                          <w:noProof/>
                          <w:sz w:val="18"/>
                          <w:szCs w:val="18"/>
                        </w:rPr>
                        <w:t>S</w:t>
                      </w:r>
                      <w:r>
                        <w:rPr>
                          <w:rFonts w:ascii="Arial Narrow" w:hAnsi="Arial Narrow" w:cs="Arial"/>
                          <w:noProof/>
                          <w:sz w:val="18"/>
                          <w:szCs w:val="18"/>
                        </w:rPr>
                        <w:t xml:space="preserve">ecţiei pentru </w:t>
                      </w:r>
                      <w:r w:rsidRPr="00F848D2">
                        <w:rPr>
                          <w:rFonts w:ascii="Arial Narrow" w:hAnsi="Arial Narrow" w:cs="Arial"/>
                          <w:noProof/>
                          <w:sz w:val="18"/>
                          <w:szCs w:val="18"/>
                        </w:rPr>
                        <w:t>J</w:t>
                      </w:r>
                      <w:r>
                        <w:rPr>
                          <w:rFonts w:ascii="Arial Narrow" w:hAnsi="Arial Narrow" w:cs="Arial"/>
                          <w:noProof/>
                          <w:sz w:val="18"/>
                          <w:szCs w:val="18"/>
                        </w:rPr>
                        <w:t>udecători</w:t>
                      </w:r>
                      <w:r w:rsidRPr="00F848D2">
                        <w:rPr>
                          <w:rFonts w:ascii="Arial Narrow" w:hAnsi="Arial Narrow" w:cs="Arial"/>
                          <w:noProof/>
                          <w:sz w:val="18"/>
                          <w:szCs w:val="18"/>
                        </w:rPr>
                        <w:t xml:space="preserve"> a CSM  nr. 1151/2015, urmând ca cestea să fie avute în vedere la o eventuală modificare</w:t>
                      </w:r>
                      <w:r>
                        <w:rPr>
                          <w:rFonts w:ascii="Arial Narrow" w:hAnsi="Arial Narrow" w:cs="Arial"/>
                          <w:noProof/>
                          <w:sz w:val="18"/>
                          <w:szCs w:val="18"/>
                        </w:rPr>
                        <w:t xml:space="preserve"> de ansamblu a acestei hotărâri,</w:t>
                      </w:r>
                    </w:p>
                    <w:p w:rsidR="005E3BE4" w:rsidRPr="00F848D2" w:rsidRDefault="005E3BE4" w:rsidP="00A60247">
                      <w:pPr>
                        <w:pStyle w:val="ListParagraph"/>
                        <w:numPr>
                          <w:ilvl w:val="0"/>
                          <w:numId w:val="37"/>
                        </w:numPr>
                        <w:tabs>
                          <w:tab w:val="left" w:pos="142"/>
                        </w:tabs>
                        <w:autoSpaceDE w:val="0"/>
                        <w:autoSpaceDN w:val="0"/>
                        <w:adjustRightInd w:val="0"/>
                        <w:spacing w:after="0" w:line="240" w:lineRule="auto"/>
                        <w:ind w:left="0" w:firstLine="0"/>
                        <w:jc w:val="both"/>
                        <w:rPr>
                          <w:rFonts w:ascii="Arial Narrow" w:hAnsi="Arial Narrow" w:cs="Arial"/>
                          <w:noProof/>
                          <w:sz w:val="18"/>
                          <w:szCs w:val="18"/>
                        </w:rPr>
                      </w:pPr>
                      <w:r w:rsidRPr="00F848D2">
                        <w:rPr>
                          <w:rFonts w:ascii="Arial Narrow" w:hAnsi="Arial Narrow" w:cs="Arial"/>
                          <w:noProof/>
                          <w:sz w:val="18"/>
                          <w:szCs w:val="18"/>
                        </w:rPr>
                        <w:t>modalitatea de aplicare a Regulamentului de ordine interioară al instanţelor judecătoreşti stabilită prin hotărârea Colegiului de conducere al C</w:t>
                      </w:r>
                      <w:r>
                        <w:rPr>
                          <w:rFonts w:ascii="Arial Narrow" w:hAnsi="Arial Narrow" w:cs="Arial"/>
                          <w:noProof/>
                          <w:sz w:val="18"/>
                          <w:szCs w:val="18"/>
                        </w:rPr>
                        <w:t>.</w:t>
                      </w:r>
                      <w:r w:rsidRPr="00F848D2">
                        <w:rPr>
                          <w:rFonts w:ascii="Arial Narrow" w:hAnsi="Arial Narrow" w:cs="Arial"/>
                          <w:noProof/>
                          <w:sz w:val="18"/>
                          <w:szCs w:val="18"/>
                        </w:rPr>
                        <w:t>A</w:t>
                      </w:r>
                      <w:r>
                        <w:rPr>
                          <w:rFonts w:ascii="Arial Narrow" w:hAnsi="Arial Narrow" w:cs="Arial"/>
                          <w:noProof/>
                          <w:sz w:val="18"/>
                          <w:szCs w:val="18"/>
                        </w:rPr>
                        <w:t>.</w:t>
                      </w:r>
                      <w:r w:rsidRPr="00F848D2">
                        <w:rPr>
                          <w:rFonts w:ascii="Arial Narrow" w:hAnsi="Arial Narrow" w:cs="Arial"/>
                          <w:noProof/>
                          <w:sz w:val="18"/>
                          <w:szCs w:val="18"/>
                        </w:rPr>
                        <w:t>Consta</w:t>
                      </w:r>
                      <w:r>
                        <w:rPr>
                          <w:rFonts w:ascii="Arial Narrow" w:hAnsi="Arial Narrow" w:cs="Arial"/>
                          <w:noProof/>
                          <w:sz w:val="18"/>
                          <w:szCs w:val="18"/>
                        </w:rPr>
                        <w:t>nţa în  ceea   ce   priveşte</w:t>
                      </w:r>
                      <w:r w:rsidRPr="00F848D2">
                        <w:rPr>
                          <w:rFonts w:ascii="Arial Narrow" w:hAnsi="Arial Narrow" w:cs="Arial"/>
                          <w:noProof/>
                          <w:sz w:val="18"/>
                          <w:szCs w:val="18"/>
                        </w:rPr>
                        <w:t xml:space="preserve"> întregirea compunerii completului de judecată, precum şi cele privind modalitatea de repartizare a cererilor având ca obiect aplicarea sancţiunilor în temeiul art. 24 alin. (3) din Legea nr. 554/2004</w:t>
                      </w:r>
                      <w:r w:rsidR="00DD1CF3">
                        <w:rPr>
                          <w:rFonts w:ascii="Arial Narrow" w:hAnsi="Arial Narrow" w:cs="Arial"/>
                          <w:noProof/>
                          <w:sz w:val="18"/>
                          <w:szCs w:val="18"/>
                        </w:rPr>
                        <w:t xml:space="preserve"> </w:t>
                      </w:r>
                      <w:r w:rsidRPr="00F848D2">
                        <w:rPr>
                          <w:rFonts w:ascii="Arial Narrow" w:hAnsi="Arial Narrow" w:cs="Arial"/>
                          <w:noProof/>
                          <w:sz w:val="18"/>
                          <w:szCs w:val="18"/>
                        </w:rPr>
                        <w:t xml:space="preserve">. </w:t>
                      </w:r>
                    </w:p>
                    <w:p w:rsidR="005E3BE4" w:rsidRPr="0050048E" w:rsidRDefault="005E3BE4" w:rsidP="00025E04">
                      <w:pPr>
                        <w:autoSpaceDE w:val="0"/>
                        <w:autoSpaceDN w:val="0"/>
                        <w:adjustRightInd w:val="0"/>
                        <w:spacing w:after="0" w:line="240" w:lineRule="auto"/>
                        <w:rPr>
                          <w:rFonts w:ascii="Arial Narrow" w:hAnsi="Arial Narrow" w:cs="Arial"/>
                          <w:sz w:val="18"/>
                          <w:szCs w:val="18"/>
                        </w:rPr>
                      </w:pPr>
                    </w:p>
                    <w:p w:rsidR="005E3BE4" w:rsidRPr="00025E04" w:rsidRDefault="005E3BE4" w:rsidP="00025E04">
                      <w:pPr>
                        <w:tabs>
                          <w:tab w:val="left" w:pos="0"/>
                        </w:tabs>
                        <w:autoSpaceDE w:val="0"/>
                        <w:autoSpaceDN w:val="0"/>
                        <w:adjustRightInd w:val="0"/>
                        <w:spacing w:after="0" w:line="240" w:lineRule="auto"/>
                        <w:jc w:val="both"/>
                        <w:rPr>
                          <w:rFonts w:ascii="Arial Narrow" w:eastAsiaTheme="minorHAnsi" w:hAnsi="Arial Narrow" w:cs="Arial"/>
                          <w:noProof/>
                          <w:sz w:val="18"/>
                          <w:szCs w:val="18"/>
                          <w:lang w:eastAsia="en-US"/>
                        </w:rPr>
                      </w:pPr>
                    </w:p>
                  </w:txbxContent>
                </v:textbox>
                <w10:wrap type="square" anchorx="page" anchory="margin"/>
              </v:shape>
            </w:pict>
          </mc:Fallback>
        </mc:AlternateContent>
      </w:r>
      <w:r>
        <w:rPr>
          <w:noProof/>
          <w:lang w:val="en-US" w:eastAsia="en-US"/>
        </w:rPr>
        <mc:AlternateContent>
          <mc:Choice Requires="wps">
            <w:drawing>
              <wp:anchor distT="0" distB="0" distL="0" distR="0" simplePos="0" relativeHeight="251653632" behindDoc="0" locked="0" layoutInCell="1" allowOverlap="1">
                <wp:simplePos x="0" y="0"/>
                <wp:positionH relativeFrom="page">
                  <wp:posOffset>5215944</wp:posOffset>
                </wp:positionH>
                <wp:positionV relativeFrom="margin">
                  <wp:posOffset>566670</wp:posOffset>
                </wp:positionV>
                <wp:extent cx="2303520" cy="10287000"/>
                <wp:effectExtent l="0" t="0" r="20955" b="57150"/>
                <wp:wrapSquare wrapText="bothSides"/>
                <wp:docPr id="37" name="Text Box 2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520" cy="1028700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DB647B" w:rsidRDefault="005E3BE4" w:rsidP="002C157C">
                            <w:pPr>
                              <w:shd w:val="clear" w:color="auto" w:fill="00B0F0"/>
                              <w:tabs>
                                <w:tab w:val="left" w:pos="142"/>
                              </w:tabs>
                              <w:spacing w:after="0" w:line="240" w:lineRule="auto"/>
                              <w:jc w:val="both"/>
                              <w:rPr>
                                <w:rFonts w:ascii="Arial Narrow" w:hAnsi="Arial Narrow" w:cs="Arial"/>
                                <w:b/>
                                <w:i/>
                                <w:iCs/>
                                <w:noProof/>
                                <w:szCs w:val="24"/>
                              </w:rPr>
                            </w:pPr>
                            <w:r w:rsidRPr="00DB647B">
                              <w:rPr>
                                <w:rFonts w:ascii="Arial Narrow" w:hAnsi="Arial Narrow" w:cs="Arial"/>
                                <w:b/>
                                <w:iCs/>
                                <w:noProof/>
                                <w:szCs w:val="24"/>
                              </w:rPr>
                              <w:t xml:space="preserve">Comisia nr.3 - </w:t>
                            </w:r>
                            <w:r w:rsidRPr="00DB647B">
                              <w:rPr>
                                <w:rFonts w:ascii="Arial Narrow" w:hAnsi="Arial Narrow" w:cs="Arial"/>
                                <w:b/>
                                <w:i/>
                                <w:noProof/>
                                <w:szCs w:val="24"/>
                              </w:rPr>
                              <w:t>Relaţii internaţionale şi programe</w:t>
                            </w:r>
                          </w:p>
                          <w:p w:rsidR="00DB647B" w:rsidRPr="00DB647B" w:rsidRDefault="005E3BE4" w:rsidP="002C157C">
                            <w:pPr>
                              <w:tabs>
                                <w:tab w:val="left" w:pos="142"/>
                              </w:tabs>
                              <w:spacing w:line="240" w:lineRule="auto"/>
                              <w:jc w:val="both"/>
                              <w:rPr>
                                <w:rFonts w:ascii="Arial Narrow" w:hAnsi="Arial Narrow"/>
                                <w:b/>
                                <w:noProof/>
                                <w:sz w:val="20"/>
                                <w:szCs w:val="20"/>
                              </w:rPr>
                            </w:pPr>
                            <w:r w:rsidRPr="00DB647B">
                              <w:rPr>
                                <w:rFonts w:ascii="Arial Narrow" w:hAnsi="Arial Narrow"/>
                                <w:b/>
                                <w:noProof/>
                                <w:sz w:val="20"/>
                                <w:szCs w:val="20"/>
                              </w:rPr>
                              <w:t xml:space="preserve">În perioada de referinţă, Comisia: </w:t>
                            </w:r>
                          </w:p>
                          <w:p w:rsidR="00DB647B" w:rsidRPr="00DB647B" w:rsidRDefault="005E3BE4" w:rsidP="00A60247">
                            <w:pPr>
                              <w:pStyle w:val="ListParagraph"/>
                              <w:numPr>
                                <w:ilvl w:val="0"/>
                                <w:numId w:val="45"/>
                              </w:numPr>
                              <w:tabs>
                                <w:tab w:val="left" w:pos="142"/>
                                <w:tab w:val="left" w:pos="284"/>
                              </w:tabs>
                              <w:spacing w:after="160" w:line="259" w:lineRule="auto"/>
                              <w:ind w:left="0" w:firstLine="0"/>
                              <w:jc w:val="both"/>
                              <w:rPr>
                                <w:rFonts w:ascii="Arial Narrow" w:hAnsi="Arial Narrow"/>
                                <w:b/>
                                <w:noProof/>
                                <w:sz w:val="18"/>
                                <w:szCs w:val="18"/>
                              </w:rPr>
                            </w:pPr>
                            <w:r w:rsidRPr="00DB647B">
                              <w:rPr>
                                <w:rFonts w:ascii="Arial Narrow" w:hAnsi="Arial Narrow"/>
                                <w:b/>
                                <w:noProof/>
                                <w:sz w:val="18"/>
                                <w:szCs w:val="18"/>
                              </w:rPr>
                              <w:t>a luat act de conţinutul notelor DAERIP privind:</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noProof/>
                                <w:sz w:val="18"/>
                                <w:szCs w:val="18"/>
                              </w:rPr>
                              <w:t>necesitatea desemnării reprezentanţilor CSM în cadrul Comitetului de Monitorizare a Programului Operaţional Capacitatea Administrativă 2014-2020 şi luarea măsurilor necesare în vederea asigurării condiţiilor optime privind dezvoltarea sistemului judiciar din România prin utilizarea finanţării externe disponibile; şi a decis desemnarea dlui judecător Mihai Andrei Balan, membru CSM, ca reprezentant al CSM în Comitetul de Monitorizare POCA, iar ca membri coordonatori pentru grupul de lucru PO CA, precum şi pentru Comitetul de Monitorizare a Planului de acţiune aferent SDSJ 2015-2020, au fost desemnaţi atât domul judecător Mihai Andrei Balan, membru CSM cât şi domnul procuror Nicolae Andrei Solomon, membru CSM.</w:t>
                            </w:r>
                          </w:p>
                          <w:p w:rsidR="00DB647B" w:rsidRPr="00DB647B" w:rsidRDefault="00DB647B" w:rsidP="00A60247">
                            <w:pPr>
                              <w:pStyle w:val="ListParagraph"/>
                              <w:numPr>
                                <w:ilvl w:val="0"/>
                                <w:numId w:val="58"/>
                              </w:numPr>
                              <w:tabs>
                                <w:tab w:val="left" w:pos="142"/>
                              </w:tabs>
                              <w:spacing w:after="0" w:line="259" w:lineRule="auto"/>
                              <w:ind w:hanging="862"/>
                              <w:jc w:val="both"/>
                              <w:rPr>
                                <w:rFonts w:ascii="Arial Narrow" w:hAnsi="Arial Narrow"/>
                                <w:noProof/>
                                <w:sz w:val="18"/>
                                <w:szCs w:val="18"/>
                              </w:rPr>
                            </w:pPr>
                            <w:r w:rsidRPr="00DB647B">
                              <w:rPr>
                                <w:rFonts w:ascii="Arial Narrow" w:hAnsi="Arial Narrow"/>
                                <w:b/>
                                <w:noProof/>
                                <w:sz w:val="18"/>
                                <w:szCs w:val="18"/>
                              </w:rPr>
                              <w:t>a luat act de conţinutul:</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noProof/>
                                <w:sz w:val="18"/>
                                <w:szCs w:val="18"/>
                              </w:rPr>
                              <w:t xml:space="preserve">Raportului privind participarea reprezentantului Consiliului Superior al Magistraturii la Seminarul ENCJ Digital Justice, 31 martie 2017, Amsterdam </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bCs/>
                                <w:noProof/>
                                <w:sz w:val="18"/>
                                <w:szCs w:val="18"/>
                              </w:rPr>
                              <w:t>Raportului privind participarea reprezentanților CSM la cea de-a IV-a sesiune a Comisiei Interguvernamentale Republica Moldova – România pentru Integrare Europeană, Chișinău, 19 mai 2017</w:t>
                            </w:r>
                          </w:p>
                          <w:p w:rsidR="00DB647B" w:rsidRPr="00DB647B" w:rsidRDefault="00DB647B" w:rsidP="00A60247">
                            <w:pPr>
                              <w:pStyle w:val="Default"/>
                              <w:numPr>
                                <w:ilvl w:val="0"/>
                                <w:numId w:val="43"/>
                              </w:numPr>
                              <w:tabs>
                                <w:tab w:val="left" w:pos="142"/>
                              </w:tabs>
                              <w:ind w:left="0" w:firstLine="0"/>
                              <w:rPr>
                                <w:rFonts w:ascii="Arial Narrow" w:hAnsi="Arial Narrow"/>
                                <w:noProof/>
                                <w:sz w:val="18"/>
                                <w:szCs w:val="18"/>
                              </w:rPr>
                            </w:pPr>
                            <w:r w:rsidRPr="00DB647B">
                              <w:rPr>
                                <w:rFonts w:ascii="Arial Narrow" w:hAnsi="Arial Narrow"/>
                                <w:bCs/>
                                <w:noProof/>
                                <w:sz w:val="18"/>
                                <w:szCs w:val="18"/>
                              </w:rPr>
                              <w:t xml:space="preserve">Raportul  privind participarea domnului procuror Flavian Popa, șef serviciu DAERIP, la reuniunea corespondenților naționali CEPEJ, Strasbourg, </w:t>
                            </w:r>
                            <w:r w:rsidR="00A60247">
                              <w:rPr>
                                <w:rFonts w:ascii="Arial Narrow" w:hAnsi="Arial Narrow"/>
                                <w:bCs/>
                                <w:noProof/>
                                <w:sz w:val="18"/>
                                <w:szCs w:val="18"/>
                              </w:rPr>
                              <w:t>04 mai 2017,</w:t>
                            </w:r>
                            <w:r w:rsidRPr="00DB647B">
                              <w:rPr>
                                <w:rFonts w:ascii="Arial Narrow" w:hAnsi="Arial Narrow"/>
                                <w:bCs/>
                                <w:noProof/>
                                <w:sz w:val="18"/>
                                <w:szCs w:val="18"/>
                              </w:rPr>
                              <w:t xml:space="preserve"> </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noProof/>
                                <w:sz w:val="18"/>
                                <w:szCs w:val="18"/>
                              </w:rPr>
                              <w:t>Planul de măsuri pentru implementarea Proiectului de colaborare CSM (România) – CSM (Republica Moldova) – CSP (Republica Moldova) şi a aprobat proiectul Planului de măsuri şi mandatul reprezentanţilor CSM la cea de-a patra reuniune a Comisiei interguvernamentale România – Republica Moldova pentru integrare, organizată la Chişinău în perioada 18 - 19 mai 2017, urmând ca după această întâlnire, Planul de măsuri pentru implementarea Protocolului de colaborare încheiat între CSM din România, CSM din Republica Moldova şi CSP din Republica Moldova să fie supus aprobării Plenului CSM.</w:t>
                            </w:r>
                          </w:p>
                          <w:p w:rsidR="00DB647B" w:rsidRPr="00DB647B" w:rsidRDefault="00DB647B" w:rsidP="00A60247">
                            <w:pPr>
                              <w:pStyle w:val="ListParagraph"/>
                              <w:numPr>
                                <w:ilvl w:val="0"/>
                                <w:numId w:val="46"/>
                              </w:numPr>
                              <w:tabs>
                                <w:tab w:val="left" w:pos="284"/>
                              </w:tabs>
                              <w:spacing w:after="160" w:line="259" w:lineRule="auto"/>
                              <w:ind w:left="142" w:hanging="142"/>
                              <w:jc w:val="both"/>
                              <w:rPr>
                                <w:rFonts w:ascii="Arial Narrow" w:hAnsi="Arial Narrow"/>
                                <w:noProof/>
                                <w:sz w:val="18"/>
                                <w:szCs w:val="18"/>
                              </w:rPr>
                            </w:pPr>
                            <w:r w:rsidRPr="00DB647B">
                              <w:rPr>
                                <w:rFonts w:ascii="Arial Narrow" w:hAnsi="Arial Narrow"/>
                                <w:b/>
                                <w:noProof/>
                                <w:sz w:val="18"/>
                                <w:szCs w:val="18"/>
                              </w:rPr>
                              <w:t>a stabilit:</w:t>
                            </w:r>
                            <w:r w:rsidRPr="00DB647B">
                              <w:rPr>
                                <w:rFonts w:ascii="Arial Narrow" w:hAnsi="Arial Narrow"/>
                                <w:noProof/>
                                <w:sz w:val="18"/>
                                <w:szCs w:val="18"/>
                              </w:rPr>
                              <w:t xml:space="preserve"> </w:t>
                            </w:r>
                          </w:p>
                          <w:p w:rsidR="00DB647B" w:rsidRPr="00FA5487" w:rsidRDefault="00DB647B" w:rsidP="00A60247">
                            <w:pPr>
                              <w:pStyle w:val="ListParagraph"/>
                              <w:numPr>
                                <w:ilvl w:val="0"/>
                                <w:numId w:val="44"/>
                              </w:numPr>
                              <w:spacing w:after="160" w:line="259" w:lineRule="auto"/>
                              <w:ind w:left="142" w:hanging="142"/>
                              <w:jc w:val="both"/>
                              <w:rPr>
                                <w:rFonts w:ascii="Arial Narrow" w:hAnsi="Arial Narrow"/>
                                <w:noProof/>
                                <w:sz w:val="18"/>
                                <w:szCs w:val="18"/>
                              </w:rPr>
                            </w:pPr>
                            <w:r w:rsidRPr="00DB647B">
                              <w:rPr>
                                <w:rFonts w:ascii="Arial Narrow" w:hAnsi="Arial Narrow"/>
                                <w:noProof/>
                                <w:sz w:val="18"/>
                                <w:szCs w:val="18"/>
                              </w:rPr>
                              <w:t>că este oportună primirea la sediul CSM a delegaţiei din Republica Moldova, în data de 15 mai 2017, între orele 15.30 – 16.30; reprezentanţii din partea Consiliului care vor primi delegaţia vor fi doamna judecător Mariana Ghena, preşedintele CSM şi domnul procuror Codruţ Olaru, membru CSM.</w:t>
                            </w:r>
                          </w:p>
                          <w:p w:rsidR="00DB647B" w:rsidRPr="004B4842" w:rsidRDefault="00DB647B" w:rsidP="00A60247">
                            <w:pPr>
                              <w:pStyle w:val="ListParagraph"/>
                              <w:numPr>
                                <w:ilvl w:val="0"/>
                                <w:numId w:val="57"/>
                              </w:numPr>
                              <w:tabs>
                                <w:tab w:val="left" w:pos="142"/>
                                <w:tab w:val="left" w:pos="284"/>
                              </w:tabs>
                              <w:autoSpaceDE w:val="0"/>
                              <w:autoSpaceDN w:val="0"/>
                              <w:adjustRightInd w:val="0"/>
                              <w:spacing w:after="0" w:line="240" w:lineRule="auto"/>
                              <w:ind w:left="0" w:firstLine="0"/>
                              <w:rPr>
                                <w:rFonts w:ascii="Arial Narrow" w:hAnsi="Arial Narrow"/>
                                <w:noProof/>
                                <w:color w:val="000000"/>
                                <w:sz w:val="18"/>
                                <w:szCs w:val="18"/>
                              </w:rPr>
                            </w:pPr>
                            <w:r w:rsidRPr="00DB647B">
                              <w:rPr>
                                <w:rFonts w:ascii="Arial Narrow" w:hAnsi="Arial Narrow"/>
                                <w:b/>
                                <w:iCs/>
                                <w:noProof/>
                                <w:color w:val="000000"/>
                                <w:sz w:val="18"/>
                                <w:szCs w:val="18"/>
                              </w:rPr>
                              <w:t xml:space="preserve">a dispus  </w:t>
                            </w:r>
                            <w:r w:rsidRPr="004B4842">
                              <w:rPr>
                                <w:rFonts w:ascii="Arial Narrow" w:hAnsi="Arial Narrow"/>
                                <w:iCs/>
                                <w:noProof/>
                                <w:color w:val="000000"/>
                                <w:sz w:val="18"/>
                                <w:szCs w:val="18"/>
                              </w:rPr>
                              <w:t>comunicarea următoarelor note către ordonatorul de credite al CSM:</w:t>
                            </w:r>
                          </w:p>
                          <w:p w:rsidR="00DB647B" w:rsidRPr="00DB647B" w:rsidRDefault="00DB647B" w:rsidP="00A60247">
                            <w:pPr>
                              <w:pStyle w:val="ListParagraph"/>
                              <w:numPr>
                                <w:ilvl w:val="0"/>
                                <w:numId w:val="44"/>
                              </w:numPr>
                              <w:tabs>
                                <w:tab w:val="left" w:pos="142"/>
                              </w:tabs>
                              <w:spacing w:after="160" w:line="259" w:lineRule="auto"/>
                              <w:ind w:left="0" w:firstLine="0"/>
                              <w:jc w:val="both"/>
                              <w:rPr>
                                <w:rFonts w:ascii="Arial Narrow" w:hAnsi="Arial Narrow"/>
                                <w:bCs/>
                                <w:noProof/>
                                <w:sz w:val="18"/>
                                <w:szCs w:val="18"/>
                              </w:rPr>
                            </w:pPr>
                            <w:r w:rsidRPr="00DB647B">
                              <w:rPr>
                                <w:rFonts w:ascii="Arial Narrow" w:hAnsi="Arial Narrow"/>
                                <w:bCs/>
                                <w:noProof/>
                                <w:sz w:val="18"/>
                                <w:szCs w:val="18"/>
                              </w:rPr>
                              <w:t>Nota DAERIP privind reuniunea grupului de lucru e-Law (e-Justice) din 30 iunie 2017, în formatul mecanismului de cooperare cu sistemul judiciar și pra</w:t>
                            </w:r>
                            <w:r w:rsidR="00A77F2B">
                              <w:rPr>
                                <w:rFonts w:ascii="Arial Narrow" w:hAnsi="Arial Narrow"/>
                                <w:bCs/>
                                <w:noProof/>
                                <w:sz w:val="18"/>
                                <w:szCs w:val="18"/>
                              </w:rPr>
                              <w:t>cticienii în domeniul dreptului,</w:t>
                            </w:r>
                          </w:p>
                          <w:p w:rsidR="00DB647B" w:rsidRPr="00DB647B" w:rsidRDefault="00DB647B" w:rsidP="00A60247">
                            <w:pPr>
                              <w:pStyle w:val="ListParagraph"/>
                              <w:numPr>
                                <w:ilvl w:val="0"/>
                                <w:numId w:val="44"/>
                              </w:numPr>
                              <w:tabs>
                                <w:tab w:val="left" w:pos="142"/>
                              </w:tabs>
                              <w:spacing w:after="160" w:line="259" w:lineRule="auto"/>
                              <w:ind w:left="0" w:firstLine="0"/>
                              <w:jc w:val="both"/>
                              <w:rPr>
                                <w:rFonts w:ascii="Arial Narrow" w:hAnsi="Arial Narrow"/>
                                <w:bCs/>
                                <w:noProof/>
                                <w:sz w:val="18"/>
                                <w:szCs w:val="18"/>
                              </w:rPr>
                            </w:pPr>
                            <w:r w:rsidRPr="00DB647B">
                              <w:rPr>
                                <w:rFonts w:ascii="Arial Narrow" w:hAnsi="Arial Narrow"/>
                                <w:bCs/>
                                <w:noProof/>
                                <w:sz w:val="18"/>
                                <w:szCs w:val="18"/>
                              </w:rPr>
                              <w:t>Nota DAERIP privind participarea directorului Institutului Național al Magistraturii la două întâlniri organizate de către Rețeaua Europeană de Formare Judiciară (EJTN), St. Ju</w:t>
                            </w:r>
                            <w:r w:rsidR="00A77F2B">
                              <w:rPr>
                                <w:rFonts w:ascii="Arial Narrow" w:hAnsi="Arial Narrow"/>
                                <w:bCs/>
                                <w:noProof/>
                                <w:sz w:val="18"/>
                                <w:szCs w:val="18"/>
                              </w:rPr>
                              <w:t>lians – Malta, 21-23 iunie 2016,</w:t>
                            </w:r>
                          </w:p>
                          <w:p w:rsidR="00DB647B" w:rsidRPr="00DB647B" w:rsidRDefault="00DB647B" w:rsidP="00A60247">
                            <w:pPr>
                              <w:pStyle w:val="ListParagraph"/>
                              <w:numPr>
                                <w:ilvl w:val="0"/>
                                <w:numId w:val="56"/>
                              </w:numPr>
                              <w:tabs>
                                <w:tab w:val="left" w:pos="142"/>
                              </w:tabs>
                              <w:autoSpaceDE w:val="0"/>
                              <w:autoSpaceDN w:val="0"/>
                              <w:adjustRightInd w:val="0"/>
                              <w:spacing w:after="0" w:line="240" w:lineRule="auto"/>
                              <w:ind w:left="0" w:firstLine="0"/>
                              <w:rPr>
                                <w:rFonts w:ascii="Arial Narrow" w:hAnsi="Arial Narrow"/>
                                <w:noProof/>
                                <w:color w:val="000000"/>
                                <w:sz w:val="18"/>
                                <w:szCs w:val="18"/>
                              </w:rPr>
                            </w:pPr>
                            <w:r w:rsidRPr="00DB647B">
                              <w:rPr>
                                <w:rFonts w:ascii="Arial Narrow" w:hAnsi="Arial Narrow"/>
                                <w:bCs/>
                                <w:noProof/>
                                <w:color w:val="000000"/>
                                <w:sz w:val="18"/>
                                <w:szCs w:val="18"/>
                              </w:rPr>
                              <w:t>Nota DAERIP nr.17/20112/30.05.2017 referitoare la participarea reprezentantului Consiliului Superior al Magistraturii la reuniunea persoanelor de contact privind sistemele naționale de justiție, organizată de Comisia Europ</w:t>
                            </w:r>
                            <w:r w:rsidR="0047379D">
                              <w:rPr>
                                <w:rFonts w:ascii="Arial Narrow" w:hAnsi="Arial Narrow"/>
                                <w:bCs/>
                                <w:noProof/>
                                <w:color w:val="000000"/>
                                <w:sz w:val="18"/>
                                <w:szCs w:val="18"/>
                              </w:rPr>
                              <w:t>eană, Bruxelles, 03 iulie 2017</w:t>
                            </w:r>
                            <w:r w:rsidR="00A77F2B">
                              <w:rPr>
                                <w:rFonts w:ascii="Arial Narrow" w:hAnsi="Arial Narrow"/>
                                <w:bCs/>
                                <w:noProof/>
                                <w:color w:val="000000"/>
                                <w:sz w:val="18"/>
                                <w:szCs w:val="18"/>
                              </w:rPr>
                              <w:t>.</w:t>
                            </w:r>
                          </w:p>
                          <w:p w:rsidR="00DB647B" w:rsidRPr="00DB647B" w:rsidRDefault="00DB647B" w:rsidP="00DB647B">
                            <w:pPr>
                              <w:pStyle w:val="ListParagraph"/>
                              <w:tabs>
                                <w:tab w:val="left" w:pos="142"/>
                              </w:tabs>
                              <w:ind w:left="0"/>
                              <w:jc w:val="both"/>
                              <w:rPr>
                                <w:rFonts w:ascii="Arial Narrow" w:hAnsi="Arial Narrow"/>
                                <w:noProof/>
                                <w:sz w:val="18"/>
                                <w:szCs w:val="18"/>
                              </w:rPr>
                            </w:pPr>
                          </w:p>
                          <w:p w:rsidR="00DB647B" w:rsidRPr="00DB647B" w:rsidRDefault="00DB647B" w:rsidP="00DB647B">
                            <w:pPr>
                              <w:tabs>
                                <w:tab w:val="left" w:pos="142"/>
                              </w:tabs>
                              <w:spacing w:line="240" w:lineRule="auto"/>
                              <w:ind w:left="142" w:hanging="142"/>
                              <w:jc w:val="both"/>
                              <w:rPr>
                                <w:rFonts w:ascii="Arial Narrow" w:hAnsi="Arial Narrow"/>
                                <w:b/>
                                <w:noProof/>
                                <w:sz w:val="20"/>
                                <w:szCs w:val="20"/>
                              </w:rPr>
                            </w:pPr>
                          </w:p>
                          <w:p w:rsidR="00DB647B" w:rsidRPr="00DB647B" w:rsidRDefault="00DB647B" w:rsidP="00DB647B">
                            <w:pPr>
                              <w:pStyle w:val="ListParagraph"/>
                              <w:tabs>
                                <w:tab w:val="left" w:pos="142"/>
                                <w:tab w:val="left" w:pos="284"/>
                              </w:tabs>
                              <w:spacing w:after="160" w:line="259" w:lineRule="auto"/>
                              <w:ind w:left="0"/>
                              <w:jc w:val="both"/>
                              <w:rPr>
                                <w:rFonts w:ascii="Arial Narrow" w:hAnsi="Arial Narrow"/>
                                <w:b/>
                                <w:noProof/>
                                <w:sz w:val="18"/>
                                <w:szCs w:val="18"/>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9" type="#_x0000_t202" alt="Description: Narrow horizontal" style="position:absolute;margin-left:410.7pt;margin-top:44.6pt;width:181.4pt;height:810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5E3BE4" w:rsidRPr="00DB647B" w:rsidRDefault="005E3BE4" w:rsidP="002C157C">
                      <w:pPr>
                        <w:shd w:val="clear" w:color="auto" w:fill="00B0F0"/>
                        <w:tabs>
                          <w:tab w:val="left" w:pos="142"/>
                        </w:tabs>
                        <w:spacing w:after="0" w:line="240" w:lineRule="auto"/>
                        <w:jc w:val="both"/>
                        <w:rPr>
                          <w:rFonts w:ascii="Arial Narrow" w:hAnsi="Arial Narrow" w:cs="Arial"/>
                          <w:b/>
                          <w:i/>
                          <w:iCs/>
                          <w:noProof/>
                          <w:szCs w:val="24"/>
                        </w:rPr>
                      </w:pPr>
                      <w:r w:rsidRPr="00DB647B">
                        <w:rPr>
                          <w:rFonts w:ascii="Arial Narrow" w:hAnsi="Arial Narrow" w:cs="Arial"/>
                          <w:b/>
                          <w:iCs/>
                          <w:noProof/>
                          <w:szCs w:val="24"/>
                        </w:rPr>
                        <w:t xml:space="preserve">Comisia nr.3 - </w:t>
                      </w:r>
                      <w:r w:rsidRPr="00DB647B">
                        <w:rPr>
                          <w:rFonts w:ascii="Arial Narrow" w:hAnsi="Arial Narrow" w:cs="Arial"/>
                          <w:b/>
                          <w:i/>
                          <w:noProof/>
                          <w:szCs w:val="24"/>
                        </w:rPr>
                        <w:t>Relaţii internaţionale şi programe</w:t>
                      </w:r>
                    </w:p>
                    <w:p w:rsidR="00DB647B" w:rsidRPr="00DB647B" w:rsidRDefault="005E3BE4" w:rsidP="002C157C">
                      <w:pPr>
                        <w:tabs>
                          <w:tab w:val="left" w:pos="142"/>
                        </w:tabs>
                        <w:spacing w:line="240" w:lineRule="auto"/>
                        <w:jc w:val="both"/>
                        <w:rPr>
                          <w:rFonts w:ascii="Arial Narrow" w:hAnsi="Arial Narrow"/>
                          <w:b/>
                          <w:noProof/>
                          <w:sz w:val="20"/>
                          <w:szCs w:val="20"/>
                        </w:rPr>
                      </w:pPr>
                      <w:r w:rsidRPr="00DB647B">
                        <w:rPr>
                          <w:rFonts w:ascii="Arial Narrow" w:hAnsi="Arial Narrow"/>
                          <w:b/>
                          <w:noProof/>
                          <w:sz w:val="20"/>
                          <w:szCs w:val="20"/>
                        </w:rPr>
                        <w:t xml:space="preserve">În perioada de referinţă, Comisia: </w:t>
                      </w:r>
                    </w:p>
                    <w:p w:rsidR="00DB647B" w:rsidRPr="00DB647B" w:rsidRDefault="005E3BE4" w:rsidP="00A60247">
                      <w:pPr>
                        <w:pStyle w:val="ListParagraph"/>
                        <w:numPr>
                          <w:ilvl w:val="0"/>
                          <w:numId w:val="45"/>
                        </w:numPr>
                        <w:tabs>
                          <w:tab w:val="left" w:pos="142"/>
                          <w:tab w:val="left" w:pos="284"/>
                        </w:tabs>
                        <w:spacing w:after="160" w:line="259" w:lineRule="auto"/>
                        <w:ind w:left="0" w:firstLine="0"/>
                        <w:jc w:val="both"/>
                        <w:rPr>
                          <w:rFonts w:ascii="Arial Narrow" w:hAnsi="Arial Narrow"/>
                          <w:b/>
                          <w:noProof/>
                          <w:sz w:val="18"/>
                          <w:szCs w:val="18"/>
                        </w:rPr>
                      </w:pPr>
                      <w:r w:rsidRPr="00DB647B">
                        <w:rPr>
                          <w:rFonts w:ascii="Arial Narrow" w:hAnsi="Arial Narrow"/>
                          <w:b/>
                          <w:noProof/>
                          <w:sz w:val="18"/>
                          <w:szCs w:val="18"/>
                        </w:rPr>
                        <w:t>a luat act de conţinutul notelor DAERIP privind:</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noProof/>
                          <w:sz w:val="18"/>
                          <w:szCs w:val="18"/>
                        </w:rPr>
                        <w:t>necesitatea desemnării reprezentanţilor CSM în cadrul Comitetului de Monitorizare a Programului Operaţional Capacitatea Administrativă 2014-2020 şi luarea măsurilor necesare în vederea asigurării condiţiilor optime privind dezvoltarea sistemului judiciar din România prin utilizarea finanţării externe disponibile; şi a decis desemnarea dlui judecător Mihai Andrei Balan, membru CSM, ca reprezentant al CSM în Comitetul de Monitorizare POCA, iar ca membri coordonatori pentru grupul de lucru PO CA, precum şi pentru Comitetul de Monitorizare a Planului de acţiune aferent SDSJ 2015-2020, au fost desemnaţi atât domul judecător Mihai Andrei Balan, membru CSM cât şi domnul procuror Nicolae Andrei Solomon, membru CSM.</w:t>
                      </w:r>
                    </w:p>
                    <w:p w:rsidR="00DB647B" w:rsidRPr="00DB647B" w:rsidRDefault="00DB647B" w:rsidP="00A60247">
                      <w:pPr>
                        <w:pStyle w:val="ListParagraph"/>
                        <w:numPr>
                          <w:ilvl w:val="0"/>
                          <w:numId w:val="58"/>
                        </w:numPr>
                        <w:tabs>
                          <w:tab w:val="left" w:pos="142"/>
                        </w:tabs>
                        <w:spacing w:after="0" w:line="259" w:lineRule="auto"/>
                        <w:ind w:hanging="862"/>
                        <w:jc w:val="both"/>
                        <w:rPr>
                          <w:rFonts w:ascii="Arial Narrow" w:hAnsi="Arial Narrow"/>
                          <w:noProof/>
                          <w:sz w:val="18"/>
                          <w:szCs w:val="18"/>
                        </w:rPr>
                      </w:pPr>
                      <w:r w:rsidRPr="00DB647B">
                        <w:rPr>
                          <w:rFonts w:ascii="Arial Narrow" w:hAnsi="Arial Narrow"/>
                          <w:b/>
                          <w:noProof/>
                          <w:sz w:val="18"/>
                          <w:szCs w:val="18"/>
                        </w:rPr>
                        <w:t>a luat act de conţinutul:</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noProof/>
                          <w:sz w:val="18"/>
                          <w:szCs w:val="18"/>
                        </w:rPr>
                        <w:t xml:space="preserve">Raportului privind participarea reprezentantului Consiliului Superior al Magistraturii la Seminarul ENCJ Digital Justice, 31 martie 2017, Amsterdam </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bCs/>
                          <w:noProof/>
                          <w:sz w:val="18"/>
                          <w:szCs w:val="18"/>
                        </w:rPr>
                        <w:t>Raportului privind participarea reprezentanților CSM la cea de-a IV-a sesiune a Comisiei Interguvernamentale Republica Moldova – România pentru Integrare Europeană, Chișinău, 19 mai 2017</w:t>
                      </w:r>
                    </w:p>
                    <w:p w:rsidR="00DB647B" w:rsidRPr="00DB647B" w:rsidRDefault="00DB647B" w:rsidP="00A60247">
                      <w:pPr>
                        <w:pStyle w:val="Default"/>
                        <w:numPr>
                          <w:ilvl w:val="0"/>
                          <w:numId w:val="43"/>
                        </w:numPr>
                        <w:tabs>
                          <w:tab w:val="left" w:pos="142"/>
                        </w:tabs>
                        <w:ind w:left="0" w:firstLine="0"/>
                        <w:rPr>
                          <w:rFonts w:ascii="Arial Narrow" w:hAnsi="Arial Narrow"/>
                          <w:noProof/>
                          <w:sz w:val="18"/>
                          <w:szCs w:val="18"/>
                        </w:rPr>
                      </w:pPr>
                      <w:r w:rsidRPr="00DB647B">
                        <w:rPr>
                          <w:rFonts w:ascii="Arial Narrow" w:hAnsi="Arial Narrow"/>
                          <w:bCs/>
                          <w:noProof/>
                          <w:sz w:val="18"/>
                          <w:szCs w:val="18"/>
                        </w:rPr>
                        <w:t xml:space="preserve">Raportul  privind participarea domnului procuror Flavian Popa, șef serviciu DAERIP, la reuniunea corespondenților naționali CEPEJ, Strasbourg, </w:t>
                      </w:r>
                      <w:r w:rsidR="00A60247">
                        <w:rPr>
                          <w:rFonts w:ascii="Arial Narrow" w:hAnsi="Arial Narrow"/>
                          <w:bCs/>
                          <w:noProof/>
                          <w:sz w:val="18"/>
                          <w:szCs w:val="18"/>
                        </w:rPr>
                        <w:t>04 mai 2017,</w:t>
                      </w:r>
                      <w:r w:rsidRPr="00DB647B">
                        <w:rPr>
                          <w:rFonts w:ascii="Arial Narrow" w:hAnsi="Arial Narrow"/>
                          <w:bCs/>
                          <w:noProof/>
                          <w:sz w:val="18"/>
                          <w:szCs w:val="18"/>
                        </w:rPr>
                        <w:t xml:space="preserve"> </w:t>
                      </w:r>
                    </w:p>
                    <w:p w:rsidR="00DB647B" w:rsidRPr="00DB647B" w:rsidRDefault="00DB647B" w:rsidP="00A60247">
                      <w:pPr>
                        <w:pStyle w:val="ListParagraph"/>
                        <w:numPr>
                          <w:ilvl w:val="0"/>
                          <w:numId w:val="43"/>
                        </w:numPr>
                        <w:tabs>
                          <w:tab w:val="left" w:pos="142"/>
                        </w:tabs>
                        <w:spacing w:after="0" w:line="259" w:lineRule="auto"/>
                        <w:ind w:left="0" w:firstLine="0"/>
                        <w:jc w:val="both"/>
                        <w:rPr>
                          <w:rFonts w:ascii="Arial Narrow" w:hAnsi="Arial Narrow"/>
                          <w:noProof/>
                          <w:sz w:val="18"/>
                          <w:szCs w:val="18"/>
                        </w:rPr>
                      </w:pPr>
                      <w:r w:rsidRPr="00DB647B">
                        <w:rPr>
                          <w:rFonts w:ascii="Arial Narrow" w:hAnsi="Arial Narrow"/>
                          <w:noProof/>
                          <w:sz w:val="18"/>
                          <w:szCs w:val="18"/>
                        </w:rPr>
                        <w:t>Planul de măsuri pentru implementarea Proiectului de colaborare CSM (România) – CSM (Republica Moldova) – CSP (Republica Moldova) şi a aprobat proiectul Planului de măsuri şi mandatul reprezentanţilor CSM la cea de-a patra reuniune a Comisiei interguvernamentale România – Republica Moldova pentru integrare, organizată la Chişinău în perioada 18 - 19 mai 2017, urmând ca după această întâlnire, Planul de măsuri pentru implementarea Protocolului de colaborare încheiat între CSM din România, CSM din Republica Moldova şi CSP din Republica Moldova să fie supus aprobării Plenului CSM.</w:t>
                      </w:r>
                    </w:p>
                    <w:p w:rsidR="00DB647B" w:rsidRPr="00DB647B" w:rsidRDefault="00DB647B" w:rsidP="00A60247">
                      <w:pPr>
                        <w:pStyle w:val="ListParagraph"/>
                        <w:numPr>
                          <w:ilvl w:val="0"/>
                          <w:numId w:val="46"/>
                        </w:numPr>
                        <w:tabs>
                          <w:tab w:val="left" w:pos="284"/>
                        </w:tabs>
                        <w:spacing w:after="160" w:line="259" w:lineRule="auto"/>
                        <w:ind w:left="142" w:hanging="142"/>
                        <w:jc w:val="both"/>
                        <w:rPr>
                          <w:rFonts w:ascii="Arial Narrow" w:hAnsi="Arial Narrow"/>
                          <w:noProof/>
                          <w:sz w:val="18"/>
                          <w:szCs w:val="18"/>
                        </w:rPr>
                      </w:pPr>
                      <w:r w:rsidRPr="00DB647B">
                        <w:rPr>
                          <w:rFonts w:ascii="Arial Narrow" w:hAnsi="Arial Narrow"/>
                          <w:b/>
                          <w:noProof/>
                          <w:sz w:val="18"/>
                          <w:szCs w:val="18"/>
                        </w:rPr>
                        <w:t>a stabilit:</w:t>
                      </w:r>
                      <w:r w:rsidRPr="00DB647B">
                        <w:rPr>
                          <w:rFonts w:ascii="Arial Narrow" w:hAnsi="Arial Narrow"/>
                          <w:noProof/>
                          <w:sz w:val="18"/>
                          <w:szCs w:val="18"/>
                        </w:rPr>
                        <w:t xml:space="preserve"> </w:t>
                      </w:r>
                    </w:p>
                    <w:p w:rsidR="00DB647B" w:rsidRPr="00FA5487" w:rsidRDefault="00DB647B" w:rsidP="00A60247">
                      <w:pPr>
                        <w:pStyle w:val="ListParagraph"/>
                        <w:numPr>
                          <w:ilvl w:val="0"/>
                          <w:numId w:val="44"/>
                        </w:numPr>
                        <w:spacing w:after="160" w:line="259" w:lineRule="auto"/>
                        <w:ind w:left="142" w:hanging="142"/>
                        <w:jc w:val="both"/>
                        <w:rPr>
                          <w:rFonts w:ascii="Arial Narrow" w:hAnsi="Arial Narrow"/>
                          <w:noProof/>
                          <w:sz w:val="18"/>
                          <w:szCs w:val="18"/>
                        </w:rPr>
                      </w:pPr>
                      <w:r w:rsidRPr="00DB647B">
                        <w:rPr>
                          <w:rFonts w:ascii="Arial Narrow" w:hAnsi="Arial Narrow"/>
                          <w:noProof/>
                          <w:sz w:val="18"/>
                          <w:szCs w:val="18"/>
                        </w:rPr>
                        <w:t>că este oportună primirea la sediul CSM a delegaţiei din Republica Moldova, în data de 15 mai 2017, între orele 15.30 – 16.30; reprezentanţii din partea Consiliului care vor primi delegaţia vor fi doamna judecător Mariana Ghena, preşedintele CSM şi domnul procuror Codruţ Olaru, membru CSM.</w:t>
                      </w:r>
                    </w:p>
                    <w:p w:rsidR="00DB647B" w:rsidRPr="004B4842" w:rsidRDefault="00DB647B" w:rsidP="00A60247">
                      <w:pPr>
                        <w:pStyle w:val="ListParagraph"/>
                        <w:numPr>
                          <w:ilvl w:val="0"/>
                          <w:numId w:val="57"/>
                        </w:numPr>
                        <w:tabs>
                          <w:tab w:val="left" w:pos="142"/>
                          <w:tab w:val="left" w:pos="284"/>
                        </w:tabs>
                        <w:autoSpaceDE w:val="0"/>
                        <w:autoSpaceDN w:val="0"/>
                        <w:adjustRightInd w:val="0"/>
                        <w:spacing w:after="0" w:line="240" w:lineRule="auto"/>
                        <w:ind w:left="0" w:firstLine="0"/>
                        <w:rPr>
                          <w:rFonts w:ascii="Arial Narrow" w:hAnsi="Arial Narrow"/>
                          <w:noProof/>
                          <w:color w:val="000000"/>
                          <w:sz w:val="18"/>
                          <w:szCs w:val="18"/>
                        </w:rPr>
                      </w:pPr>
                      <w:r w:rsidRPr="00DB647B">
                        <w:rPr>
                          <w:rFonts w:ascii="Arial Narrow" w:hAnsi="Arial Narrow"/>
                          <w:b/>
                          <w:iCs/>
                          <w:noProof/>
                          <w:color w:val="000000"/>
                          <w:sz w:val="18"/>
                          <w:szCs w:val="18"/>
                        </w:rPr>
                        <w:t xml:space="preserve">a dispus  </w:t>
                      </w:r>
                      <w:r w:rsidRPr="004B4842">
                        <w:rPr>
                          <w:rFonts w:ascii="Arial Narrow" w:hAnsi="Arial Narrow"/>
                          <w:iCs/>
                          <w:noProof/>
                          <w:color w:val="000000"/>
                          <w:sz w:val="18"/>
                          <w:szCs w:val="18"/>
                        </w:rPr>
                        <w:t>comunicarea următoarelor note către ordonatorul de credite al CSM:</w:t>
                      </w:r>
                    </w:p>
                    <w:p w:rsidR="00DB647B" w:rsidRPr="00DB647B" w:rsidRDefault="00DB647B" w:rsidP="00A60247">
                      <w:pPr>
                        <w:pStyle w:val="ListParagraph"/>
                        <w:numPr>
                          <w:ilvl w:val="0"/>
                          <w:numId w:val="44"/>
                        </w:numPr>
                        <w:tabs>
                          <w:tab w:val="left" w:pos="142"/>
                        </w:tabs>
                        <w:spacing w:after="160" w:line="259" w:lineRule="auto"/>
                        <w:ind w:left="0" w:firstLine="0"/>
                        <w:jc w:val="both"/>
                        <w:rPr>
                          <w:rFonts w:ascii="Arial Narrow" w:hAnsi="Arial Narrow"/>
                          <w:bCs/>
                          <w:noProof/>
                          <w:sz w:val="18"/>
                          <w:szCs w:val="18"/>
                        </w:rPr>
                      </w:pPr>
                      <w:r w:rsidRPr="00DB647B">
                        <w:rPr>
                          <w:rFonts w:ascii="Arial Narrow" w:hAnsi="Arial Narrow"/>
                          <w:bCs/>
                          <w:noProof/>
                          <w:sz w:val="18"/>
                          <w:szCs w:val="18"/>
                        </w:rPr>
                        <w:t>Nota DAERIP privind reuniunea grupului de lucru e-Law (e-Justice) din 30 iunie 2017, în formatul mecanismului de cooperare cu sistemul judiciar și pra</w:t>
                      </w:r>
                      <w:r w:rsidR="00A77F2B">
                        <w:rPr>
                          <w:rFonts w:ascii="Arial Narrow" w:hAnsi="Arial Narrow"/>
                          <w:bCs/>
                          <w:noProof/>
                          <w:sz w:val="18"/>
                          <w:szCs w:val="18"/>
                        </w:rPr>
                        <w:t>cticienii în domeniul dreptului,</w:t>
                      </w:r>
                    </w:p>
                    <w:p w:rsidR="00DB647B" w:rsidRPr="00DB647B" w:rsidRDefault="00DB647B" w:rsidP="00A60247">
                      <w:pPr>
                        <w:pStyle w:val="ListParagraph"/>
                        <w:numPr>
                          <w:ilvl w:val="0"/>
                          <w:numId w:val="44"/>
                        </w:numPr>
                        <w:tabs>
                          <w:tab w:val="left" w:pos="142"/>
                        </w:tabs>
                        <w:spacing w:after="160" w:line="259" w:lineRule="auto"/>
                        <w:ind w:left="0" w:firstLine="0"/>
                        <w:jc w:val="both"/>
                        <w:rPr>
                          <w:rFonts w:ascii="Arial Narrow" w:hAnsi="Arial Narrow"/>
                          <w:bCs/>
                          <w:noProof/>
                          <w:sz w:val="18"/>
                          <w:szCs w:val="18"/>
                        </w:rPr>
                      </w:pPr>
                      <w:r w:rsidRPr="00DB647B">
                        <w:rPr>
                          <w:rFonts w:ascii="Arial Narrow" w:hAnsi="Arial Narrow"/>
                          <w:bCs/>
                          <w:noProof/>
                          <w:sz w:val="18"/>
                          <w:szCs w:val="18"/>
                        </w:rPr>
                        <w:t>Nota DAERIP privind participarea directorului Institutului Național al Magistraturii la două întâlniri organizate de către Rețeaua Europeană de Formare Judiciară (EJTN), St. Ju</w:t>
                      </w:r>
                      <w:r w:rsidR="00A77F2B">
                        <w:rPr>
                          <w:rFonts w:ascii="Arial Narrow" w:hAnsi="Arial Narrow"/>
                          <w:bCs/>
                          <w:noProof/>
                          <w:sz w:val="18"/>
                          <w:szCs w:val="18"/>
                        </w:rPr>
                        <w:t>lians – Malta, 21-23 iunie 2016,</w:t>
                      </w:r>
                    </w:p>
                    <w:p w:rsidR="00DB647B" w:rsidRPr="00DB647B" w:rsidRDefault="00DB647B" w:rsidP="00A60247">
                      <w:pPr>
                        <w:pStyle w:val="ListParagraph"/>
                        <w:numPr>
                          <w:ilvl w:val="0"/>
                          <w:numId w:val="56"/>
                        </w:numPr>
                        <w:tabs>
                          <w:tab w:val="left" w:pos="142"/>
                        </w:tabs>
                        <w:autoSpaceDE w:val="0"/>
                        <w:autoSpaceDN w:val="0"/>
                        <w:adjustRightInd w:val="0"/>
                        <w:spacing w:after="0" w:line="240" w:lineRule="auto"/>
                        <w:ind w:left="0" w:firstLine="0"/>
                        <w:rPr>
                          <w:rFonts w:ascii="Arial Narrow" w:hAnsi="Arial Narrow"/>
                          <w:noProof/>
                          <w:color w:val="000000"/>
                          <w:sz w:val="18"/>
                          <w:szCs w:val="18"/>
                        </w:rPr>
                      </w:pPr>
                      <w:r w:rsidRPr="00DB647B">
                        <w:rPr>
                          <w:rFonts w:ascii="Arial Narrow" w:hAnsi="Arial Narrow"/>
                          <w:bCs/>
                          <w:noProof/>
                          <w:color w:val="000000"/>
                          <w:sz w:val="18"/>
                          <w:szCs w:val="18"/>
                        </w:rPr>
                        <w:t>Nota DAERIP nr.17/20112/30.05.2017 referitoare la participarea reprezentantului Consiliului Superior al Magistraturii la reuniunea persoanelor de contact privind sistemele naționale de justiție, organizată de Comisia Europ</w:t>
                      </w:r>
                      <w:r w:rsidR="0047379D">
                        <w:rPr>
                          <w:rFonts w:ascii="Arial Narrow" w:hAnsi="Arial Narrow"/>
                          <w:bCs/>
                          <w:noProof/>
                          <w:color w:val="000000"/>
                          <w:sz w:val="18"/>
                          <w:szCs w:val="18"/>
                        </w:rPr>
                        <w:t>eană, Bruxelles, 03 iulie 2017</w:t>
                      </w:r>
                      <w:r w:rsidR="00A77F2B">
                        <w:rPr>
                          <w:rFonts w:ascii="Arial Narrow" w:hAnsi="Arial Narrow"/>
                          <w:bCs/>
                          <w:noProof/>
                          <w:color w:val="000000"/>
                          <w:sz w:val="18"/>
                          <w:szCs w:val="18"/>
                        </w:rPr>
                        <w:t>.</w:t>
                      </w:r>
                    </w:p>
                    <w:p w:rsidR="00DB647B" w:rsidRPr="00DB647B" w:rsidRDefault="00DB647B" w:rsidP="00DB647B">
                      <w:pPr>
                        <w:pStyle w:val="ListParagraph"/>
                        <w:tabs>
                          <w:tab w:val="left" w:pos="142"/>
                        </w:tabs>
                        <w:ind w:left="0"/>
                        <w:jc w:val="both"/>
                        <w:rPr>
                          <w:rFonts w:ascii="Arial Narrow" w:hAnsi="Arial Narrow"/>
                          <w:noProof/>
                          <w:sz w:val="18"/>
                          <w:szCs w:val="18"/>
                        </w:rPr>
                      </w:pPr>
                    </w:p>
                    <w:p w:rsidR="00DB647B" w:rsidRPr="00DB647B" w:rsidRDefault="00DB647B" w:rsidP="00DB647B">
                      <w:pPr>
                        <w:tabs>
                          <w:tab w:val="left" w:pos="142"/>
                        </w:tabs>
                        <w:spacing w:line="240" w:lineRule="auto"/>
                        <w:ind w:left="142" w:hanging="142"/>
                        <w:jc w:val="both"/>
                        <w:rPr>
                          <w:rFonts w:ascii="Arial Narrow" w:hAnsi="Arial Narrow"/>
                          <w:b/>
                          <w:noProof/>
                          <w:sz w:val="20"/>
                          <w:szCs w:val="20"/>
                        </w:rPr>
                      </w:pPr>
                    </w:p>
                    <w:p w:rsidR="00DB647B" w:rsidRPr="00DB647B" w:rsidRDefault="00DB647B" w:rsidP="00DB647B">
                      <w:pPr>
                        <w:pStyle w:val="ListParagraph"/>
                        <w:tabs>
                          <w:tab w:val="left" w:pos="142"/>
                          <w:tab w:val="left" w:pos="284"/>
                        </w:tabs>
                        <w:spacing w:after="160" w:line="259" w:lineRule="auto"/>
                        <w:ind w:left="0"/>
                        <w:jc w:val="both"/>
                        <w:rPr>
                          <w:rFonts w:ascii="Arial Narrow" w:hAnsi="Arial Narrow"/>
                          <w:b/>
                          <w:noProof/>
                          <w:sz w:val="18"/>
                          <w:szCs w:val="18"/>
                        </w:rPr>
                      </w:pPr>
                    </w:p>
                  </w:txbxContent>
                </v:textbox>
                <w10:wrap type="square" anchorx="page" anchory="margin"/>
              </v:shape>
            </w:pict>
          </mc:Fallback>
        </mc:AlternateContent>
      </w:r>
      <w:r w:rsidR="00347120">
        <w:rPr>
          <w:noProof/>
          <w:lang w:val="en-US" w:eastAsia="en-US"/>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5E3BE4" w:rsidRPr="005F5764" w:rsidRDefault="005E3BE4"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lang w:eastAsia="en-US"/>
                              </w:rPr>
                              <w:t xml:space="preserve"> </w:t>
                            </w:r>
                          </w:p>
                          <w:p w:rsidR="005E3BE4" w:rsidRPr="005F5764" w:rsidRDefault="005E3BE4"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5E3BE4" w:rsidRDefault="005E3BE4">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0"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CIToJbNQIAAGwEAAAOAAAAAAAAAAAAAAAA&#10;AC4CAABkcnMvZTJvRG9jLnhtbFBLAQItABQABgAIAAAAIQB8/dlj3QAAAAoBAAAPAAAAAAAAAAAA&#10;AAAAAI8EAABkcnMvZG93bnJldi54bWxQSwUGAAAAAAQABADzAAAAmQUAAAAA&#10;">
                <v:textbox>
                  <w:txbxContent>
                    <w:p w:rsidR="005E3BE4" w:rsidRPr="005F5764" w:rsidRDefault="005E3BE4"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lang w:eastAsia="en-US"/>
                        </w:rPr>
                        <w:t xml:space="preserve"> </w:t>
                      </w:r>
                    </w:p>
                    <w:p w:rsidR="005E3BE4" w:rsidRPr="005F5764" w:rsidRDefault="005E3BE4"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5E3BE4" w:rsidRDefault="005E3BE4">
                      <w:r>
                        <w:rPr>
                          <w:rFonts w:ascii="Arial Narrow" w:hAnsi="Arial Narrow"/>
                          <w:b/>
                          <w:i/>
                          <w:color w:val="000080"/>
                          <w:szCs w:val="24"/>
                          <w:shd w:val="clear" w:color="auto" w:fill="FFFFFF"/>
                        </w:rPr>
                        <w:t xml:space="preserve"> </w:t>
                      </w:r>
                    </w:p>
                  </w:txbxContent>
                </v:textbox>
              </v:shape>
            </w:pict>
          </mc:Fallback>
        </mc:AlternateContent>
      </w:r>
      <w:r w:rsidR="00E713B4">
        <w:rPr>
          <w:noProof/>
          <w:lang w:val="en-US" w:eastAsia="en-US"/>
        </w:rPr>
        <mc:AlternateContent>
          <mc:Choice Requires="wps">
            <w:drawing>
              <wp:anchor distT="0" distB="0" distL="0" distR="0" simplePos="0" relativeHeight="251646464" behindDoc="0" locked="0" layoutInCell="1" allowOverlap="1">
                <wp:simplePos x="0" y="0"/>
                <wp:positionH relativeFrom="page">
                  <wp:posOffset>-1</wp:posOffset>
                </wp:positionH>
                <wp:positionV relativeFrom="margin">
                  <wp:posOffset>566670</wp:posOffset>
                </wp:positionV>
                <wp:extent cx="2550017" cy="10103485"/>
                <wp:effectExtent l="0" t="0" r="22225" b="50165"/>
                <wp:wrapSquare wrapText="bothSides"/>
                <wp:docPr id="36" name="Text Box 3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0017" cy="10103485"/>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296291" w:rsidRDefault="005E3BE4" w:rsidP="00296291">
                            <w:pPr>
                              <w:shd w:val="clear" w:color="auto" w:fill="00B0F0"/>
                              <w:spacing w:after="0" w:line="240" w:lineRule="auto"/>
                              <w:jc w:val="center"/>
                              <w:rPr>
                                <w:rFonts w:ascii="Arial Narrow" w:hAnsi="Arial Narrow" w:cs="Arial"/>
                                <w:b/>
                                <w:i/>
                                <w:noProof/>
                                <w:szCs w:val="24"/>
                              </w:rPr>
                            </w:pPr>
                            <w:r w:rsidRPr="005D52D2">
                              <w:rPr>
                                <w:rFonts w:ascii="Arial Narrow" w:hAnsi="Arial Narrow" w:cs="Arial"/>
                                <w:b/>
                                <w:szCs w:val="24"/>
                              </w:rPr>
                              <w:t xml:space="preserve">Comisia nr.1 </w:t>
                            </w:r>
                            <w:r w:rsidRPr="005D52D2">
                              <w:rPr>
                                <w:rFonts w:ascii="Arial Narrow" w:hAnsi="Arial Narrow" w:cs="Arial"/>
                                <w:b/>
                                <w:noProof/>
                                <w:szCs w:val="24"/>
                              </w:rPr>
                              <w:t xml:space="preserve">- </w:t>
                            </w:r>
                            <w:r w:rsidRPr="005D52D2">
                              <w:rPr>
                                <w:rFonts w:ascii="Arial Narrow" w:hAnsi="Arial Narrow" w:cs="Arial"/>
                                <w:b/>
                                <w:i/>
                                <w:noProof/>
                                <w:szCs w:val="24"/>
                              </w:rPr>
                              <w:t>Legislaţie ş</w:t>
                            </w:r>
                            <w:r>
                              <w:rPr>
                                <w:rFonts w:ascii="Arial Narrow" w:hAnsi="Arial Narrow" w:cs="Arial"/>
                                <w:b/>
                                <w:i/>
                                <w:noProof/>
                                <w:szCs w:val="24"/>
                              </w:rPr>
                              <w:t>i cooperare interinstituţională</w:t>
                            </w:r>
                          </w:p>
                          <w:p w:rsidR="005E3BE4" w:rsidRPr="0029111F" w:rsidRDefault="005E3BE4" w:rsidP="00296291">
                            <w:pPr>
                              <w:spacing w:after="0" w:line="240" w:lineRule="auto"/>
                              <w:jc w:val="both"/>
                              <w:rPr>
                                <w:rFonts w:ascii="Arial Narrow" w:hAnsi="Arial Narrow"/>
                                <w:noProof/>
                                <w:sz w:val="20"/>
                                <w:szCs w:val="20"/>
                              </w:rPr>
                            </w:pPr>
                            <w:r w:rsidRPr="00296291">
                              <w:rPr>
                                <w:rFonts w:ascii="Arial Narrow" w:hAnsi="Arial Narrow"/>
                                <w:b/>
                                <w:noProof/>
                                <w:sz w:val="20"/>
                                <w:szCs w:val="20"/>
                              </w:rPr>
                              <w:t>În perioada de referinţă, Comisia:</w:t>
                            </w:r>
                            <w:r>
                              <w:rPr>
                                <w:rFonts w:ascii="Arial Narrow" w:hAnsi="Arial Narrow"/>
                                <w:noProof/>
                                <w:sz w:val="20"/>
                                <w:szCs w:val="20"/>
                              </w:rPr>
                              <w:t xml:space="preserve"> </w:t>
                            </w:r>
                          </w:p>
                          <w:p w:rsidR="005E3BE4" w:rsidRPr="008D7F9C" w:rsidRDefault="005E3BE4" w:rsidP="00A60247">
                            <w:pPr>
                              <w:pStyle w:val="ListParagraph"/>
                              <w:numPr>
                                <w:ilvl w:val="0"/>
                                <w:numId w:val="30"/>
                              </w:numPr>
                              <w:tabs>
                                <w:tab w:val="left" w:pos="142"/>
                                <w:tab w:val="left" w:pos="284"/>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b/>
                                <w:noProof/>
                                <w:sz w:val="18"/>
                                <w:szCs w:val="18"/>
                              </w:rPr>
                              <w:t>şi-a însuşit Notele DLDC referitoare la:</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propunerea de Regulament privind instituirea Parchetului European</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comunicarea demersurilor întreprinse de C.S.M. în perioada august</w:t>
                            </w:r>
                            <w:r w:rsidR="00E14CCE">
                              <w:rPr>
                                <w:rFonts w:ascii="Arial Narrow" w:hAnsi="Arial Narrow"/>
                                <w:noProof/>
                                <w:sz w:val="18"/>
                                <w:szCs w:val="18"/>
                              </w:rPr>
                              <w:t xml:space="preserve"> </w:t>
                            </w:r>
                            <w:r w:rsidRPr="008D7F9C">
                              <w:rPr>
                                <w:rFonts w:ascii="Arial Narrow" w:hAnsi="Arial Narrow"/>
                                <w:noProof/>
                                <w:sz w:val="18"/>
                                <w:szCs w:val="18"/>
                              </w:rPr>
                              <w:t xml:space="preserve"> 2016 şi până în prezent pentru aducerea la îndeplinire </w:t>
                            </w:r>
                            <w:r w:rsidR="00E14CCE">
                              <w:rPr>
                                <w:rFonts w:ascii="Arial Narrow" w:hAnsi="Arial Narrow"/>
                                <w:noProof/>
                                <w:sz w:val="18"/>
                                <w:szCs w:val="18"/>
                              </w:rPr>
                              <w:t>a obiectivelor stabilite prin H</w:t>
                            </w:r>
                            <w:r w:rsidRPr="008D7F9C">
                              <w:rPr>
                                <w:rFonts w:ascii="Arial Narrow" w:hAnsi="Arial Narrow"/>
                                <w:noProof/>
                                <w:sz w:val="18"/>
                                <w:szCs w:val="18"/>
                              </w:rPr>
                              <w:t>.G. nr. 1156/2012</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propunerile de modificare a normelor de competenţă în materia restituirii. în natură sau prin echivalent, a imobilelor preluate în mod abuziv în perioada regimului comunist din România, prevăzute de art. 35 alin. (1) din Legea nr. 165/2013</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condiţiile de acces la informaţii clasificate stabilite conform art. 7 alin. (alin.4) şi art. 36 alin. (3) din Legea nr. 182/2002</w:t>
                            </w:r>
                            <w:r w:rsidR="00A60247">
                              <w:rPr>
                                <w:rFonts w:ascii="Arial Narrow" w:hAnsi="Arial Narrow"/>
                                <w:noProof/>
                                <w:sz w:val="18"/>
                                <w:szCs w:val="18"/>
                              </w:rPr>
                              <w:t>,</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imposibilitatea redactării hotărârilor judecătoreşti pronunţate de către un judecător pensionat  şi a decis sesizarea ministrului justiţiei   cu   privire   la   necesitatea modificării C</w:t>
                            </w:r>
                            <w:r w:rsidR="00E14CCE">
                              <w:rPr>
                                <w:rFonts w:ascii="Arial Narrow" w:hAnsi="Arial Narrow"/>
                                <w:noProof/>
                                <w:sz w:val="18"/>
                                <w:szCs w:val="18"/>
                              </w:rPr>
                              <w:t>pc</w:t>
                            </w:r>
                            <w:r w:rsidRPr="008D7F9C">
                              <w:rPr>
                                <w:rFonts w:ascii="Arial Narrow" w:hAnsi="Arial Narrow"/>
                                <w:noProof/>
                                <w:sz w:val="18"/>
                                <w:szCs w:val="18"/>
                              </w:rPr>
                              <w:t xml:space="preserve"> </w:t>
                            </w:r>
                            <w:r w:rsidR="00A60247">
                              <w:rPr>
                                <w:rFonts w:ascii="Arial Narrow" w:hAnsi="Arial Narrow"/>
                                <w:noProof/>
                                <w:sz w:val="18"/>
                                <w:szCs w:val="18"/>
                              </w:rPr>
                              <w:t>şi</w:t>
                            </w:r>
                            <w:r w:rsidR="00E14CCE">
                              <w:rPr>
                                <w:rFonts w:ascii="Arial Narrow" w:hAnsi="Arial Narrow"/>
                                <w:noProof/>
                                <w:sz w:val="18"/>
                                <w:szCs w:val="18"/>
                              </w:rPr>
                              <w:t xml:space="preserve"> Cpp</w:t>
                            </w:r>
                            <w:r w:rsidR="00A60247">
                              <w:rPr>
                                <w:rFonts w:ascii="Arial Narrow" w:hAnsi="Arial Narrow"/>
                                <w:noProof/>
                                <w:sz w:val="18"/>
                                <w:szCs w:val="18"/>
                              </w:rPr>
                              <w:t>,</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 xml:space="preserve"> identificarea unor soluţii pentru desfăşurarea judecăţii cauzelor cu un număr foarte mare de părţi</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noProof/>
                                <w:sz w:val="18"/>
                                <w:szCs w:val="18"/>
                              </w:rPr>
                              <w:t>solicitarea Asociaţiei Victimelor Accidentelor de Circulaţie de modificare a O.U.G. nr. 80/2013 privind taxele judiciare de timbru</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iniţiativa Estoniei de înfiinţare a unei instituţii internaţionale speciale pentru investigarea crimelor comuniste, apreciind ca oportună înfiinţarea unui organism internaţional de experţi cu obiectivele menţionate</w:t>
                            </w:r>
                            <w:r w:rsidR="00A60247">
                              <w:rPr>
                                <w:rFonts w:ascii="Arial Narrow" w:hAnsi="Arial Narrow"/>
                                <w:noProof/>
                                <w:sz w:val="18"/>
                                <w:szCs w:val="18"/>
                              </w:rPr>
                              <w:t>,</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solicitarea PICCJ referitoare la modul de înregistrare a cererilor de studiu sau de eliberare de copii ale soluţiilor ori actelor de urmărire sau a cererilor prin care se solicită informaţii privind dosarele penale</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imunitatea de jurisdicţie a statelor în temeiul Convenţiei de la Viena din 1961 cu privire la   relaţiile   diplomatice</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proiectul Legii pentru modificarea şi completarea Legii nr. 302/2004 privind cooperarea judiciară internaţională în materie penală, cu unele observaţii</w:t>
                            </w:r>
                            <w:r w:rsidR="00A60247">
                              <w:rPr>
                                <w:rFonts w:ascii="Arial Narrow" w:hAnsi="Arial Narrow"/>
                                <w:noProof/>
                                <w:sz w:val="18"/>
                                <w:szCs w:val="18"/>
                              </w:rPr>
                              <w:t>,</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proiectul de Lege pentru modificarea şi completarea Legii nr. 105/2012 privind detaşarea experţilor naţionali la instituţiile şi organismele Uniunii Europene</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unele aspecte privind activitatea membrilor CSM</w:t>
                            </w:r>
                            <w:r w:rsidR="00A60247">
                              <w:rPr>
                                <w:rFonts w:ascii="Arial Narrow" w:hAnsi="Arial Narrow"/>
                                <w:noProof/>
                                <w:sz w:val="18"/>
                                <w:szCs w:val="18"/>
                              </w:rPr>
                              <w:t>,</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solicitarea de interpretare a prevederilor art. 78 din Ghidul privind relaţia dintre sistemul jud</w:t>
                            </w:r>
                            <w:r w:rsidR="00A60247">
                              <w:rPr>
                                <w:rFonts w:ascii="Arial Narrow" w:hAnsi="Arial Narrow"/>
                                <w:noProof/>
                                <w:sz w:val="18"/>
                                <w:szCs w:val="18"/>
                              </w:rPr>
                              <w:t>iciar din România şi mass-media,</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proiectul de Lege pentru modificarea şi completarea Legii nr. 217/2003 pentru prevenirea şi c</w:t>
                            </w:r>
                            <w:r w:rsidR="00A60247">
                              <w:rPr>
                                <w:rFonts w:ascii="Arial Narrow" w:hAnsi="Arial Narrow"/>
                                <w:noProof/>
                                <w:sz w:val="18"/>
                                <w:szCs w:val="18"/>
                              </w:rPr>
                              <w:t>ombaterea violenţei în familie.</w:t>
                            </w:r>
                          </w:p>
                          <w:p w:rsidR="005E3BE4" w:rsidRPr="008D7F9C" w:rsidRDefault="005E3BE4" w:rsidP="00A60247">
                            <w:pPr>
                              <w:pStyle w:val="ListParagraph"/>
                              <w:numPr>
                                <w:ilvl w:val="0"/>
                                <w:numId w:val="31"/>
                              </w:numPr>
                              <w:tabs>
                                <w:tab w:val="left" w:pos="142"/>
                                <w:tab w:val="left" w:pos="284"/>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b/>
                                <w:noProof/>
                                <w:sz w:val="18"/>
                                <w:szCs w:val="18"/>
                              </w:rPr>
                              <w:t>a luat act de:</w:t>
                            </w:r>
                            <w:r w:rsidRPr="008D7F9C">
                              <w:rPr>
                                <w:rFonts w:ascii="Arial Narrow" w:hAnsi="Arial Narrow"/>
                                <w:noProof/>
                                <w:sz w:val="18"/>
                                <w:szCs w:val="18"/>
                              </w:rPr>
                              <w:t xml:space="preserve"> </w:t>
                            </w:r>
                          </w:p>
                          <w:p w:rsidR="005E3BE4" w:rsidRPr="004854B2" w:rsidRDefault="005E3BE4" w:rsidP="00A60247">
                            <w:pPr>
                              <w:pStyle w:val="ListParagraph"/>
                              <w:numPr>
                                <w:ilvl w:val="0"/>
                                <w:numId w:val="27"/>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4854B2">
                              <w:rPr>
                                <w:rFonts w:ascii="Arial Narrow" w:hAnsi="Arial Narrow"/>
                                <w:noProof/>
                                <w:sz w:val="18"/>
                                <w:szCs w:val="18"/>
                              </w:rPr>
                              <w:t>conţinutul notei Nota DLDC de informare cu privire la Grupul de lucru pentru analizarea propunerilor de modificare şi completare a Nomenclator</w:t>
                            </w:r>
                            <w:r w:rsidR="004854B2">
                              <w:rPr>
                                <w:rFonts w:ascii="Arial Narrow" w:hAnsi="Arial Narrow"/>
                                <w:noProof/>
                                <w:sz w:val="18"/>
                                <w:szCs w:val="18"/>
                              </w:rPr>
                              <w:t xml:space="preserve">ului arhivistic al dosarelor şi </w:t>
                            </w:r>
                            <w:r w:rsidRPr="004854B2">
                              <w:rPr>
                                <w:rFonts w:ascii="Arial Narrow" w:hAnsi="Arial Narrow"/>
                                <w:noProof/>
                                <w:sz w:val="18"/>
                                <w:szCs w:val="18"/>
                              </w:rPr>
                              <w:t>materialelor</w:t>
                            </w:r>
                            <w:r w:rsidR="00DB647B" w:rsidRPr="004854B2">
                              <w:rPr>
                                <w:rFonts w:ascii="Arial Narrow" w:hAnsi="Arial Narrow"/>
                                <w:noProof/>
                                <w:sz w:val="18"/>
                                <w:szCs w:val="18"/>
                              </w:rPr>
                              <w:t xml:space="preserve"> </w:t>
                            </w:r>
                            <w:r w:rsidR="004854B2">
                              <w:rPr>
                                <w:rFonts w:ascii="Arial Narrow" w:hAnsi="Arial Narrow" w:cs="Tahoma"/>
                                <w:sz w:val="18"/>
                                <w:szCs w:val="18"/>
                              </w:rPr>
                              <w:t xml:space="preserve">păstrate la </w:t>
                            </w:r>
                            <w:proofErr w:type="spellStart"/>
                            <w:r w:rsidR="004854B2">
                              <w:rPr>
                                <w:rFonts w:ascii="Arial Narrow" w:hAnsi="Arial Narrow" w:cs="Tahoma"/>
                                <w:sz w:val="18"/>
                                <w:szCs w:val="18"/>
                              </w:rPr>
                              <w:t>instanţele</w:t>
                            </w:r>
                            <w:proofErr w:type="spellEnd"/>
                            <w:r w:rsidR="004854B2">
                              <w:rPr>
                                <w:rFonts w:ascii="Arial Narrow" w:hAnsi="Arial Narrow" w:cs="Tahoma"/>
                                <w:sz w:val="18"/>
                                <w:szCs w:val="18"/>
                              </w:rPr>
                              <w:t xml:space="preserve"> </w:t>
                            </w:r>
                            <w:proofErr w:type="spellStart"/>
                            <w:r w:rsidR="004854B2">
                              <w:rPr>
                                <w:rFonts w:ascii="Arial Narrow" w:hAnsi="Arial Narrow" w:cs="Tahoma"/>
                                <w:sz w:val="18"/>
                                <w:szCs w:val="18"/>
                              </w:rPr>
                              <w:t>judecătoreş</w:t>
                            </w:r>
                            <w:r w:rsidR="00DB647B" w:rsidRPr="004854B2">
                              <w:rPr>
                                <w:rFonts w:ascii="Arial Narrow" w:hAnsi="Arial Narrow" w:cs="Tahoma"/>
                                <w:sz w:val="18"/>
                                <w:szCs w:val="18"/>
                              </w:rPr>
                              <w:t>ti</w:t>
                            </w:r>
                            <w:proofErr w:type="spellEnd"/>
                            <w:r w:rsidR="004854B2">
                              <w:rPr>
                                <w:rFonts w:ascii="Arial Narrow" w:hAnsi="Arial Narrow" w:cs="Tahoma"/>
                                <w:sz w:val="18"/>
                                <w:szCs w:val="18"/>
                              </w:rPr>
                              <w:t>,</w:t>
                            </w:r>
                            <w:r w:rsidRPr="004854B2">
                              <w:rPr>
                                <w:rFonts w:ascii="Arial Narrow" w:hAnsi="Arial Narrow"/>
                                <w:noProof/>
                                <w:sz w:val="18"/>
                                <w:szCs w:val="18"/>
                              </w:rPr>
                              <w:t xml:space="preserve"> </w:t>
                            </w:r>
                          </w:p>
                          <w:p w:rsidR="005E3BE4" w:rsidRPr="008D7F9C" w:rsidRDefault="005E3BE4" w:rsidP="00A60247">
                            <w:pPr>
                              <w:pStyle w:val="ListParagraph"/>
                              <w:numPr>
                                <w:ilvl w:val="0"/>
                                <w:numId w:val="27"/>
                              </w:numPr>
                              <w:tabs>
                                <w:tab w:val="left" w:pos="142"/>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noProof/>
                                <w:sz w:val="18"/>
                                <w:szCs w:val="18"/>
                              </w:rPr>
                              <w:t>conţinutul notei Notă de informare cu privire la Grupul de lucru pentru implementarea Strategiei Naţionale Anticorupţie</w:t>
                            </w:r>
                            <w:r w:rsidR="004854B2">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32"/>
                              </w:numPr>
                              <w:tabs>
                                <w:tab w:val="left" w:pos="142"/>
                                <w:tab w:val="left" w:pos="284"/>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b/>
                                <w:noProof/>
                                <w:sz w:val="18"/>
                                <w:szCs w:val="18"/>
                              </w:rPr>
                              <w:t>a dispus:</w:t>
                            </w:r>
                          </w:p>
                          <w:p w:rsidR="00DB647B" w:rsidRPr="004854B2"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 xml:space="preserve">publicarea pe site-ul C.S.M. doar a soluţiilor adoptate de Plen.Totodată, Comisia a decis ca judecătorii şi procurorii să aibă acces la notele şi punctele de vedere ale direcţiilor, anonimizate, care vor fi supuse analizei în şedinţele plenului şi secţiilor, prin intermediul sistemului electronic „EMAP", în baza ID-ului şi parolei deja deţinute. </w:t>
                            </w:r>
                          </w:p>
                          <w:p w:rsidR="005E3BE4" w:rsidRPr="008D7F9C" w:rsidRDefault="00A77F2B" w:rsidP="00A60247">
                            <w:pPr>
                              <w:pStyle w:val="ListParagraph"/>
                              <w:numPr>
                                <w:ilvl w:val="0"/>
                                <w:numId w:val="33"/>
                              </w:numPr>
                              <w:tabs>
                                <w:tab w:val="left" w:pos="142"/>
                                <w:tab w:val="left" w:pos="284"/>
                              </w:tabs>
                              <w:autoSpaceDE w:val="0"/>
                              <w:autoSpaceDN w:val="0"/>
                              <w:adjustRightInd w:val="0"/>
                              <w:spacing w:after="0" w:line="240" w:lineRule="auto"/>
                              <w:ind w:left="0" w:firstLine="0"/>
                              <w:jc w:val="both"/>
                              <w:rPr>
                                <w:rFonts w:ascii="Arial Narrow" w:hAnsi="Arial Narrow"/>
                                <w:b/>
                                <w:noProof/>
                                <w:sz w:val="18"/>
                                <w:szCs w:val="18"/>
                                <w:lang w:val="en-US"/>
                              </w:rPr>
                            </w:pPr>
                            <w:r>
                              <w:rPr>
                                <w:rFonts w:ascii="Arial Narrow" w:hAnsi="Arial Narrow"/>
                                <w:b/>
                                <w:noProof/>
                                <w:sz w:val="18"/>
                                <w:szCs w:val="18"/>
                              </w:rPr>
                              <w:t>a</w:t>
                            </w:r>
                            <w:r w:rsidR="005E3BE4" w:rsidRPr="008D7F9C">
                              <w:rPr>
                                <w:rFonts w:ascii="Arial Narrow" w:hAnsi="Arial Narrow"/>
                                <w:b/>
                                <w:noProof/>
                                <w:sz w:val="18"/>
                                <w:szCs w:val="18"/>
                              </w:rPr>
                              <w:t xml:space="preserve"> analizat punctele</w:t>
                            </w:r>
                            <w:r w:rsidR="005E3BE4">
                              <w:rPr>
                                <w:rFonts w:ascii="Arial Narrow" w:hAnsi="Arial Narrow"/>
                                <w:b/>
                                <w:noProof/>
                                <w:sz w:val="18"/>
                                <w:szCs w:val="18"/>
                              </w:rPr>
                              <w:t xml:space="preserve"> de vedere </w:t>
                            </w:r>
                            <w:r w:rsidR="005E3BE4" w:rsidRPr="008D7F9C">
                              <w:rPr>
                                <w:rFonts w:ascii="Arial Narrow" w:hAnsi="Arial Narrow"/>
                                <w:b/>
                                <w:noProof/>
                                <w:sz w:val="18"/>
                                <w:szCs w:val="18"/>
                              </w:rPr>
                              <w:t xml:space="preserve"> DLDC privind:</w:t>
                            </w:r>
                          </w:p>
                          <w:p w:rsidR="005E3BE4" w:rsidRPr="008D7F9C" w:rsidRDefault="005E3BE4" w:rsidP="00A60247">
                            <w:pPr>
                              <w:pStyle w:val="ListParagraph"/>
                              <w:numPr>
                                <w:ilvl w:val="0"/>
                                <w:numId w:val="28"/>
                              </w:numPr>
                              <w:tabs>
                                <w:tab w:val="left" w:pos="142"/>
                                <w:tab w:val="left" w:pos="284"/>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 xml:space="preserve">intrarea în vigoare a Legii nr. 151/2015 privind procedura insolvenţei persoanelor fizice </w:t>
                            </w:r>
                          </w:p>
                          <w:p w:rsidR="005E3BE4" w:rsidRPr="008D7F9C" w:rsidRDefault="005E3BE4" w:rsidP="00A60247">
                            <w:pPr>
                              <w:pStyle w:val="ListParagraph"/>
                              <w:numPr>
                                <w:ilvl w:val="0"/>
                                <w:numId w:val="28"/>
                              </w:numPr>
                              <w:tabs>
                                <w:tab w:val="left" w:pos="142"/>
                                <w:tab w:val="left" w:pos="284"/>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solicitarea PCA Bucureşti de modificare    a    ordinului comun al ministrului justiţiei şi a mini</w:t>
                            </w:r>
                            <w:r w:rsidR="00A60247">
                              <w:rPr>
                                <w:rFonts w:ascii="Arial Narrow" w:hAnsi="Arial Narrow"/>
                                <w:noProof/>
                                <w:sz w:val="18"/>
                                <w:szCs w:val="18"/>
                              </w:rPr>
                              <w:t>strului sănătăţii publice   nr.</w:t>
                            </w:r>
                            <w:r w:rsidRPr="008D7F9C">
                              <w:rPr>
                                <w:rFonts w:ascii="Arial Narrow" w:hAnsi="Arial Narrow"/>
                                <w:noProof/>
                                <w:sz w:val="18"/>
                                <w:szCs w:val="18"/>
                              </w:rPr>
                              <w:t>II78/C/1031/2007.</w:t>
                            </w:r>
                          </w:p>
                          <w:p w:rsidR="005E3BE4" w:rsidRPr="008D7F9C" w:rsidRDefault="005E3BE4" w:rsidP="00A60247">
                            <w:pPr>
                              <w:pStyle w:val="ListParagraph"/>
                              <w:numPr>
                                <w:ilvl w:val="0"/>
                                <w:numId w:val="29"/>
                              </w:numPr>
                              <w:tabs>
                                <w:tab w:val="left" w:pos="142"/>
                                <w:tab w:val="left" w:pos="284"/>
                              </w:tabs>
                              <w:autoSpaceDE w:val="0"/>
                              <w:autoSpaceDN w:val="0"/>
                              <w:adjustRightInd w:val="0"/>
                              <w:spacing w:before="10" w:after="0" w:line="240" w:lineRule="exact"/>
                              <w:ind w:left="0" w:firstLine="0"/>
                              <w:jc w:val="both"/>
                              <w:rPr>
                                <w:rFonts w:ascii="Arial Narrow" w:hAnsi="Arial Narrow"/>
                                <w:noProof/>
                                <w:sz w:val="18"/>
                                <w:szCs w:val="18"/>
                              </w:rPr>
                            </w:pPr>
                            <w:r w:rsidRPr="008D7F9C">
                              <w:rPr>
                                <w:rFonts w:ascii="Arial Narrow" w:hAnsi="Arial Narrow"/>
                                <w:noProof/>
                                <w:sz w:val="18"/>
                                <w:szCs w:val="18"/>
                              </w:rPr>
                              <w:t xml:space="preserve">propunerile de modificare şi completare a Legii nr. 544/2001 privind liberul acces la informaţii de interes public </w:t>
                            </w:r>
                            <w:r w:rsidR="00A77F2B">
                              <w:rPr>
                                <w:rFonts w:ascii="Arial Narrow" w:hAnsi="Arial Narrow"/>
                                <w:noProof/>
                                <w:sz w:val="18"/>
                                <w:szCs w:val="18"/>
                              </w:rPr>
                              <w:t>.</w:t>
                            </w:r>
                          </w:p>
                          <w:p w:rsidR="005E3BE4" w:rsidRPr="00296291" w:rsidRDefault="005E3BE4" w:rsidP="00125630">
                            <w:pPr>
                              <w:spacing w:after="0" w:line="240" w:lineRule="auto"/>
                              <w:rPr>
                                <w:rFonts w:ascii="Arial Narrow" w:hAnsi="Arial Narrow"/>
                                <w:noProof/>
                                <w:color w:val="FF0000"/>
                                <w:sz w:val="18"/>
                                <w:szCs w:val="18"/>
                              </w:rPr>
                            </w:pPr>
                          </w:p>
                          <w:p w:rsidR="005E3BE4" w:rsidRPr="00296291" w:rsidRDefault="005E3BE4" w:rsidP="00125630">
                            <w:pPr>
                              <w:spacing w:after="0" w:line="240" w:lineRule="auto"/>
                              <w:rPr>
                                <w:rFonts w:ascii="Arial Narrow" w:eastAsia="Times New Roman" w:hAnsi="Arial Narrow" w:cs="Tahoma"/>
                                <w:noProof/>
                                <w:vanish/>
                                <w:color w:val="FF0000"/>
                                <w:sz w:val="18"/>
                                <w:szCs w:val="18"/>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1" type="#_x0000_t202" alt="Description: Narrow horizontal" style="position:absolute;margin-left:0;margin-top:44.6pt;width:200.8pt;height:795.5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" fillcolor="#c6d9f1" strokecolor="#eeece1">
                <v:fill rotate="t" angle="180" colors="0 #c6d9f1;.5 #c6d9f1;1 white" focus="100%" type="gradient"/>
                <v:shadow on="t" color="black" opacity="24903f" obscured="t" origin=",.5" offset="0,.55556mm"/>
                <v:textbox inset="2mm,1mm,2mm,1mm">
                  <w:txbxContent>
                    <w:p w:rsidR="005E3BE4" w:rsidRPr="00296291" w:rsidRDefault="005E3BE4" w:rsidP="00296291">
                      <w:pPr>
                        <w:shd w:val="clear" w:color="auto" w:fill="00B0F0"/>
                        <w:spacing w:after="0" w:line="240" w:lineRule="auto"/>
                        <w:jc w:val="center"/>
                        <w:rPr>
                          <w:rFonts w:ascii="Arial Narrow" w:hAnsi="Arial Narrow" w:cs="Arial"/>
                          <w:b/>
                          <w:i/>
                          <w:noProof/>
                          <w:szCs w:val="24"/>
                        </w:rPr>
                      </w:pPr>
                      <w:r w:rsidRPr="005D52D2">
                        <w:rPr>
                          <w:rFonts w:ascii="Arial Narrow" w:hAnsi="Arial Narrow" w:cs="Arial"/>
                          <w:b/>
                          <w:szCs w:val="24"/>
                        </w:rPr>
                        <w:t xml:space="preserve">Comisia nr.1 </w:t>
                      </w:r>
                      <w:r w:rsidRPr="005D52D2">
                        <w:rPr>
                          <w:rFonts w:ascii="Arial Narrow" w:hAnsi="Arial Narrow" w:cs="Arial"/>
                          <w:b/>
                          <w:noProof/>
                          <w:szCs w:val="24"/>
                        </w:rPr>
                        <w:t xml:space="preserve">- </w:t>
                      </w:r>
                      <w:r w:rsidRPr="005D52D2">
                        <w:rPr>
                          <w:rFonts w:ascii="Arial Narrow" w:hAnsi="Arial Narrow" w:cs="Arial"/>
                          <w:b/>
                          <w:i/>
                          <w:noProof/>
                          <w:szCs w:val="24"/>
                        </w:rPr>
                        <w:t>Legislaţie ş</w:t>
                      </w:r>
                      <w:r>
                        <w:rPr>
                          <w:rFonts w:ascii="Arial Narrow" w:hAnsi="Arial Narrow" w:cs="Arial"/>
                          <w:b/>
                          <w:i/>
                          <w:noProof/>
                          <w:szCs w:val="24"/>
                        </w:rPr>
                        <w:t>i cooperare interinstituţională</w:t>
                      </w:r>
                    </w:p>
                    <w:p w:rsidR="005E3BE4" w:rsidRPr="0029111F" w:rsidRDefault="005E3BE4" w:rsidP="00296291">
                      <w:pPr>
                        <w:spacing w:after="0" w:line="240" w:lineRule="auto"/>
                        <w:jc w:val="both"/>
                        <w:rPr>
                          <w:rFonts w:ascii="Arial Narrow" w:hAnsi="Arial Narrow"/>
                          <w:noProof/>
                          <w:sz w:val="20"/>
                          <w:szCs w:val="20"/>
                        </w:rPr>
                      </w:pPr>
                      <w:r w:rsidRPr="00296291">
                        <w:rPr>
                          <w:rFonts w:ascii="Arial Narrow" w:hAnsi="Arial Narrow"/>
                          <w:b/>
                          <w:noProof/>
                          <w:sz w:val="20"/>
                          <w:szCs w:val="20"/>
                        </w:rPr>
                        <w:t>În perioada de referinţă, Comisia:</w:t>
                      </w:r>
                      <w:r>
                        <w:rPr>
                          <w:rFonts w:ascii="Arial Narrow" w:hAnsi="Arial Narrow"/>
                          <w:noProof/>
                          <w:sz w:val="20"/>
                          <w:szCs w:val="20"/>
                        </w:rPr>
                        <w:t xml:space="preserve"> </w:t>
                      </w:r>
                    </w:p>
                    <w:p w:rsidR="005E3BE4" w:rsidRPr="008D7F9C" w:rsidRDefault="005E3BE4" w:rsidP="00A60247">
                      <w:pPr>
                        <w:pStyle w:val="ListParagraph"/>
                        <w:numPr>
                          <w:ilvl w:val="0"/>
                          <w:numId w:val="30"/>
                        </w:numPr>
                        <w:tabs>
                          <w:tab w:val="left" w:pos="142"/>
                          <w:tab w:val="left" w:pos="284"/>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b/>
                          <w:noProof/>
                          <w:sz w:val="18"/>
                          <w:szCs w:val="18"/>
                        </w:rPr>
                        <w:t>şi-a însuşit Notele DLDC referitoare la:</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propunerea de Regulament privind instituirea Parchetului European</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comunicarea demersurilor întreprinse de C.S.M. în perioada august</w:t>
                      </w:r>
                      <w:r w:rsidR="00E14CCE">
                        <w:rPr>
                          <w:rFonts w:ascii="Arial Narrow" w:hAnsi="Arial Narrow"/>
                          <w:noProof/>
                          <w:sz w:val="18"/>
                          <w:szCs w:val="18"/>
                        </w:rPr>
                        <w:t xml:space="preserve"> </w:t>
                      </w:r>
                      <w:r w:rsidRPr="008D7F9C">
                        <w:rPr>
                          <w:rFonts w:ascii="Arial Narrow" w:hAnsi="Arial Narrow"/>
                          <w:noProof/>
                          <w:sz w:val="18"/>
                          <w:szCs w:val="18"/>
                        </w:rPr>
                        <w:t xml:space="preserve"> 2016 şi până în prezent pentru aducerea la îndeplinire </w:t>
                      </w:r>
                      <w:r w:rsidR="00E14CCE">
                        <w:rPr>
                          <w:rFonts w:ascii="Arial Narrow" w:hAnsi="Arial Narrow"/>
                          <w:noProof/>
                          <w:sz w:val="18"/>
                          <w:szCs w:val="18"/>
                        </w:rPr>
                        <w:t>a obiectivelor stabilite prin H</w:t>
                      </w:r>
                      <w:r w:rsidRPr="008D7F9C">
                        <w:rPr>
                          <w:rFonts w:ascii="Arial Narrow" w:hAnsi="Arial Narrow"/>
                          <w:noProof/>
                          <w:sz w:val="18"/>
                          <w:szCs w:val="18"/>
                        </w:rPr>
                        <w:t>.G. nr. 1156/2012</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propunerile de modificare a normelor de competenţă în materia restituirii. în natură sau prin echivalent, a imobilelor preluate în mod abuziv în perioada regimului comunist din România, prevăzute de art. 35 alin. (1) din Legea nr. 165/2013</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condiţiile de acces la informaţii clasificate stabilite conform art. 7 alin. (alin.4) şi art. 36 alin. (3) din Legea nr. 182/2002</w:t>
                      </w:r>
                      <w:r w:rsidR="00A60247">
                        <w:rPr>
                          <w:rFonts w:ascii="Arial Narrow" w:hAnsi="Arial Narrow"/>
                          <w:noProof/>
                          <w:sz w:val="18"/>
                          <w:szCs w:val="18"/>
                        </w:rPr>
                        <w:t>,</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imposibilitatea redactării hotărârilor judecătoreşti pronunţate de către un judecător pensionat  şi a decis sesizarea ministrului justiţiei   cu   privire   la   necesitatea modificării C</w:t>
                      </w:r>
                      <w:r w:rsidR="00E14CCE">
                        <w:rPr>
                          <w:rFonts w:ascii="Arial Narrow" w:hAnsi="Arial Narrow"/>
                          <w:noProof/>
                          <w:sz w:val="18"/>
                          <w:szCs w:val="18"/>
                        </w:rPr>
                        <w:t>pc</w:t>
                      </w:r>
                      <w:r w:rsidRPr="008D7F9C">
                        <w:rPr>
                          <w:rFonts w:ascii="Arial Narrow" w:hAnsi="Arial Narrow"/>
                          <w:noProof/>
                          <w:sz w:val="18"/>
                          <w:szCs w:val="18"/>
                        </w:rPr>
                        <w:t xml:space="preserve"> </w:t>
                      </w:r>
                      <w:r w:rsidR="00A60247">
                        <w:rPr>
                          <w:rFonts w:ascii="Arial Narrow" w:hAnsi="Arial Narrow"/>
                          <w:noProof/>
                          <w:sz w:val="18"/>
                          <w:szCs w:val="18"/>
                        </w:rPr>
                        <w:t>şi</w:t>
                      </w:r>
                      <w:r w:rsidR="00E14CCE">
                        <w:rPr>
                          <w:rFonts w:ascii="Arial Narrow" w:hAnsi="Arial Narrow"/>
                          <w:noProof/>
                          <w:sz w:val="18"/>
                          <w:szCs w:val="18"/>
                        </w:rPr>
                        <w:t xml:space="preserve"> Cpp</w:t>
                      </w:r>
                      <w:r w:rsidR="00A60247">
                        <w:rPr>
                          <w:rFonts w:ascii="Arial Narrow" w:hAnsi="Arial Narrow"/>
                          <w:noProof/>
                          <w:sz w:val="18"/>
                          <w:szCs w:val="18"/>
                        </w:rPr>
                        <w:t>,</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 xml:space="preserve"> identificarea unor soluţii pentru desfăşurarea judecăţii cauzelor cu un număr foarte mare de părţi</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noProof/>
                          <w:sz w:val="18"/>
                          <w:szCs w:val="18"/>
                        </w:rPr>
                        <w:t>solicitarea Asociaţiei Victimelor Accidentelor de Circulaţie de modificare a O.U.G. nr. 80/2013 privind taxele judiciare de timbru</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iniţiativa Estoniei de înfiinţare a unei instituţii internaţionale speciale pentru investigarea crimelor comuniste, apreciind ca oportună înfiinţarea unui organism internaţional de experţi cu obiectivele menţionate</w:t>
                      </w:r>
                      <w:r w:rsidR="00A60247">
                        <w:rPr>
                          <w:rFonts w:ascii="Arial Narrow" w:hAnsi="Arial Narrow"/>
                          <w:noProof/>
                          <w:sz w:val="18"/>
                          <w:szCs w:val="18"/>
                        </w:rPr>
                        <w:t>,</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solicitarea PICCJ referitoare la modul de înregistrare a cererilor de studiu sau de eliberare de copii ale soluţiilor ori actelor de urmărire sau a cererilor prin care se solicită informaţii privind dosarele penale</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imunitatea de jurisdicţie a statelor în temeiul Convenţiei de la Viena din 1961 cu privire la   relaţiile   diplomatice</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5"/>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proiectul Legii pentru modificarea şi completarea Legii nr. 302/2004 privind cooperarea judiciară internaţională în materie penală, cu unele observaţii</w:t>
                      </w:r>
                      <w:r w:rsidR="00A60247">
                        <w:rPr>
                          <w:rFonts w:ascii="Arial Narrow" w:hAnsi="Arial Narrow"/>
                          <w:noProof/>
                          <w:sz w:val="18"/>
                          <w:szCs w:val="18"/>
                        </w:rPr>
                        <w:t>,</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proiectul de Lege pentru modificarea şi completarea Legii nr. 105/2012 privind detaşarea experţilor naţionali la instituţiile şi organismele Uniunii Europene</w:t>
                      </w:r>
                      <w:r w:rsidR="00A60247">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unele aspecte privind activitatea membrilor CSM</w:t>
                      </w:r>
                      <w:r w:rsidR="00A60247">
                        <w:rPr>
                          <w:rFonts w:ascii="Arial Narrow" w:hAnsi="Arial Narrow"/>
                          <w:noProof/>
                          <w:sz w:val="18"/>
                          <w:szCs w:val="18"/>
                        </w:rPr>
                        <w:t>,</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solicitarea de interpretare a prevederilor art. 78 din Ghidul privind relaţia dintre sistemul jud</w:t>
                      </w:r>
                      <w:r w:rsidR="00A60247">
                        <w:rPr>
                          <w:rFonts w:ascii="Arial Narrow" w:hAnsi="Arial Narrow"/>
                          <w:noProof/>
                          <w:sz w:val="18"/>
                          <w:szCs w:val="18"/>
                        </w:rPr>
                        <w:t>iciar din România şi mass-media,</w:t>
                      </w:r>
                    </w:p>
                    <w:p w:rsidR="005E3BE4" w:rsidRPr="008D7F9C"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proiectul de Lege pentru modificarea şi completarea Legii nr. 217/2003 pentru prevenirea şi c</w:t>
                      </w:r>
                      <w:r w:rsidR="00A60247">
                        <w:rPr>
                          <w:rFonts w:ascii="Arial Narrow" w:hAnsi="Arial Narrow"/>
                          <w:noProof/>
                          <w:sz w:val="18"/>
                          <w:szCs w:val="18"/>
                        </w:rPr>
                        <w:t>ombaterea violenţei în familie.</w:t>
                      </w:r>
                    </w:p>
                    <w:p w:rsidR="005E3BE4" w:rsidRPr="008D7F9C" w:rsidRDefault="005E3BE4" w:rsidP="00A60247">
                      <w:pPr>
                        <w:pStyle w:val="ListParagraph"/>
                        <w:numPr>
                          <w:ilvl w:val="0"/>
                          <w:numId w:val="31"/>
                        </w:numPr>
                        <w:tabs>
                          <w:tab w:val="left" w:pos="142"/>
                          <w:tab w:val="left" w:pos="284"/>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b/>
                          <w:noProof/>
                          <w:sz w:val="18"/>
                          <w:szCs w:val="18"/>
                        </w:rPr>
                        <w:t>a luat act de:</w:t>
                      </w:r>
                      <w:r w:rsidRPr="008D7F9C">
                        <w:rPr>
                          <w:rFonts w:ascii="Arial Narrow" w:hAnsi="Arial Narrow"/>
                          <w:noProof/>
                          <w:sz w:val="18"/>
                          <w:szCs w:val="18"/>
                        </w:rPr>
                        <w:t xml:space="preserve"> </w:t>
                      </w:r>
                    </w:p>
                    <w:p w:rsidR="005E3BE4" w:rsidRPr="004854B2" w:rsidRDefault="005E3BE4" w:rsidP="00A60247">
                      <w:pPr>
                        <w:pStyle w:val="ListParagraph"/>
                        <w:numPr>
                          <w:ilvl w:val="0"/>
                          <w:numId w:val="27"/>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4854B2">
                        <w:rPr>
                          <w:rFonts w:ascii="Arial Narrow" w:hAnsi="Arial Narrow"/>
                          <w:noProof/>
                          <w:sz w:val="18"/>
                          <w:szCs w:val="18"/>
                        </w:rPr>
                        <w:t>conţinutul notei Nota DLDC de informare cu privire la Grupul de lucru pentru analizarea propunerilor de modificare şi completare a Nomenclator</w:t>
                      </w:r>
                      <w:r w:rsidR="004854B2">
                        <w:rPr>
                          <w:rFonts w:ascii="Arial Narrow" w:hAnsi="Arial Narrow"/>
                          <w:noProof/>
                          <w:sz w:val="18"/>
                          <w:szCs w:val="18"/>
                        </w:rPr>
                        <w:t xml:space="preserve">ului arhivistic al dosarelor şi </w:t>
                      </w:r>
                      <w:r w:rsidRPr="004854B2">
                        <w:rPr>
                          <w:rFonts w:ascii="Arial Narrow" w:hAnsi="Arial Narrow"/>
                          <w:noProof/>
                          <w:sz w:val="18"/>
                          <w:szCs w:val="18"/>
                        </w:rPr>
                        <w:t>materialelor</w:t>
                      </w:r>
                      <w:r w:rsidR="00DB647B" w:rsidRPr="004854B2">
                        <w:rPr>
                          <w:rFonts w:ascii="Arial Narrow" w:hAnsi="Arial Narrow"/>
                          <w:noProof/>
                          <w:sz w:val="18"/>
                          <w:szCs w:val="18"/>
                        </w:rPr>
                        <w:t xml:space="preserve"> </w:t>
                      </w:r>
                      <w:r w:rsidR="004854B2">
                        <w:rPr>
                          <w:rFonts w:ascii="Arial Narrow" w:hAnsi="Arial Narrow" w:cs="Tahoma"/>
                          <w:sz w:val="18"/>
                          <w:szCs w:val="18"/>
                        </w:rPr>
                        <w:t xml:space="preserve">păstrate la </w:t>
                      </w:r>
                      <w:proofErr w:type="spellStart"/>
                      <w:r w:rsidR="004854B2">
                        <w:rPr>
                          <w:rFonts w:ascii="Arial Narrow" w:hAnsi="Arial Narrow" w:cs="Tahoma"/>
                          <w:sz w:val="18"/>
                          <w:szCs w:val="18"/>
                        </w:rPr>
                        <w:t>instanţele</w:t>
                      </w:r>
                      <w:proofErr w:type="spellEnd"/>
                      <w:r w:rsidR="004854B2">
                        <w:rPr>
                          <w:rFonts w:ascii="Arial Narrow" w:hAnsi="Arial Narrow" w:cs="Tahoma"/>
                          <w:sz w:val="18"/>
                          <w:szCs w:val="18"/>
                        </w:rPr>
                        <w:t xml:space="preserve"> </w:t>
                      </w:r>
                      <w:proofErr w:type="spellStart"/>
                      <w:r w:rsidR="004854B2">
                        <w:rPr>
                          <w:rFonts w:ascii="Arial Narrow" w:hAnsi="Arial Narrow" w:cs="Tahoma"/>
                          <w:sz w:val="18"/>
                          <w:szCs w:val="18"/>
                        </w:rPr>
                        <w:t>judecătoreş</w:t>
                      </w:r>
                      <w:r w:rsidR="00DB647B" w:rsidRPr="004854B2">
                        <w:rPr>
                          <w:rFonts w:ascii="Arial Narrow" w:hAnsi="Arial Narrow" w:cs="Tahoma"/>
                          <w:sz w:val="18"/>
                          <w:szCs w:val="18"/>
                        </w:rPr>
                        <w:t>ti</w:t>
                      </w:r>
                      <w:proofErr w:type="spellEnd"/>
                      <w:r w:rsidR="004854B2">
                        <w:rPr>
                          <w:rFonts w:ascii="Arial Narrow" w:hAnsi="Arial Narrow" w:cs="Tahoma"/>
                          <w:sz w:val="18"/>
                          <w:szCs w:val="18"/>
                        </w:rPr>
                        <w:t>,</w:t>
                      </w:r>
                      <w:r w:rsidRPr="004854B2">
                        <w:rPr>
                          <w:rFonts w:ascii="Arial Narrow" w:hAnsi="Arial Narrow"/>
                          <w:noProof/>
                          <w:sz w:val="18"/>
                          <w:szCs w:val="18"/>
                        </w:rPr>
                        <w:t xml:space="preserve"> </w:t>
                      </w:r>
                    </w:p>
                    <w:p w:rsidR="005E3BE4" w:rsidRPr="008D7F9C" w:rsidRDefault="005E3BE4" w:rsidP="00A60247">
                      <w:pPr>
                        <w:pStyle w:val="ListParagraph"/>
                        <w:numPr>
                          <w:ilvl w:val="0"/>
                          <w:numId w:val="27"/>
                        </w:numPr>
                        <w:tabs>
                          <w:tab w:val="left" w:pos="142"/>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noProof/>
                          <w:sz w:val="18"/>
                          <w:szCs w:val="18"/>
                        </w:rPr>
                        <w:t>conţinutul notei Notă de informare cu privire la Grupul de lucru pentru implementarea Strategiei Naţionale Anticorupţie</w:t>
                      </w:r>
                      <w:r w:rsidR="004854B2">
                        <w:rPr>
                          <w:rFonts w:ascii="Arial Narrow" w:hAnsi="Arial Narrow"/>
                          <w:noProof/>
                          <w:sz w:val="18"/>
                          <w:szCs w:val="18"/>
                        </w:rPr>
                        <w:t>.</w:t>
                      </w:r>
                      <w:r w:rsidRPr="008D7F9C">
                        <w:rPr>
                          <w:rFonts w:ascii="Arial Narrow" w:hAnsi="Arial Narrow"/>
                          <w:noProof/>
                          <w:sz w:val="18"/>
                          <w:szCs w:val="18"/>
                        </w:rPr>
                        <w:t xml:space="preserve"> </w:t>
                      </w:r>
                    </w:p>
                    <w:p w:rsidR="005E3BE4" w:rsidRPr="008D7F9C" w:rsidRDefault="005E3BE4" w:rsidP="00A60247">
                      <w:pPr>
                        <w:pStyle w:val="ListParagraph"/>
                        <w:numPr>
                          <w:ilvl w:val="0"/>
                          <w:numId w:val="32"/>
                        </w:numPr>
                        <w:tabs>
                          <w:tab w:val="left" w:pos="142"/>
                          <w:tab w:val="left" w:pos="284"/>
                        </w:tabs>
                        <w:autoSpaceDE w:val="0"/>
                        <w:autoSpaceDN w:val="0"/>
                        <w:adjustRightInd w:val="0"/>
                        <w:spacing w:after="0" w:line="240" w:lineRule="auto"/>
                        <w:ind w:left="0" w:firstLine="0"/>
                        <w:jc w:val="both"/>
                        <w:rPr>
                          <w:rFonts w:ascii="Arial Narrow" w:hAnsi="Arial Narrow"/>
                          <w:b/>
                          <w:noProof/>
                          <w:sz w:val="18"/>
                          <w:szCs w:val="18"/>
                        </w:rPr>
                      </w:pPr>
                      <w:r w:rsidRPr="008D7F9C">
                        <w:rPr>
                          <w:rFonts w:ascii="Arial Narrow" w:hAnsi="Arial Narrow"/>
                          <w:b/>
                          <w:noProof/>
                          <w:sz w:val="18"/>
                          <w:szCs w:val="18"/>
                        </w:rPr>
                        <w:t>a dispus:</w:t>
                      </w:r>
                    </w:p>
                    <w:p w:rsidR="00DB647B" w:rsidRPr="004854B2" w:rsidRDefault="005E3BE4" w:rsidP="00A60247">
                      <w:pPr>
                        <w:pStyle w:val="ListParagraph"/>
                        <w:numPr>
                          <w:ilvl w:val="0"/>
                          <w:numId w:val="26"/>
                        </w:numPr>
                        <w:tabs>
                          <w:tab w:val="left" w:pos="142"/>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 xml:space="preserve">publicarea pe site-ul C.S.M. doar a soluţiilor adoptate de Plen.Totodată, Comisia a decis ca judecătorii şi procurorii să aibă acces la notele şi punctele de vedere ale direcţiilor, anonimizate, care vor fi supuse analizei în şedinţele plenului şi secţiilor, prin intermediul sistemului electronic „EMAP", în baza ID-ului şi parolei deja deţinute. </w:t>
                      </w:r>
                    </w:p>
                    <w:p w:rsidR="005E3BE4" w:rsidRPr="008D7F9C" w:rsidRDefault="00A77F2B" w:rsidP="00A60247">
                      <w:pPr>
                        <w:pStyle w:val="ListParagraph"/>
                        <w:numPr>
                          <w:ilvl w:val="0"/>
                          <w:numId w:val="33"/>
                        </w:numPr>
                        <w:tabs>
                          <w:tab w:val="left" w:pos="142"/>
                          <w:tab w:val="left" w:pos="284"/>
                        </w:tabs>
                        <w:autoSpaceDE w:val="0"/>
                        <w:autoSpaceDN w:val="0"/>
                        <w:adjustRightInd w:val="0"/>
                        <w:spacing w:after="0" w:line="240" w:lineRule="auto"/>
                        <w:ind w:left="0" w:firstLine="0"/>
                        <w:jc w:val="both"/>
                        <w:rPr>
                          <w:rFonts w:ascii="Arial Narrow" w:hAnsi="Arial Narrow"/>
                          <w:b/>
                          <w:noProof/>
                          <w:sz w:val="18"/>
                          <w:szCs w:val="18"/>
                          <w:lang w:val="en-US"/>
                        </w:rPr>
                      </w:pPr>
                      <w:r>
                        <w:rPr>
                          <w:rFonts w:ascii="Arial Narrow" w:hAnsi="Arial Narrow"/>
                          <w:b/>
                          <w:noProof/>
                          <w:sz w:val="18"/>
                          <w:szCs w:val="18"/>
                        </w:rPr>
                        <w:t>a</w:t>
                      </w:r>
                      <w:r w:rsidR="005E3BE4" w:rsidRPr="008D7F9C">
                        <w:rPr>
                          <w:rFonts w:ascii="Arial Narrow" w:hAnsi="Arial Narrow"/>
                          <w:b/>
                          <w:noProof/>
                          <w:sz w:val="18"/>
                          <w:szCs w:val="18"/>
                        </w:rPr>
                        <w:t xml:space="preserve"> analizat punctele</w:t>
                      </w:r>
                      <w:r w:rsidR="005E3BE4">
                        <w:rPr>
                          <w:rFonts w:ascii="Arial Narrow" w:hAnsi="Arial Narrow"/>
                          <w:b/>
                          <w:noProof/>
                          <w:sz w:val="18"/>
                          <w:szCs w:val="18"/>
                        </w:rPr>
                        <w:t xml:space="preserve"> de vedere </w:t>
                      </w:r>
                      <w:r w:rsidR="005E3BE4" w:rsidRPr="008D7F9C">
                        <w:rPr>
                          <w:rFonts w:ascii="Arial Narrow" w:hAnsi="Arial Narrow"/>
                          <w:b/>
                          <w:noProof/>
                          <w:sz w:val="18"/>
                          <w:szCs w:val="18"/>
                        </w:rPr>
                        <w:t xml:space="preserve"> DLDC privind:</w:t>
                      </w:r>
                    </w:p>
                    <w:p w:rsidR="005E3BE4" w:rsidRPr="008D7F9C" w:rsidRDefault="005E3BE4" w:rsidP="00A60247">
                      <w:pPr>
                        <w:pStyle w:val="ListParagraph"/>
                        <w:numPr>
                          <w:ilvl w:val="0"/>
                          <w:numId w:val="28"/>
                        </w:numPr>
                        <w:tabs>
                          <w:tab w:val="left" w:pos="142"/>
                          <w:tab w:val="left" w:pos="284"/>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 xml:space="preserve">intrarea în vigoare a Legii nr. 151/2015 privind procedura insolvenţei persoanelor fizice </w:t>
                      </w:r>
                    </w:p>
                    <w:p w:rsidR="005E3BE4" w:rsidRPr="008D7F9C" w:rsidRDefault="005E3BE4" w:rsidP="00A60247">
                      <w:pPr>
                        <w:pStyle w:val="ListParagraph"/>
                        <w:numPr>
                          <w:ilvl w:val="0"/>
                          <w:numId w:val="28"/>
                        </w:numPr>
                        <w:tabs>
                          <w:tab w:val="left" w:pos="142"/>
                          <w:tab w:val="left" w:pos="284"/>
                        </w:tabs>
                        <w:autoSpaceDE w:val="0"/>
                        <w:autoSpaceDN w:val="0"/>
                        <w:adjustRightInd w:val="0"/>
                        <w:spacing w:after="0" w:line="240" w:lineRule="auto"/>
                        <w:ind w:left="0" w:firstLine="0"/>
                        <w:jc w:val="both"/>
                        <w:rPr>
                          <w:rFonts w:ascii="Arial Narrow" w:hAnsi="Arial Narrow"/>
                          <w:noProof/>
                          <w:sz w:val="18"/>
                          <w:szCs w:val="18"/>
                        </w:rPr>
                      </w:pPr>
                      <w:r w:rsidRPr="008D7F9C">
                        <w:rPr>
                          <w:rFonts w:ascii="Arial Narrow" w:hAnsi="Arial Narrow"/>
                          <w:noProof/>
                          <w:sz w:val="18"/>
                          <w:szCs w:val="18"/>
                        </w:rPr>
                        <w:t>solicitarea PCA Bucureşti de modificare    a    ordinului comun al ministrului justiţiei şi a mini</w:t>
                      </w:r>
                      <w:r w:rsidR="00A60247">
                        <w:rPr>
                          <w:rFonts w:ascii="Arial Narrow" w:hAnsi="Arial Narrow"/>
                          <w:noProof/>
                          <w:sz w:val="18"/>
                          <w:szCs w:val="18"/>
                        </w:rPr>
                        <w:t>strului sănătăţii publice   nr.</w:t>
                      </w:r>
                      <w:r w:rsidRPr="008D7F9C">
                        <w:rPr>
                          <w:rFonts w:ascii="Arial Narrow" w:hAnsi="Arial Narrow"/>
                          <w:noProof/>
                          <w:sz w:val="18"/>
                          <w:szCs w:val="18"/>
                        </w:rPr>
                        <w:t>II78/C/1031/2007.</w:t>
                      </w:r>
                    </w:p>
                    <w:p w:rsidR="005E3BE4" w:rsidRPr="008D7F9C" w:rsidRDefault="005E3BE4" w:rsidP="00A60247">
                      <w:pPr>
                        <w:pStyle w:val="ListParagraph"/>
                        <w:numPr>
                          <w:ilvl w:val="0"/>
                          <w:numId w:val="29"/>
                        </w:numPr>
                        <w:tabs>
                          <w:tab w:val="left" w:pos="142"/>
                          <w:tab w:val="left" w:pos="284"/>
                        </w:tabs>
                        <w:autoSpaceDE w:val="0"/>
                        <w:autoSpaceDN w:val="0"/>
                        <w:adjustRightInd w:val="0"/>
                        <w:spacing w:before="10" w:after="0" w:line="240" w:lineRule="exact"/>
                        <w:ind w:left="0" w:firstLine="0"/>
                        <w:jc w:val="both"/>
                        <w:rPr>
                          <w:rFonts w:ascii="Arial Narrow" w:hAnsi="Arial Narrow"/>
                          <w:noProof/>
                          <w:sz w:val="18"/>
                          <w:szCs w:val="18"/>
                        </w:rPr>
                      </w:pPr>
                      <w:r w:rsidRPr="008D7F9C">
                        <w:rPr>
                          <w:rFonts w:ascii="Arial Narrow" w:hAnsi="Arial Narrow"/>
                          <w:noProof/>
                          <w:sz w:val="18"/>
                          <w:szCs w:val="18"/>
                        </w:rPr>
                        <w:t xml:space="preserve">propunerile de modificare şi completare a Legii nr. 544/2001 privind liberul acces la informaţii de interes public </w:t>
                      </w:r>
                      <w:r w:rsidR="00A77F2B">
                        <w:rPr>
                          <w:rFonts w:ascii="Arial Narrow" w:hAnsi="Arial Narrow"/>
                          <w:noProof/>
                          <w:sz w:val="18"/>
                          <w:szCs w:val="18"/>
                        </w:rPr>
                        <w:t>.</w:t>
                      </w:r>
                    </w:p>
                    <w:p w:rsidR="005E3BE4" w:rsidRPr="00296291" w:rsidRDefault="005E3BE4" w:rsidP="00125630">
                      <w:pPr>
                        <w:spacing w:after="0" w:line="240" w:lineRule="auto"/>
                        <w:rPr>
                          <w:rFonts w:ascii="Arial Narrow" w:hAnsi="Arial Narrow"/>
                          <w:noProof/>
                          <w:color w:val="FF0000"/>
                          <w:sz w:val="18"/>
                          <w:szCs w:val="18"/>
                        </w:rPr>
                      </w:pPr>
                    </w:p>
                    <w:p w:rsidR="005E3BE4" w:rsidRPr="00296291" w:rsidRDefault="005E3BE4" w:rsidP="00125630">
                      <w:pPr>
                        <w:spacing w:after="0" w:line="240" w:lineRule="auto"/>
                        <w:rPr>
                          <w:rFonts w:ascii="Arial Narrow" w:eastAsia="Times New Roman" w:hAnsi="Arial Narrow" w:cs="Tahoma"/>
                          <w:noProof/>
                          <w:vanish/>
                          <w:color w:val="FF0000"/>
                          <w:sz w:val="18"/>
                          <w:szCs w:val="18"/>
                          <w:lang w:eastAsia="en-US"/>
                        </w:rPr>
                      </w:pPr>
                    </w:p>
                  </w:txbxContent>
                </v:textbox>
                <w10:wrap type="square" anchorx="page" anchory="margin"/>
              </v:shape>
            </w:pict>
          </mc:Fallback>
        </mc:AlternateContent>
      </w:r>
      <w:r w:rsidR="001712CA">
        <w:rPr>
          <w:noProof/>
          <w:lang w:val="en-US" w:eastAsia="en-US"/>
        </w:rPr>
        <mc:AlternateContent>
          <mc:Choice Requires="wpg">
            <w:drawing>
              <wp:anchor distT="0" distB="0" distL="114300" distR="114300" simplePos="0" relativeHeight="251649536" behindDoc="0" locked="0" layoutInCell="1" allowOverlap="1">
                <wp:simplePos x="0" y="0"/>
                <wp:positionH relativeFrom="column">
                  <wp:posOffset>-47625</wp:posOffset>
                </wp:positionH>
                <wp:positionV relativeFrom="paragraph">
                  <wp:posOffset>9525</wp:posOffset>
                </wp:positionV>
                <wp:extent cx="7629525" cy="558800"/>
                <wp:effectExtent l="0" t="0" r="9525" b="0"/>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9525" cy="558800"/>
                          <a:chOff x="0" y="0"/>
                          <a:chExt cx="11905" cy="880"/>
                        </a:xfrm>
                      </wpg:grpSpPr>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4"/>
                          <pic:cNvPicPr>
                            <a:picLocks noChangeAspect="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99294B">
                              <w:pPr>
                                <w:spacing w:after="0"/>
                                <w:rPr>
                                  <w:b/>
                                  <w:color w:val="595959"/>
                                  <w:sz w:val="6"/>
                                  <w:szCs w:val="6"/>
                                </w:rPr>
                              </w:pPr>
                              <w:r>
                                <w:rPr>
                                  <w:b/>
                                  <w:color w:val="595959"/>
                                  <w:sz w:val="28"/>
                                  <w:szCs w:val="28"/>
                                </w:rPr>
                                <w:t xml:space="preserve">     </w:t>
                              </w:r>
                            </w:p>
                            <w:p w:rsidR="005E3BE4" w:rsidRPr="00F274FC" w:rsidRDefault="005E3BE4" w:rsidP="0099294B">
                              <w:pPr>
                                <w:spacing w:after="0"/>
                                <w:rPr>
                                  <w:b/>
                                  <w:color w:val="595959"/>
                                  <w:sz w:val="26"/>
                                  <w:szCs w:val="26"/>
                                </w:rPr>
                              </w:pPr>
                              <w:r w:rsidRPr="00F274FC">
                                <w:rPr>
                                  <w:b/>
                                  <w:color w:val="595959"/>
                                  <w:sz w:val="26"/>
                                  <w:szCs w:val="26"/>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p>
                            <w:p w:rsidR="005E3BE4" w:rsidRDefault="005E3BE4" w:rsidP="0008099E">
                              <w:pPr>
                                <w:spacing w:after="0"/>
                                <w:rPr>
                                  <w:b/>
                                  <w:color w:val="595959"/>
                                  <w:sz w:val="28"/>
                                  <w:szCs w:val="28"/>
                                  <w:lang w:val="fr-FR"/>
                                </w:rPr>
                              </w:pPr>
                              <w:r>
                                <w:rPr>
                                  <w:b/>
                                  <w:color w:val="595959"/>
                                  <w:sz w:val="26"/>
                                  <w:szCs w:val="26"/>
                                </w:rPr>
                                <w:t>Nr. 3 (47)/2017, 1.05-30.06.2017</w:t>
                              </w:r>
                            </w:p>
                            <w:p w:rsidR="005E3BE4" w:rsidRPr="00F274FC" w:rsidRDefault="005E3BE4" w:rsidP="00333718">
                              <w:pPr>
                                <w:spacing w:after="0"/>
                                <w:rPr>
                                  <w:lang w:val="en-US"/>
                                </w:rPr>
                              </w:pPr>
                            </w:p>
                          </w:txbxContent>
                        </wps:txbx>
                        <wps:bodyPr rot="0" vert="horz" wrap="square" lIns="72000" tIns="0" rIns="0" bIns="0" anchor="t" anchorCtr="0" upright="1">
                          <a:noAutofit/>
                        </wps:bodyPr>
                      </wps:wsp>
                      <wps:wsp>
                        <wps:cNvPr id="34" name="Text Box 12"/>
                        <wps:cNvSpPr txBox="1">
                          <a:spLocks noChangeArrowheads="1"/>
                        </wps:cNvSpPr>
                        <wps:spPr bwMode="auto">
                          <a:xfrm>
                            <a:off x="7133" y="0"/>
                            <a:ext cx="4771"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62" style="position:absolute;margin-left:-3.75pt;margin-top:.75pt;width:600.75pt;height:44pt;z-index:251649536"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YJAM/15ywAkKvxDFDf9gwGAAAADAAAAAQAAAACAAAADQAAAAEAAAAIAAAACwAA&#10;AAoAAAADAAAACQAAAAcAAA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">
                <v:shape id="Picture 5" o:spid="_x0000_s1063"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mSM3EAAAA2wAAAA8AAABkcnMvZG93bnJldi54bWxEj0FrwkAUhO9C/8PyCt50o4Vao6sUUbAH&#10;QZMe9PbIPpPQ7NuQ3cb137uFgsdhZr5hlutgGtFT52rLCibjBARxYXXNpYLvfDf6AOE8ssbGMim4&#10;k4P16mWwxFTbG5+oz3wpIoRdigoq79tUSldUZNCNbUscvavtDPoou1LqDm8Rbho5TZJ3abDmuFBh&#10;S5uKip/s1yi4zr7ueXbU28scw2FqdqE/y5NSw9fwuQDhKfhn+L+91wreJvD3Jf4A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mSM3EAAAA2wAAAA8AAAAAAAAAAAAAAAAA&#10;nwIAAGRycy9kb3ducmV2LnhtbFBLBQYAAAAABAAEAPcAAACQAwAAAAA=&#10;">
                  <v:imagedata r:id="rId8" o:title=""/>
                  <v:path arrowok="t"/>
                </v:shape>
                <v:shape id="Picture 4" o:spid="_x0000_s1064"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8AHPCAAAA2wAAAA8AAABkcnMvZG93bnJldi54bWxEj0GLwjAUhO8L/ofwBG9rqi4i1SgiLOxF&#10;dGs9eHs0z7bYvNQmtvXfm4UFj8PMfMOsNr2pREuNKy0rmIwjEMSZ1SXnCtLT9+cChPPIGivLpOBJ&#10;DjbrwccKY207/qU28bkIEHYxKii8r2MpXVaQQTe2NXHwrrYx6INscqkb7ALcVHIaRXNpsOSwUGBN&#10;u4KyW/IwCvb39NyVs6/DlY4JOT7WF2ovSo2G/XYJwlPv3+H/9o9WMJvC35fwA+T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PABzwgAAANsAAAAPAAAAAAAAAAAAAAAAAJ8C&#10;AABkcnMvZG93bnJldi54bWxQSwUGAAAAAAQABAD3AAAAjgMAAAAA&#10;">
                  <v:imagedata r:id="rId24" o:title="" chromakey="white"/>
                  <v:path arrowok="t"/>
                </v:shape>
                <v:shape id="_x0000_s1065"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PesQA&#10;AADbAAAADwAAAGRycy9kb3ducmV2LnhtbESPQWvCQBSE70L/w/IKvYhuVCwldRNKpNKj2gY8vmZf&#10;k7TZtyG7Jum/dwXB4zAz3zCbdDSN6KlztWUFi3kEgriwuuZSwdfn++wFhPPIGhvLpOCfHKTJw2SD&#10;sbYDH6g/+lIECLsYFVTet7GUrqjIoJvbljh4P7Yz6IPsSqk7HALcNHIZRc/SYM1hocKWsoqKv+PZ&#10;KLCUDdk+z+W6x9OWf6fL/fd6p9TT4/j2CsLT6O/hW/tDK1it4P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Yj3rEAAAA2wAAAA8AAAAAAAAAAAAAAAAAmAIAAGRycy9k&#10;b3ducmV2LnhtbFBLBQYAAAAABAAEAPUAAACJAwAAAAA=&#10;" filled="f" stroked="f" strokeweight=".5pt">
                  <v:textbox inset="2mm,0,0,0">
                    <w:txbxContent>
                      <w:p w:rsidR="005E3BE4" w:rsidRPr="00DD53EE" w:rsidRDefault="005E3BE4" w:rsidP="0099294B">
                        <w:pPr>
                          <w:spacing w:after="0"/>
                          <w:rPr>
                            <w:b/>
                            <w:color w:val="595959"/>
                            <w:sz w:val="6"/>
                            <w:szCs w:val="6"/>
                          </w:rPr>
                        </w:pPr>
                        <w:r>
                          <w:rPr>
                            <w:b/>
                            <w:color w:val="595959"/>
                            <w:sz w:val="28"/>
                            <w:szCs w:val="28"/>
                          </w:rPr>
                          <w:t xml:space="preserve">     </w:t>
                        </w:r>
                      </w:p>
                      <w:p w:rsidR="005E3BE4" w:rsidRPr="00F274FC" w:rsidRDefault="005E3BE4" w:rsidP="0099294B">
                        <w:pPr>
                          <w:spacing w:after="0"/>
                          <w:rPr>
                            <w:b/>
                            <w:color w:val="595959"/>
                            <w:sz w:val="26"/>
                            <w:szCs w:val="26"/>
                          </w:rPr>
                        </w:pPr>
                        <w:r w:rsidRPr="00F274FC">
                          <w:rPr>
                            <w:b/>
                            <w:color w:val="595959"/>
                            <w:sz w:val="26"/>
                            <w:szCs w:val="26"/>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p>
                      <w:p w:rsidR="005E3BE4" w:rsidRDefault="005E3BE4" w:rsidP="0008099E">
                        <w:pPr>
                          <w:spacing w:after="0"/>
                          <w:rPr>
                            <w:b/>
                            <w:color w:val="595959"/>
                            <w:sz w:val="28"/>
                            <w:szCs w:val="28"/>
                            <w:lang w:val="fr-FR"/>
                          </w:rPr>
                        </w:pPr>
                        <w:r>
                          <w:rPr>
                            <w:b/>
                            <w:color w:val="595959"/>
                            <w:sz w:val="26"/>
                            <w:szCs w:val="26"/>
                          </w:rPr>
                          <w:t>Nr. 3 (47)/2017, 1.05-30.06.2017</w:t>
                        </w:r>
                      </w:p>
                      <w:p w:rsidR="005E3BE4" w:rsidRPr="00F274FC" w:rsidRDefault="005E3BE4" w:rsidP="00333718">
                        <w:pPr>
                          <w:spacing w:after="0"/>
                          <w:rPr>
                            <w:lang w:val="en-US"/>
                          </w:rPr>
                        </w:pPr>
                      </w:p>
                    </w:txbxContent>
                  </v:textbox>
                </v:shape>
                <v:shape id="_x0000_s1066" type="#_x0000_t202" style="position:absolute;left:7133;width:4771;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XDsQA&#10;AADbAAAADwAAAGRycy9kb3ducmV2LnhtbESPQWvCQBSE74X+h+UVvBTdVKtI6iaUiNKjWgWPz+xr&#10;kjb7NmTXJP33rlDocZiZb5hVOphadNS6yrKCl0kEgji3uuJCwfFzM16CcB5ZY22ZFPySgzR5fFhh&#10;rG3Pe+oOvhABwi5GBaX3TSyly0sy6Ca2IQ7el20N+iDbQuoW+wA3tZxG0UIarDgslNhQVlL+c7ga&#10;BZayPtudTnLe4XnN38/T3WW+VWr0NLy/gfA0+P/wX/tDK5i9wv1L+AE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xFw7EAAAA2wAAAA8AAAAAAAAAAAAAAAAAmAIAAGRycy9k&#10;b3ducmV2LnhtbFBLBQYAAAAABAAEAPUAAACJAwAAAAA=&#10;" filled="f" stroked="f" strokeweight=".5pt">
                  <v:textbox inset="2mm,0,0,0">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v:group>
            </w:pict>
          </mc:Fallback>
        </mc:AlternateContent>
      </w:r>
      <w:r w:rsidR="00B3616D">
        <w:rPr>
          <w:noProof/>
          <w:lang w:val="en-US" w:eastAsia="en-US"/>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5E3BE4" w:rsidRPr="00BB2D29" w:rsidRDefault="005E3BE4"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5E3BE4" w:rsidRPr="00BB2D29" w:rsidRDefault="005E3BE4" w:rsidP="00BB2D29">
                            <w:pPr>
                              <w:shd w:val="clear" w:color="auto" w:fill="FFFF00"/>
                              <w:jc w:val="right"/>
                              <w:rPr>
                                <w:rFonts w:ascii="Tahoma" w:hAnsi="Tahoma" w:cs="Tahoma"/>
                                <w:b/>
                                <w:color w:val="FF6600"/>
                                <w:sz w:val="28"/>
                                <w:szCs w:val="28"/>
                                <w:lang w:val="en-US"/>
                              </w:rPr>
                            </w:pPr>
                            <w:r w:rsidRPr="00BB2D29">
                              <w:rPr>
                                <w:rFonts w:ascii="Arial Narrow" w:hAnsi="Arial Narrow"/>
                                <w:b/>
                                <w:color w:val="FF6600"/>
                                <w:sz w:val="28"/>
                                <w:szCs w:val="28"/>
                              </w:rPr>
                              <w:t> </w:t>
                            </w:r>
                            <w:hyperlink r:id="rId25"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5E3BE4" w:rsidRPr="00BC72B6" w:rsidRDefault="005E3BE4"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7"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w1Lg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JWBHDUuAgAAWgQAAA4AAAAAAAAAAAAAAAAALgIA&#10;AGRycy9lMm9Eb2MueG1sUEsBAi0AFAAGAAgAAAAhAMgVNqrgAAAADQEAAA8AAAAAAAAAAAAAAAAA&#10;iAQAAGRycy9kb3ducmV2LnhtbFBLBQYAAAAABAAEAPMAAACVBQAAAAA=&#10;">
                <v:textbox>
                  <w:txbxContent>
                    <w:p w:rsidR="005E3BE4" w:rsidRPr="00BB2D29" w:rsidRDefault="005E3BE4"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5E3BE4" w:rsidRPr="00BB2D29" w:rsidRDefault="005E3BE4" w:rsidP="00BB2D29">
                      <w:pPr>
                        <w:shd w:val="clear" w:color="auto" w:fill="FFFF00"/>
                        <w:jc w:val="right"/>
                        <w:rPr>
                          <w:rFonts w:ascii="Tahoma" w:hAnsi="Tahoma" w:cs="Tahoma"/>
                          <w:b/>
                          <w:color w:val="FF6600"/>
                          <w:sz w:val="28"/>
                          <w:szCs w:val="28"/>
                          <w:lang w:val="en-US"/>
                        </w:rPr>
                      </w:pPr>
                      <w:r w:rsidRPr="00BB2D29">
                        <w:rPr>
                          <w:rFonts w:ascii="Arial Narrow" w:hAnsi="Arial Narrow"/>
                          <w:b/>
                          <w:color w:val="FF6600"/>
                          <w:sz w:val="28"/>
                          <w:szCs w:val="28"/>
                        </w:rPr>
                        <w:t> </w:t>
                      </w:r>
                      <w:hyperlink r:id="rId26"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5E3BE4" w:rsidRPr="00BC72B6" w:rsidRDefault="005E3BE4" w:rsidP="00A50841">
                      <w:pPr>
                        <w:shd w:val="clear" w:color="auto" w:fill="FFFF00"/>
                        <w:rPr>
                          <w:color w:val="FF0000"/>
                        </w:rPr>
                      </w:pPr>
                    </w:p>
                  </w:txbxContent>
                </v:textbox>
              </v:shape>
            </w:pict>
          </mc:Fallback>
        </mc:AlternateContent>
      </w:r>
      <w:r w:rsidR="00B3616D">
        <w:rPr>
          <w:noProof/>
          <w:lang w:val="en-US" w:eastAsia="en-US"/>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03664F" w:rsidRDefault="005E3BE4"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8"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Besabr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5E3BE4" w:rsidRPr="0003664F" w:rsidRDefault="005E3BE4" w:rsidP="0003664F">
                      <w:pPr>
                        <w:shd w:val="clear" w:color="auto" w:fill="FFFFFF"/>
                        <w:rPr>
                          <w:szCs w:val="28"/>
                        </w:rPr>
                      </w:pPr>
                    </w:p>
                  </w:txbxContent>
                </v:textbox>
                <w10:wrap type="square" anchorx="page" anchory="margin"/>
              </v:shape>
            </w:pict>
          </mc:Fallback>
        </mc:AlternateContent>
      </w:r>
      <w:r w:rsidR="00B3616D">
        <w:rPr>
          <w:noProof/>
          <w:lang w:val="en-US" w:eastAsia="en-US"/>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Default="005E3BE4"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5E3BE4" w:rsidRPr="00EC1CCC" w:rsidRDefault="005E3BE4" w:rsidP="00CF0E30">
                            <w:pPr>
                              <w:shd w:val="clear" w:color="auto" w:fill="8DB3E2"/>
                              <w:spacing w:after="0" w:line="240" w:lineRule="auto"/>
                              <w:jc w:val="center"/>
                              <w:rPr>
                                <w:rFonts w:cs="Arial"/>
                                <w:b/>
                                <w:iCs/>
                                <w:sz w:val="22"/>
                              </w:rPr>
                            </w:pPr>
                            <w:r w:rsidRPr="00EC1CCC">
                              <w:rPr>
                                <w:rFonts w:cs="Arial"/>
                                <w:b/>
                                <w:iCs/>
                                <w:sz w:val="22"/>
                              </w:rPr>
                              <w:t>Parteneriatul cu societatea civilă</w:t>
                            </w:r>
                          </w:p>
                          <w:p w:rsidR="005E3BE4" w:rsidRPr="00F85D30" w:rsidRDefault="005E3BE4" w:rsidP="00CF0E30">
                            <w:pPr>
                              <w:shd w:val="clear" w:color="auto" w:fill="8DB3E2"/>
                              <w:spacing w:after="0" w:line="240" w:lineRule="auto"/>
                              <w:jc w:val="center"/>
                              <w:rPr>
                                <w:rFonts w:cs="Calibri"/>
                                <w:b/>
                                <w:iCs/>
                                <w:sz w:val="22"/>
                              </w:rPr>
                            </w:pPr>
                            <w:proofErr w:type="spellStart"/>
                            <w:r w:rsidRPr="00F85D30">
                              <w:rPr>
                                <w:rFonts w:cs="Arial"/>
                                <w:b/>
                                <w:i/>
                                <w:iCs/>
                                <w:sz w:val="22"/>
                              </w:rPr>
                              <w:t>Coord</w:t>
                            </w:r>
                            <w:proofErr w:type="spellEnd"/>
                            <w:r w:rsidRPr="00F85D30">
                              <w:rPr>
                                <w:rFonts w:cs="Arial"/>
                                <w:b/>
                                <w:i/>
                                <w:iCs/>
                                <w:sz w:val="22"/>
                              </w:rPr>
                              <w:t xml:space="preserve"> comisie: jud. Marius Tudose</w:t>
                            </w:r>
                          </w:p>
                          <w:p w:rsidR="005E3BE4" w:rsidRPr="00C205BD" w:rsidRDefault="005E3BE4" w:rsidP="00760D6C">
                            <w:pPr>
                              <w:spacing w:after="0" w:line="240" w:lineRule="auto"/>
                              <w:jc w:val="both"/>
                              <w:rPr>
                                <w:rFonts w:ascii="Arial" w:hAnsi="Arial" w:cs="Arial"/>
                                <w:b/>
                                <w:iCs/>
                                <w:color w:val="595959"/>
                                <w:sz w:val="20"/>
                                <w:szCs w:val="20"/>
                              </w:rPr>
                            </w:pPr>
                          </w:p>
                          <w:p w:rsidR="005E3BE4" w:rsidRPr="00C205BD" w:rsidRDefault="005E3BE4"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9"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5E3BE4" w:rsidRDefault="005E3BE4"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5E3BE4" w:rsidRPr="00EC1CCC" w:rsidRDefault="005E3BE4" w:rsidP="00CF0E30">
                      <w:pPr>
                        <w:shd w:val="clear" w:color="auto" w:fill="8DB3E2"/>
                        <w:spacing w:after="0" w:line="240" w:lineRule="auto"/>
                        <w:jc w:val="center"/>
                        <w:rPr>
                          <w:rFonts w:cs="Arial"/>
                          <w:b/>
                          <w:iCs/>
                          <w:sz w:val="22"/>
                        </w:rPr>
                      </w:pPr>
                      <w:r w:rsidRPr="00EC1CCC">
                        <w:rPr>
                          <w:rFonts w:cs="Arial"/>
                          <w:b/>
                          <w:iCs/>
                          <w:sz w:val="22"/>
                        </w:rPr>
                        <w:t>Parteneriatul cu societatea civilă</w:t>
                      </w:r>
                    </w:p>
                    <w:p w:rsidR="005E3BE4" w:rsidRPr="00F85D30" w:rsidRDefault="005E3BE4" w:rsidP="00CF0E30">
                      <w:pPr>
                        <w:shd w:val="clear" w:color="auto" w:fill="8DB3E2"/>
                        <w:spacing w:after="0" w:line="240" w:lineRule="auto"/>
                        <w:jc w:val="center"/>
                        <w:rPr>
                          <w:rFonts w:cs="Calibri"/>
                          <w:b/>
                          <w:iCs/>
                          <w:sz w:val="22"/>
                        </w:rPr>
                      </w:pPr>
                      <w:proofErr w:type="spellStart"/>
                      <w:r w:rsidRPr="00F85D30">
                        <w:rPr>
                          <w:rFonts w:cs="Arial"/>
                          <w:b/>
                          <w:i/>
                          <w:iCs/>
                          <w:sz w:val="22"/>
                        </w:rPr>
                        <w:t>Coord</w:t>
                      </w:r>
                      <w:proofErr w:type="spellEnd"/>
                      <w:r w:rsidRPr="00F85D30">
                        <w:rPr>
                          <w:rFonts w:cs="Arial"/>
                          <w:b/>
                          <w:i/>
                          <w:iCs/>
                          <w:sz w:val="22"/>
                        </w:rPr>
                        <w:t xml:space="preserve"> comisie: jud. Marius Tudose</w:t>
                      </w:r>
                    </w:p>
                    <w:p w:rsidR="005E3BE4" w:rsidRPr="00C205BD" w:rsidRDefault="005E3BE4" w:rsidP="00760D6C">
                      <w:pPr>
                        <w:spacing w:after="0" w:line="240" w:lineRule="auto"/>
                        <w:jc w:val="both"/>
                        <w:rPr>
                          <w:rFonts w:ascii="Arial" w:hAnsi="Arial" w:cs="Arial"/>
                          <w:b/>
                          <w:iCs/>
                          <w:color w:val="595959"/>
                          <w:sz w:val="20"/>
                          <w:szCs w:val="20"/>
                        </w:rPr>
                      </w:pPr>
                    </w:p>
                    <w:p w:rsidR="005E3BE4" w:rsidRPr="00C205BD" w:rsidRDefault="005E3BE4"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4E743B" w:rsidRPr="009D3226">
        <w:rPr>
          <w:rFonts w:ascii="Arial" w:hAnsi="Arial" w:cs="Arial"/>
        </w:rPr>
        <w:br w:type="page"/>
      </w:r>
    </w:p>
    <w:p w:rsidR="00567790" w:rsidRDefault="00567790">
      <w:pPr>
        <w:spacing w:after="0" w:line="240" w:lineRule="auto"/>
        <w:rPr>
          <w:rFonts w:ascii="Arial" w:hAnsi="Arial" w:cs="Arial"/>
          <w:color w:val="FF0000"/>
        </w:rPr>
      </w:pPr>
      <w:r w:rsidRPr="00E75D99">
        <w:rPr>
          <w:noProof/>
          <w:lang w:val="en-US" w:eastAsia="en-US"/>
        </w:rPr>
        <w:lastRenderedPageBreak/>
        <mc:AlternateContent>
          <mc:Choice Requires="wps">
            <w:drawing>
              <wp:anchor distT="0" distB="0" distL="0" distR="0" simplePos="0" relativeHeight="251657728" behindDoc="0" locked="0" layoutInCell="1" allowOverlap="1">
                <wp:simplePos x="0" y="0"/>
                <wp:positionH relativeFrom="page">
                  <wp:posOffset>0</wp:posOffset>
                </wp:positionH>
                <wp:positionV relativeFrom="margin">
                  <wp:posOffset>556591</wp:posOffset>
                </wp:positionV>
                <wp:extent cx="7556224" cy="10086975"/>
                <wp:effectExtent l="0" t="0" r="26035" b="66675"/>
                <wp:wrapSquare wrapText="bothSides"/>
                <wp:docPr id="20" name="Text Box 6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224" cy="10086975"/>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42243F" w:rsidRDefault="005E3BE4" w:rsidP="00523EBE">
                            <w:pPr>
                              <w:shd w:val="clear" w:color="auto" w:fill="0000FF"/>
                              <w:spacing w:after="0" w:line="240" w:lineRule="auto"/>
                              <w:jc w:val="center"/>
                              <w:rPr>
                                <w:rFonts w:ascii="Arial Narrow" w:hAnsi="Arial Narrow" w:cs="Arial"/>
                                <w:b/>
                                <w:i/>
                                <w:iCs/>
                                <w:noProof/>
                                <w:szCs w:val="24"/>
                              </w:rPr>
                            </w:pPr>
                            <w:r w:rsidRPr="0042243F">
                              <w:rPr>
                                <w:rFonts w:ascii="Arial Narrow" w:hAnsi="Arial Narrow" w:cs="Arial"/>
                                <w:b/>
                                <w:i/>
                                <w:iCs/>
                                <w:noProof/>
                                <w:szCs w:val="24"/>
                              </w:rPr>
                              <w:t>Numiri în funcţie de conducere</w:t>
                            </w:r>
                          </w:p>
                          <w:p w:rsidR="005E3BE4" w:rsidRPr="0042243F" w:rsidRDefault="007D2AA7"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Pr>
                                <w:rFonts w:ascii="Arial Narrow" w:eastAsiaTheme="minorHAnsi" w:hAnsi="Arial Narrow" w:cstheme="minorBidi"/>
                                <w:noProof/>
                                <w:sz w:val="20"/>
                                <w:szCs w:val="20"/>
                                <w:lang w:eastAsia="en-US"/>
                              </w:rPr>
                              <w:t>j</w:t>
                            </w:r>
                            <w:r w:rsidR="005E3BE4" w:rsidRPr="0042243F">
                              <w:rPr>
                                <w:rFonts w:ascii="Arial Narrow" w:eastAsiaTheme="minorHAnsi" w:hAnsi="Arial Narrow" w:cstheme="minorBidi"/>
                                <w:noProof/>
                                <w:sz w:val="20"/>
                                <w:szCs w:val="20"/>
                                <w:lang w:eastAsia="en-US"/>
                              </w:rPr>
                              <w:t>udecător</w:t>
                            </w:r>
                            <w:r>
                              <w:rPr>
                                <w:rFonts w:ascii="Arial Narrow" w:eastAsiaTheme="minorHAnsi" w:hAnsi="Arial Narrow" w:cstheme="minorBidi"/>
                                <w:noProof/>
                                <w:sz w:val="20"/>
                                <w:szCs w:val="20"/>
                                <w:lang w:eastAsia="en-US"/>
                              </w:rPr>
                              <w:t xml:space="preserve"> </w:t>
                            </w:r>
                            <w:r w:rsidR="005E3BE4" w:rsidRPr="0042243F">
                              <w:rPr>
                                <w:rFonts w:ascii="Arial Narrow" w:eastAsiaTheme="minorHAnsi" w:hAnsi="Arial Narrow" w:cstheme="minorBidi"/>
                                <w:noProof/>
                                <w:sz w:val="20"/>
                                <w:szCs w:val="20"/>
                                <w:lang w:eastAsia="en-US"/>
                              </w:rPr>
                              <w:t xml:space="preserve"> Lohănel Mihail - preşedinte al Secției civile a C.A. Braşov </w:t>
                            </w:r>
                          </w:p>
                          <w:p w:rsidR="005E3BE4" w:rsidRPr="0042243F" w:rsidRDefault="005E3BE4"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Cornea Maria Speranţa - preşedinte al Secţiei a V-a civile a C.A. Bucureşti </w:t>
                            </w:r>
                          </w:p>
                          <w:p w:rsidR="005E3BE4" w:rsidRPr="0042243F" w:rsidRDefault="005E3BE4"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Mitră Dănuţ - preşedinte al Secției penale a Tribunalului Vâlcea </w:t>
                            </w:r>
                          </w:p>
                          <w:p w:rsidR="005E3BE4" w:rsidRPr="0042243F" w:rsidRDefault="005E3BE4"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Mioara Aldea - preşedinte al Secției a VIII-a pentru cauzele privind conflictele de muncă şi asigurări sociale a T. Bucureşti, </w:t>
                            </w:r>
                          </w:p>
                          <w:p w:rsidR="005E3BE4" w:rsidRPr="005B2134" w:rsidRDefault="005E3BE4" w:rsidP="00A60247">
                            <w:pPr>
                              <w:numPr>
                                <w:ilvl w:val="0"/>
                                <w:numId w:val="15"/>
                              </w:numPr>
                              <w:tabs>
                                <w:tab w:val="left" w:pos="142"/>
                              </w:tabs>
                              <w:spacing w:after="0" w:line="259" w:lineRule="auto"/>
                              <w:ind w:left="0" w:firstLine="0"/>
                              <w:contextualSpacing/>
                              <w:rPr>
                                <w:rFonts w:ascii="Arial Narrow" w:hAnsi="Arial Narrow"/>
                                <w:noProof/>
                                <w:sz w:val="20"/>
                                <w:szCs w:val="20"/>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Şomandră Dumitru - preşedinte al Secției a II-a civilă, de contencios administrativ şi fiscal a T. Sibiu </w:t>
                            </w:r>
                          </w:p>
                          <w:p w:rsidR="005B2134" w:rsidRPr="005B2134" w:rsidRDefault="005B2134" w:rsidP="00A60247">
                            <w:pPr>
                              <w:pStyle w:val="ListParagraph"/>
                              <w:numPr>
                                <w:ilvl w:val="0"/>
                                <w:numId w:val="59"/>
                              </w:numPr>
                              <w:tabs>
                                <w:tab w:val="left" w:pos="142"/>
                              </w:tabs>
                              <w:spacing w:after="0" w:line="259" w:lineRule="auto"/>
                              <w:ind w:hanging="845"/>
                              <w:rPr>
                                <w:rFonts w:ascii="Arial Narrow" w:eastAsiaTheme="minorHAnsi" w:hAnsi="Arial Narrow" w:cstheme="minorBidi"/>
                                <w:noProof/>
                                <w:sz w:val="20"/>
                                <w:szCs w:val="20"/>
                                <w:lang w:eastAsia="en-US"/>
                              </w:rPr>
                            </w:pPr>
                            <w:r w:rsidRPr="005B2134">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5B2134">
                              <w:rPr>
                                <w:rFonts w:ascii="Arial Narrow" w:eastAsiaTheme="minorHAnsi" w:hAnsi="Arial Narrow" w:cstheme="minorBidi"/>
                                <w:noProof/>
                                <w:sz w:val="20"/>
                                <w:szCs w:val="20"/>
                                <w:lang w:eastAsia="en-US"/>
                              </w:rPr>
                              <w:t xml:space="preserve">Ciprian Hambaraş - preşedinte al Secției penale a Judecătoriei Oradea </w:t>
                            </w:r>
                          </w:p>
                          <w:p w:rsidR="005E3BE4" w:rsidRPr="0042243F" w:rsidRDefault="005E3BE4" w:rsidP="00A60247">
                            <w:pPr>
                              <w:numPr>
                                <w:ilvl w:val="0"/>
                                <w:numId w:val="15"/>
                              </w:numPr>
                              <w:tabs>
                                <w:tab w:val="left" w:pos="142"/>
                              </w:tabs>
                              <w:spacing w:after="0" w:line="259" w:lineRule="auto"/>
                              <w:ind w:left="0" w:firstLine="0"/>
                              <w:contextualSpacing/>
                              <w:rPr>
                                <w:rFonts w:ascii="Arial Narrow" w:hAnsi="Arial Narrow"/>
                                <w:noProof/>
                                <w:sz w:val="20"/>
                                <w:szCs w:val="20"/>
                              </w:rPr>
                            </w:pPr>
                            <w:r w:rsidRPr="0042243F">
                              <w:rPr>
                                <w:rFonts w:ascii="Arial Narrow" w:hAnsi="Arial Narrow"/>
                                <w:noProof/>
                                <w:sz w:val="20"/>
                                <w:szCs w:val="20"/>
                              </w:rPr>
                              <w:t xml:space="preserve">procuror </w:t>
                            </w:r>
                            <w:r w:rsidR="007D2AA7">
                              <w:rPr>
                                <w:rFonts w:ascii="Arial Narrow" w:hAnsi="Arial Narrow"/>
                                <w:noProof/>
                                <w:sz w:val="20"/>
                                <w:szCs w:val="20"/>
                              </w:rPr>
                              <w:t xml:space="preserve"> </w:t>
                            </w:r>
                            <w:r w:rsidRPr="0042243F">
                              <w:rPr>
                                <w:rFonts w:ascii="Arial Narrow" w:hAnsi="Arial Narrow"/>
                                <w:noProof/>
                                <w:sz w:val="20"/>
                                <w:szCs w:val="20"/>
                              </w:rPr>
                              <w:t xml:space="preserve">Sadîc Zafer  - procuror şef Secţie urmărire penală în cadrul P.T. Constanţa </w:t>
                            </w:r>
                          </w:p>
                          <w:p w:rsidR="005E3BE4" w:rsidRPr="0042243F" w:rsidRDefault="005E3BE4" w:rsidP="00A60247">
                            <w:pPr>
                              <w:pStyle w:val="ListParagraph"/>
                              <w:numPr>
                                <w:ilvl w:val="0"/>
                                <w:numId w:val="15"/>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procuror </w:t>
                            </w:r>
                            <w:r w:rsidR="007D2AA7">
                              <w:rPr>
                                <w:rFonts w:ascii="Arial Narrow" w:hAnsi="Arial Narrow"/>
                                <w:noProof/>
                                <w:sz w:val="20"/>
                                <w:szCs w:val="20"/>
                              </w:rPr>
                              <w:t xml:space="preserve"> </w:t>
                            </w:r>
                            <w:r w:rsidRPr="0042243F">
                              <w:rPr>
                                <w:rFonts w:ascii="Arial Narrow" w:hAnsi="Arial Narrow"/>
                                <w:noProof/>
                                <w:sz w:val="20"/>
                                <w:szCs w:val="20"/>
                              </w:rPr>
                              <w:t xml:space="preserve">Ştefăniu Bogdan - procuror şef Secţie urmărire penală în cadrul P.T. Covasna </w:t>
                            </w:r>
                          </w:p>
                          <w:p w:rsidR="005E3BE4" w:rsidRPr="0042243F" w:rsidRDefault="005E3BE4" w:rsidP="00A60247">
                            <w:pPr>
                              <w:pStyle w:val="ListParagraph"/>
                              <w:numPr>
                                <w:ilvl w:val="0"/>
                                <w:numId w:val="15"/>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procuror </w:t>
                            </w:r>
                            <w:r w:rsidR="007D2AA7">
                              <w:rPr>
                                <w:rFonts w:ascii="Arial Narrow" w:hAnsi="Arial Narrow"/>
                                <w:noProof/>
                                <w:sz w:val="20"/>
                                <w:szCs w:val="20"/>
                              </w:rPr>
                              <w:t xml:space="preserve"> </w:t>
                            </w:r>
                            <w:r w:rsidRPr="0042243F">
                              <w:rPr>
                                <w:rFonts w:ascii="Arial Narrow" w:hAnsi="Arial Narrow"/>
                                <w:noProof/>
                                <w:sz w:val="20"/>
                                <w:szCs w:val="20"/>
                              </w:rPr>
                              <w:t xml:space="preserve">Surdu Adrian Marius - procuror şef Secţie urmărire penală în cadrul P.C.A. Suceava  </w:t>
                            </w:r>
                          </w:p>
                          <w:p w:rsidR="005E3BE4" w:rsidRPr="0042243F" w:rsidRDefault="005E3BE4" w:rsidP="00A60247">
                            <w:pPr>
                              <w:pStyle w:val="ListParagraph"/>
                              <w:numPr>
                                <w:ilvl w:val="0"/>
                                <w:numId w:val="15"/>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procuror</w:t>
                            </w:r>
                            <w:r w:rsidR="007D2AA7">
                              <w:rPr>
                                <w:rFonts w:ascii="Arial Narrow" w:hAnsi="Arial Narrow"/>
                                <w:noProof/>
                                <w:sz w:val="20"/>
                                <w:szCs w:val="20"/>
                              </w:rPr>
                              <w:t xml:space="preserve"> </w:t>
                            </w:r>
                            <w:r w:rsidRPr="0042243F">
                              <w:rPr>
                                <w:rFonts w:ascii="Arial Narrow" w:hAnsi="Arial Narrow"/>
                                <w:noProof/>
                                <w:sz w:val="20"/>
                                <w:szCs w:val="20"/>
                              </w:rPr>
                              <w:t xml:space="preserve"> Tohătan Florin Doru - procuror şef Secţie urmărire penală în cadrul P.T. Maramureş  </w:t>
                            </w:r>
                          </w:p>
                          <w:p w:rsidR="005E3BE4" w:rsidRPr="0042243F" w:rsidRDefault="005E3BE4" w:rsidP="000168D7">
                            <w:pPr>
                              <w:pStyle w:val="ListParagraph"/>
                              <w:tabs>
                                <w:tab w:val="left" w:pos="142"/>
                              </w:tabs>
                              <w:spacing w:after="0" w:line="259" w:lineRule="auto"/>
                              <w:ind w:left="0"/>
                              <w:rPr>
                                <w:rFonts w:ascii="Arial Narrow" w:hAnsi="Arial Narrow"/>
                                <w:noProof/>
                                <w:sz w:val="20"/>
                                <w:szCs w:val="20"/>
                              </w:rPr>
                            </w:pPr>
                          </w:p>
                          <w:p w:rsidR="005E3BE4" w:rsidRPr="0042243F" w:rsidRDefault="005E3BE4" w:rsidP="00523EBE">
                            <w:pPr>
                              <w:shd w:val="clear" w:color="auto" w:fill="0000FF"/>
                              <w:spacing w:after="0" w:line="240" w:lineRule="auto"/>
                              <w:jc w:val="center"/>
                              <w:rPr>
                                <w:rFonts w:ascii="Arial Narrow" w:hAnsi="Arial Narrow" w:cs="Arial"/>
                                <w:b/>
                                <w:i/>
                                <w:iCs/>
                                <w:noProof/>
                                <w:szCs w:val="24"/>
                              </w:rPr>
                            </w:pPr>
                            <w:r w:rsidRPr="0042243F">
                              <w:rPr>
                                <w:rFonts w:ascii="Arial Narrow" w:hAnsi="Arial Narrow" w:cs="Arial"/>
                                <w:b/>
                                <w:i/>
                                <w:iCs/>
                                <w:noProof/>
                                <w:szCs w:val="24"/>
                              </w:rPr>
                              <w:t>Delegări în funcţie de conducere</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Tătaru Marin - preşedinte al Secţiei penale a Tribunalului Brăila</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Toporăscu Lilioara -  preşedinte al Secţiei penale a Tribunalului Botoşani </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Waltner Ileana-Daniela - preşedinte al Secției a-II-a civilă, contencios administrativ şi fiscal a T Maramureș</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Vlad Florentin -  preşedinte al Judecătoriei Gurahonţ a domnului, judecător la Tribunalul Arad</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Simionescu Ildiko</w:t>
                            </w:r>
                            <w:r>
                              <w:rPr>
                                <w:rFonts w:ascii="Arial Narrow" w:hAnsi="Arial Narrow"/>
                                <w:noProof/>
                                <w:sz w:val="20"/>
                                <w:szCs w:val="20"/>
                              </w:rPr>
                              <w:t xml:space="preserve"> </w:t>
                            </w:r>
                            <w:r w:rsidRPr="0042243F">
                              <w:rPr>
                                <w:rFonts w:ascii="Arial Narrow" w:hAnsi="Arial Narrow"/>
                                <w:noProof/>
                                <w:sz w:val="20"/>
                                <w:szCs w:val="20"/>
                              </w:rPr>
                              <w:t xml:space="preserve">- vicepreşedinte al Tribunalului Bistriţa-Năsăud </w:t>
                            </w:r>
                          </w:p>
                          <w:p w:rsidR="005C340D" w:rsidRPr="0042243F" w:rsidRDefault="005C340D"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Lungu Lucian - președinte al Secției civile a Judecătoriei Botoşani, </w:t>
                            </w:r>
                          </w:p>
                          <w:p w:rsidR="005C340D" w:rsidRPr="0042243F" w:rsidRDefault="005C340D"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Marian Felicia</w:t>
                            </w:r>
                            <w:r>
                              <w:rPr>
                                <w:rFonts w:ascii="Arial Narrow" w:hAnsi="Arial Narrow"/>
                                <w:noProof/>
                                <w:sz w:val="20"/>
                                <w:szCs w:val="20"/>
                              </w:rPr>
                              <w:t xml:space="preserve"> </w:t>
                            </w:r>
                            <w:r w:rsidRPr="0042243F">
                              <w:rPr>
                                <w:rFonts w:ascii="Arial Narrow" w:hAnsi="Arial Narrow"/>
                                <w:noProof/>
                                <w:sz w:val="20"/>
                                <w:szCs w:val="20"/>
                              </w:rPr>
                              <w:t xml:space="preserve">- preşedinte al Judecătoriei Vatra Dornei </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Merişescu Mihaela-Carmen - vicepreşedinte al Judecătoriei Târgu Cărbuneşti </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Florin Mihai Potcoavă - preşedinte al Secţiei penale a Judecătoriei Sectorului 4 Bucureşti 4</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 judecător</w:t>
                            </w:r>
                            <w:r w:rsidR="007D2AA7">
                              <w:rPr>
                                <w:rFonts w:ascii="Arial Narrow" w:hAnsi="Arial Narrow"/>
                                <w:noProof/>
                                <w:sz w:val="20"/>
                                <w:szCs w:val="20"/>
                              </w:rPr>
                              <w:t xml:space="preserve"> </w:t>
                            </w:r>
                            <w:r w:rsidRPr="0042243F">
                              <w:rPr>
                                <w:rFonts w:ascii="Arial Narrow" w:hAnsi="Arial Narrow"/>
                                <w:noProof/>
                                <w:sz w:val="20"/>
                                <w:szCs w:val="20"/>
                              </w:rPr>
                              <w:t xml:space="preserve"> Rédai Zoltán- Jozsef - preşedinte al Judecătoriei Odorheiu Secuiesc</w:t>
                            </w:r>
                          </w:p>
                          <w:p w:rsidR="005E3BE4" w:rsidRPr="0042243F" w:rsidRDefault="00FF5522" w:rsidP="00313542">
                            <w:pPr>
                              <w:shd w:val="clear" w:color="auto" w:fill="0000FF"/>
                              <w:tabs>
                                <w:tab w:val="left" w:pos="0"/>
                                <w:tab w:val="left" w:pos="180"/>
                              </w:tabs>
                              <w:spacing w:after="0" w:line="240" w:lineRule="auto"/>
                              <w:jc w:val="center"/>
                              <w:rPr>
                                <w:rFonts w:ascii="Arial Narrow" w:hAnsi="Arial Narrow" w:cs="Arial"/>
                                <w:b/>
                                <w:i/>
                                <w:iCs/>
                                <w:noProof/>
                                <w:szCs w:val="24"/>
                              </w:rPr>
                            </w:pPr>
                            <w:r>
                              <w:rPr>
                                <w:rFonts w:ascii="Arial Narrow" w:hAnsi="Arial Narrow" w:cs="Arial"/>
                                <w:b/>
                                <w:i/>
                                <w:iCs/>
                                <w:noProof/>
                                <w:szCs w:val="24"/>
                              </w:rPr>
                              <w:t xml:space="preserve">Prelungiri delegări </w:t>
                            </w:r>
                            <w:r w:rsidR="005E3BE4" w:rsidRPr="0042243F">
                              <w:rPr>
                                <w:rFonts w:ascii="Arial Narrow" w:hAnsi="Arial Narrow" w:cs="Arial"/>
                                <w:b/>
                                <w:i/>
                                <w:iCs/>
                                <w:noProof/>
                                <w:szCs w:val="24"/>
                              </w:rPr>
                              <w:t>în funcţie de conducere</w:t>
                            </w:r>
                          </w:p>
                          <w:p w:rsidR="005E3BE4" w:rsidRPr="0042243F" w:rsidRDefault="005E3BE4" w:rsidP="00523EBE">
                            <w:pPr>
                              <w:pStyle w:val="ListParagraph"/>
                              <w:tabs>
                                <w:tab w:val="left" w:pos="142"/>
                              </w:tabs>
                              <w:spacing w:after="160" w:line="259" w:lineRule="auto"/>
                              <w:ind w:left="0"/>
                              <w:rPr>
                                <w:rFonts w:ascii="Arial Narrow" w:hAnsi="Arial Narrow"/>
                                <w:noProof/>
                                <w:sz w:val="20"/>
                                <w:szCs w:val="20"/>
                              </w:rPr>
                            </w:pP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Odagiu Gheorghe Liviu - prelungirea delegăriii în funcţia de preşedinte al Secţiei penale a Curţii de Apel Alba</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Fiţ Carmen Corina - prelungirea delegării în funcţia de preşedinte al Secţiei de contencios administrativ şi fiscal a Curţii de Apel Alba Iulia </w:t>
                            </w:r>
                          </w:p>
                          <w:p w:rsidR="005345CD" w:rsidRPr="0042243F" w:rsidRDefault="005345C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Corina Puşchi</w:t>
                            </w:r>
                            <w:r w:rsidRPr="0042243F">
                              <w:rPr>
                                <w:rFonts w:ascii="Arial Narrow" w:hAnsi="Arial Narrow"/>
                                <w:noProof/>
                                <w:sz w:val="20"/>
                                <w:szCs w:val="20"/>
                              </w:rPr>
                              <w:t xml:space="preserve"> - prelungirea delegării în funcţia de preşedinte al Secției a III-a civile a Tribunalului Bucureşti </w:t>
                            </w:r>
                          </w:p>
                          <w:p w:rsidR="005C340D" w:rsidRPr="005C340D"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Copae Georgică Valeriu - prelungirea delegării în funcţia de preşedinte al Tribunalului Specializat Argeş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Oprea Liliana - prelungirea delegăriii în funcţia de preşedinte al Tribunalului Olt,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w:t>
                            </w:r>
                            <w:r>
                              <w:rPr>
                                <w:rFonts w:ascii="Arial Narrow" w:hAnsi="Arial Narrow"/>
                                <w:noProof/>
                                <w:sz w:val="20"/>
                                <w:szCs w:val="20"/>
                              </w:rPr>
                              <w:t xml:space="preserve">udecător </w:t>
                            </w:r>
                            <w:r w:rsidR="007D2AA7">
                              <w:rPr>
                                <w:rFonts w:ascii="Arial Narrow" w:hAnsi="Arial Narrow"/>
                                <w:noProof/>
                                <w:sz w:val="20"/>
                                <w:szCs w:val="20"/>
                              </w:rPr>
                              <w:t xml:space="preserve"> </w:t>
                            </w:r>
                            <w:r>
                              <w:rPr>
                                <w:rFonts w:ascii="Arial Narrow" w:hAnsi="Arial Narrow"/>
                                <w:noProof/>
                                <w:sz w:val="20"/>
                                <w:szCs w:val="20"/>
                              </w:rPr>
                              <w:t xml:space="preserve">Manole Daniela-Mihaela </w:t>
                            </w:r>
                            <w:r w:rsidRPr="0042243F">
                              <w:rPr>
                                <w:rFonts w:ascii="Arial Narrow" w:hAnsi="Arial Narrow"/>
                                <w:noProof/>
                                <w:sz w:val="20"/>
                                <w:szCs w:val="20"/>
                              </w:rPr>
                              <w:t xml:space="preserve">- prelungirea delegăriii în funcţia de preşedinte al Secţiei civile a Tribunalului Vaslui </w:t>
                            </w:r>
                          </w:p>
                          <w:p w:rsidR="005E3BE4" w:rsidRPr="0042243F" w:rsidRDefault="005E3BE4" w:rsidP="00A60247">
                            <w:pPr>
                              <w:pStyle w:val="ListParagraph"/>
                              <w:numPr>
                                <w:ilvl w:val="0"/>
                                <w:numId w:val="22"/>
                              </w:numPr>
                              <w:tabs>
                                <w:tab w:val="left" w:pos="142"/>
                              </w:tabs>
                              <w:spacing w:after="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Meşină Nuţi Florentina Olt - prelungirea delegării în funcţia de vicepreşedinte al Tribunalului Olt</w:t>
                            </w:r>
                          </w:p>
                          <w:p w:rsidR="005C340D" w:rsidRPr="005C340D" w:rsidRDefault="005C340D" w:rsidP="00A60247">
                            <w:pPr>
                              <w:pStyle w:val="ListParagraph"/>
                              <w:numPr>
                                <w:ilvl w:val="0"/>
                                <w:numId w:val="22"/>
                              </w:numPr>
                              <w:tabs>
                                <w:tab w:val="left" w:pos="142"/>
                              </w:tabs>
                              <w:spacing w:after="0" w:line="259" w:lineRule="auto"/>
                              <w:ind w:left="142" w:hanging="142"/>
                              <w:rPr>
                                <w:rFonts w:ascii="Arial Narrow" w:hAnsi="Arial Narrow"/>
                                <w:noProof/>
                                <w:sz w:val="20"/>
                                <w:szCs w:val="20"/>
                              </w:rPr>
                            </w:pPr>
                            <w:r w:rsidRPr="005C340D">
                              <w:rPr>
                                <w:rFonts w:ascii="Arial Narrow" w:hAnsi="Arial Narrow"/>
                                <w:noProof/>
                                <w:sz w:val="20"/>
                                <w:szCs w:val="20"/>
                              </w:rPr>
                              <w:t>judecător</w:t>
                            </w:r>
                            <w:r w:rsidR="007D2AA7">
                              <w:rPr>
                                <w:rFonts w:ascii="Arial Narrow" w:hAnsi="Arial Narrow"/>
                                <w:noProof/>
                                <w:sz w:val="20"/>
                                <w:szCs w:val="20"/>
                              </w:rPr>
                              <w:t xml:space="preserve"> </w:t>
                            </w:r>
                            <w:r w:rsidRPr="005C340D">
                              <w:rPr>
                                <w:rFonts w:ascii="Arial Narrow" w:hAnsi="Arial Narrow"/>
                                <w:noProof/>
                                <w:sz w:val="20"/>
                                <w:szCs w:val="20"/>
                              </w:rPr>
                              <w:t xml:space="preserve"> Scurtu Jana - prelungirea delegării în funcţia de preşedinte al Secţiei de contencios administrativ şi fiscal a Tribunalului Dolj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Gudac Petrică - prelungirea delegării în funcţia de preşedinte al Tribunalului Teleorman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Conta Mihaela Aurelia</w:t>
                            </w:r>
                            <w:r w:rsidRPr="0042243F">
                              <w:rPr>
                                <w:rFonts w:ascii="Arial Narrow" w:hAnsi="Arial Narrow"/>
                                <w:noProof/>
                                <w:sz w:val="20"/>
                                <w:szCs w:val="20"/>
                              </w:rPr>
                              <w:t xml:space="preserve"> - prelungirea delegării în funcţia de preşedinte al Secţiei I civile a Tribunalului Hunedoara, </w:t>
                            </w:r>
                          </w:p>
                          <w:p w:rsidR="005E3BE4" w:rsidRPr="0042243F" w:rsidRDefault="005E3BE4" w:rsidP="00A60247">
                            <w:pPr>
                              <w:pStyle w:val="ListParagraph"/>
                              <w:numPr>
                                <w:ilvl w:val="0"/>
                                <w:numId w:val="22"/>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Adriana Pencea - prelungirea delegării în funcţia de preşedinte al Judecătoriei Zimnicea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Gabi Gabriela Dunca</w:t>
                            </w:r>
                            <w:r>
                              <w:rPr>
                                <w:rFonts w:ascii="Arial Narrow" w:hAnsi="Arial Narrow"/>
                                <w:noProof/>
                                <w:sz w:val="20"/>
                                <w:szCs w:val="20"/>
                              </w:rPr>
                              <w:t xml:space="preserve"> </w:t>
                            </w:r>
                            <w:r w:rsidRPr="0042243F">
                              <w:rPr>
                                <w:rFonts w:ascii="Arial Narrow" w:hAnsi="Arial Narrow"/>
                                <w:noProof/>
                                <w:sz w:val="20"/>
                                <w:szCs w:val="20"/>
                              </w:rPr>
                              <w:t xml:space="preserve">- prelungirea delegării în funcţia de vicepreşedinte al Judecătoriei Sectorului </w:t>
                            </w:r>
                          </w:p>
                          <w:p w:rsidR="005C340D" w:rsidRPr="0042243F" w:rsidRDefault="005C340D" w:rsidP="00A60247">
                            <w:pPr>
                              <w:pStyle w:val="ListParagraph"/>
                              <w:numPr>
                                <w:ilvl w:val="0"/>
                                <w:numId w:val="22"/>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Răzăilă Carmen Simona - prelungirea delegării în funcţia de preşedinte al Judecătoriei Sebeş </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Istrate Manuela-Cristina - prelungirea delegării în funcţia de preşedinte al Judecătoriei Târgovişte </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Dimitriu Virginia Mariana</w:t>
                            </w:r>
                            <w:r>
                              <w:rPr>
                                <w:rFonts w:ascii="Arial Narrow" w:hAnsi="Arial Narrow"/>
                                <w:noProof/>
                                <w:sz w:val="20"/>
                                <w:szCs w:val="20"/>
                              </w:rPr>
                              <w:t xml:space="preserve"> </w:t>
                            </w:r>
                            <w:r w:rsidRPr="0042243F">
                              <w:rPr>
                                <w:rFonts w:ascii="Arial Narrow" w:hAnsi="Arial Narrow"/>
                                <w:noProof/>
                                <w:sz w:val="20"/>
                                <w:szCs w:val="20"/>
                              </w:rPr>
                              <w:t xml:space="preserve">- prelungirea delegării în funcţia de vicepreşedinte al CA Galaţi </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Tudor Aura Mădălina - prelungirea delegării în funcţia de preşedinte al Judecătoriei Miercurea Ciuc</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Radu Daniela Draga - prelungirea delegării în funcţia de preşedinte al Secţiei civile a Judecătoriei Baia Mare.</w:t>
                            </w:r>
                          </w:p>
                          <w:p w:rsidR="005E3BE4" w:rsidRPr="0042243F" w:rsidRDefault="007D2AA7"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Pr>
                                <w:rFonts w:ascii="Arial Narrow" w:hAnsi="Arial Narrow"/>
                                <w:noProof/>
                                <w:sz w:val="20"/>
                                <w:szCs w:val="20"/>
                              </w:rPr>
                              <w:t>j</w:t>
                            </w:r>
                            <w:r w:rsidR="005E3BE4" w:rsidRPr="0042243F">
                              <w:rPr>
                                <w:rFonts w:ascii="Arial Narrow" w:hAnsi="Arial Narrow"/>
                                <w:noProof/>
                                <w:sz w:val="20"/>
                                <w:szCs w:val="20"/>
                              </w:rPr>
                              <w:t>udecător</w:t>
                            </w:r>
                            <w:r>
                              <w:rPr>
                                <w:rFonts w:ascii="Arial Narrow" w:hAnsi="Arial Narrow"/>
                                <w:noProof/>
                                <w:sz w:val="20"/>
                                <w:szCs w:val="20"/>
                              </w:rPr>
                              <w:t xml:space="preserve"> </w:t>
                            </w:r>
                            <w:r w:rsidR="005E3BE4" w:rsidRPr="0042243F">
                              <w:rPr>
                                <w:rFonts w:ascii="Arial Narrow" w:hAnsi="Arial Narrow"/>
                                <w:noProof/>
                                <w:sz w:val="20"/>
                                <w:szCs w:val="20"/>
                              </w:rPr>
                              <w:t xml:space="preserve"> Joga Mihaela Daniela- prelungirea delegării în funcţia de preşedinte al Judecătoriei Lehliu-Gară</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Florea Napoleon - prelungirea delegării în funcţia de preşedinte al Judecătoriei Orăştie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Trandafir Gabriela</w:t>
                            </w:r>
                            <w:r w:rsidRPr="0042243F">
                              <w:rPr>
                                <w:rFonts w:ascii="Arial Narrow" w:hAnsi="Arial Narrow"/>
                                <w:noProof/>
                                <w:sz w:val="20"/>
                                <w:szCs w:val="20"/>
                              </w:rPr>
                              <w:t xml:space="preserve"> - prelungirea delegării în funcţia de preşedinte al Judecătoriei Hunedoara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Gavrilă Ancuţa Florina - prelungirea delegării în funcţia de p</w:t>
                            </w:r>
                            <w:r w:rsidR="00C836A2">
                              <w:rPr>
                                <w:rFonts w:ascii="Arial Narrow" w:hAnsi="Arial Narrow"/>
                                <w:noProof/>
                                <w:sz w:val="20"/>
                                <w:szCs w:val="20"/>
                              </w:rPr>
                              <w:t xml:space="preserve">reşedinte al Judecătoriei </w:t>
                            </w:r>
                            <w:r w:rsidR="00C836A2">
                              <w:rPr>
                                <w:rFonts w:ascii="Arial Narrow" w:hAnsi="Arial Narrow"/>
                                <w:noProof/>
                                <w:sz w:val="20"/>
                                <w:szCs w:val="20"/>
                              </w:rPr>
                              <w:t>Beiuș</w:t>
                            </w:r>
                            <w:bookmarkStart w:id="0" w:name="_GoBack"/>
                            <w:bookmarkEnd w:id="0"/>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Drăgoi Corina Florentina - prelungirea delegării în funcţia de preşedinte al Secţiei civile a Judecătoriei Craiova,</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 xml:space="preserve">Putere Leontin </w:t>
                            </w:r>
                            <w:r w:rsidRPr="0042243F">
                              <w:rPr>
                                <w:rFonts w:ascii="Arial Narrow" w:hAnsi="Arial Narrow"/>
                                <w:noProof/>
                                <w:sz w:val="20"/>
                                <w:szCs w:val="20"/>
                              </w:rPr>
                              <w:t xml:space="preserve">- prelungirea delegării în funcţia de vicepreşedinte al Judecătoriei Craiova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Mardar Georgel Teofil - prelungirea delegării în funcţia de preşedinte al Judecătoriei Darabani</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Burlacu Georgică - prelungirea delegării în funcţia de preşedinte al Judecătoriei Botoşani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Petroi Ionela Roxana - prelungirea delegării în funcţia de vicepreşedinte al Judecătoriei Petroşani</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Danciu Cornel Ştefan - prelungirea delegării în funcţia de preşedinte al Judecătoriei Câmpeni</w:t>
                            </w:r>
                          </w:p>
                          <w:p w:rsidR="005E3BE4" w:rsidRPr="00C34201" w:rsidRDefault="005E3BE4" w:rsidP="00B64AE2">
                            <w:pPr>
                              <w:shd w:val="clear" w:color="auto" w:fill="0000FF"/>
                              <w:tabs>
                                <w:tab w:val="left" w:pos="0"/>
                                <w:tab w:val="left" w:pos="180"/>
                              </w:tabs>
                              <w:spacing w:after="0" w:line="240" w:lineRule="auto"/>
                              <w:ind w:firstLine="720"/>
                              <w:jc w:val="center"/>
                              <w:rPr>
                                <w:rFonts w:ascii="Arial Narrow" w:hAnsi="Arial Narrow" w:cs="Arial"/>
                                <w:b/>
                                <w:i/>
                                <w:iCs/>
                                <w:noProof/>
                                <w:szCs w:val="24"/>
                              </w:rPr>
                            </w:pPr>
                            <w:r w:rsidRPr="00C34201">
                              <w:rPr>
                                <w:rFonts w:ascii="Arial Narrow" w:hAnsi="Arial Narrow" w:cs="Arial"/>
                                <w:b/>
                                <w:i/>
                                <w:iCs/>
                                <w:noProof/>
                                <w:szCs w:val="24"/>
                              </w:rPr>
                              <w:t>Deta</w:t>
                            </w:r>
                            <w:r w:rsidR="00FF5522">
                              <w:rPr>
                                <w:rFonts w:ascii="Arial Narrow" w:hAnsi="Arial Narrow" w:cs="Arial"/>
                                <w:b/>
                                <w:i/>
                                <w:iCs/>
                                <w:noProof/>
                                <w:szCs w:val="24"/>
                              </w:rPr>
                              <w:t>şări/prelungiri</w:t>
                            </w:r>
                            <w:r w:rsidRPr="00C34201">
                              <w:rPr>
                                <w:rFonts w:ascii="Arial Narrow" w:hAnsi="Arial Narrow" w:cs="Arial"/>
                                <w:b/>
                                <w:i/>
                                <w:iCs/>
                                <w:noProof/>
                                <w:szCs w:val="24"/>
                              </w:rPr>
                              <w:t xml:space="preserve"> detaşări</w:t>
                            </w:r>
                          </w:p>
                          <w:p w:rsidR="005E3BE4" w:rsidRPr="00651DC8" w:rsidRDefault="005E3BE4" w:rsidP="00A60247">
                            <w:pPr>
                              <w:numPr>
                                <w:ilvl w:val="0"/>
                                <w:numId w:val="23"/>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Cambrea Irina Marilena, judecător la Judecătoria Târgu Jiu - detaşarea la INM  ca urmare a numirii în funcţia de director adjunct, responsabil cu formarea iniţială</w:t>
                            </w:r>
                          </w:p>
                          <w:p w:rsidR="005E3BE4" w:rsidRPr="00651DC8" w:rsidRDefault="005E3BE4" w:rsidP="00A60247">
                            <w:pPr>
                              <w:numPr>
                                <w:ilvl w:val="0"/>
                                <w:numId w:val="23"/>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Nestor Raul Alexandru, judecă</w:t>
                            </w:r>
                            <w:r>
                              <w:rPr>
                                <w:rFonts w:ascii="Arial Narrow" w:eastAsiaTheme="minorHAnsi" w:hAnsi="Arial Narrow" w:cstheme="minorBidi"/>
                                <w:noProof/>
                                <w:sz w:val="20"/>
                                <w:szCs w:val="20"/>
                                <w:lang w:eastAsia="en-US"/>
                              </w:rPr>
                              <w:t>tor la Curtea de Apel Bucureşti</w:t>
                            </w:r>
                            <w:r w:rsidRPr="00651DC8">
                              <w:rPr>
                                <w:rFonts w:ascii="Arial Narrow" w:eastAsiaTheme="minorHAnsi" w:hAnsi="Arial Narrow" w:cstheme="minorBidi"/>
                                <w:noProof/>
                                <w:sz w:val="20"/>
                                <w:szCs w:val="20"/>
                                <w:lang w:eastAsia="en-US"/>
                              </w:rPr>
                              <w:t xml:space="preserve"> - detaşarea la CA Ploieşti.</w:t>
                            </w:r>
                          </w:p>
                          <w:p w:rsidR="005E3BE4" w:rsidRPr="00651DC8" w:rsidRDefault="005E3BE4" w:rsidP="00A60247">
                            <w:pPr>
                              <w:numPr>
                                <w:ilvl w:val="0"/>
                                <w:numId w:val="24"/>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Lucaciuc Ştefan Ioan, judecă</w:t>
                            </w:r>
                            <w:r>
                              <w:rPr>
                                <w:rFonts w:ascii="Arial Narrow" w:eastAsiaTheme="minorHAnsi" w:hAnsi="Arial Narrow" w:cstheme="minorBidi"/>
                                <w:noProof/>
                                <w:sz w:val="20"/>
                                <w:szCs w:val="20"/>
                                <w:lang w:eastAsia="en-US"/>
                              </w:rPr>
                              <w:t>tor la Curtea de Apel Timişoara</w:t>
                            </w:r>
                            <w:r w:rsidRPr="00651DC8">
                              <w:rPr>
                                <w:rFonts w:ascii="Arial Narrow" w:eastAsiaTheme="minorHAnsi" w:hAnsi="Arial Narrow" w:cstheme="minorBidi"/>
                                <w:noProof/>
                                <w:sz w:val="20"/>
                                <w:szCs w:val="20"/>
                                <w:lang w:eastAsia="en-US"/>
                              </w:rPr>
                              <w:t xml:space="preserve"> - detaşarea la CSM  </w:t>
                            </w:r>
                          </w:p>
                          <w:p w:rsidR="005E3BE4" w:rsidRPr="00651DC8" w:rsidRDefault="005E3BE4" w:rsidP="00A60247">
                            <w:pPr>
                              <w:numPr>
                                <w:ilvl w:val="0"/>
                                <w:numId w:val="24"/>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Nicoleta Nolde</w:t>
                            </w:r>
                            <w:r>
                              <w:rPr>
                                <w:rFonts w:ascii="Arial Narrow" w:eastAsiaTheme="minorHAnsi" w:hAnsi="Arial Narrow" w:cstheme="minorBidi"/>
                                <w:noProof/>
                                <w:sz w:val="20"/>
                                <w:szCs w:val="20"/>
                                <w:lang w:eastAsia="en-US"/>
                              </w:rPr>
                              <w:t xml:space="preserve">n, judecător la C.A. Bucureşti </w:t>
                            </w:r>
                            <w:r w:rsidRPr="00651DC8">
                              <w:rPr>
                                <w:rFonts w:ascii="Arial Narrow" w:eastAsiaTheme="minorHAnsi" w:hAnsi="Arial Narrow" w:cstheme="minorBidi"/>
                                <w:noProof/>
                                <w:sz w:val="20"/>
                                <w:szCs w:val="20"/>
                                <w:lang w:eastAsia="en-US"/>
                              </w:rPr>
                              <w:t xml:space="preserve">- prelungirea detaşării în cadrul Ministerului Afacerilor Externe </w:t>
                            </w:r>
                          </w:p>
                          <w:p w:rsidR="00A1542E" w:rsidRPr="00651DC8" w:rsidRDefault="00A1542E" w:rsidP="00A60247">
                            <w:pPr>
                              <w:numPr>
                                <w:ilvl w:val="0"/>
                                <w:numId w:val="16"/>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 xml:space="preserve">Ifrim Gheorghe, procuror la P.J. Bârlad - detaşarea la SNG </w:t>
                            </w:r>
                          </w:p>
                          <w:p w:rsidR="00A1542E" w:rsidRPr="00651DC8" w:rsidRDefault="00A1542E" w:rsidP="00A60247">
                            <w:pPr>
                              <w:numPr>
                                <w:ilvl w:val="0"/>
                                <w:numId w:val="16"/>
                              </w:numPr>
                              <w:tabs>
                                <w:tab w:val="left" w:pos="142"/>
                              </w:tabs>
                              <w:spacing w:after="160" w:line="259" w:lineRule="auto"/>
                              <w:ind w:left="0" w:firstLine="0"/>
                              <w:contextualSpacing/>
                              <w:rPr>
                                <w:noProof/>
                                <w:sz w:val="20"/>
                                <w:szCs w:val="20"/>
                              </w:rPr>
                            </w:pPr>
                            <w:r w:rsidRPr="00651DC8">
                              <w:rPr>
                                <w:rFonts w:ascii="Arial Narrow" w:eastAsiaTheme="minorHAnsi" w:hAnsi="Arial Narrow" w:cstheme="minorBidi"/>
                                <w:noProof/>
                                <w:sz w:val="20"/>
                                <w:szCs w:val="20"/>
                                <w:lang w:eastAsia="en-US"/>
                              </w:rPr>
                              <w:t xml:space="preserve">Badea Viorel, prim procuror adjunct la P.T. Bucureşti -  detaşarea la INM </w:t>
                            </w:r>
                          </w:p>
                          <w:p w:rsidR="00A1542E" w:rsidRPr="00651DC8" w:rsidRDefault="00A1542E" w:rsidP="00A60247">
                            <w:pPr>
                              <w:numPr>
                                <w:ilvl w:val="0"/>
                                <w:numId w:val="16"/>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 xml:space="preserve">Bunea Dana Cristina, procuror la P.C.A.  Bucureşti - detaşarea la Grefa Curţii Europene a Drepturilor Omului  </w:t>
                            </w:r>
                          </w:p>
                          <w:p w:rsidR="005E3BE4" w:rsidRPr="00651DC8" w:rsidRDefault="005E3BE4" w:rsidP="00A60247">
                            <w:pPr>
                              <w:numPr>
                                <w:ilvl w:val="0"/>
                                <w:numId w:val="16"/>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Ileana-Gabriela Po</w:t>
                            </w:r>
                            <w:r>
                              <w:rPr>
                                <w:rFonts w:ascii="Arial Narrow" w:eastAsiaTheme="minorHAnsi" w:hAnsi="Arial Narrow" w:cstheme="minorBidi"/>
                                <w:noProof/>
                                <w:sz w:val="20"/>
                                <w:szCs w:val="20"/>
                                <w:lang w:eastAsia="en-US"/>
                              </w:rPr>
                              <w:t xml:space="preserve">pa, judecător la C.A. Bucureşti </w:t>
                            </w:r>
                            <w:r w:rsidRPr="00651DC8">
                              <w:rPr>
                                <w:rFonts w:ascii="Arial Narrow" w:eastAsiaTheme="minorHAnsi" w:hAnsi="Arial Narrow" w:cstheme="minorBidi"/>
                                <w:noProof/>
                                <w:sz w:val="20"/>
                                <w:szCs w:val="20"/>
                                <w:lang w:eastAsia="en-US"/>
                              </w:rPr>
                              <w:t xml:space="preserve">- </w:t>
                            </w:r>
                            <w:r w:rsidRPr="00A1542E">
                              <w:rPr>
                                <w:rFonts w:ascii="Arial Narrow" w:eastAsiaTheme="minorHAnsi" w:hAnsi="Arial Narrow" w:cstheme="minorBidi"/>
                                <w:i/>
                                <w:noProof/>
                                <w:sz w:val="20"/>
                                <w:szCs w:val="20"/>
                                <w:lang w:eastAsia="en-US"/>
                              </w:rPr>
                              <w:t>prelungirea</w:t>
                            </w:r>
                            <w:r w:rsidRPr="00651DC8">
                              <w:rPr>
                                <w:rFonts w:ascii="Arial Narrow" w:eastAsiaTheme="minorHAnsi" w:hAnsi="Arial Narrow" w:cstheme="minorBidi"/>
                                <w:noProof/>
                                <w:sz w:val="20"/>
                                <w:szCs w:val="20"/>
                                <w:lang w:eastAsia="en-US"/>
                              </w:rPr>
                              <w:t xml:space="preserve"> detaşării în cadrul Curţii de Justiţie a Uniunii Europene </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0" type="#_x0000_t202" alt="Description: Narrow horizontal" style="position:absolute;margin-left:0;margin-top:43.85pt;width:595pt;height:794.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" fillcolor="#c6d9f1" strokecolor="#eeece1">
                <v:fill rotate="t" angle="180" colors="0 #c6d9f1;.5 #c6d9f1;1 white" focus="100%" type="gradient"/>
                <v:shadow on="t" color="black" opacity="24903f" obscured="t" origin=",.5" offset="0,.55556mm"/>
                <v:textbox inset="2mm,1mm,2mm,1mm">
                  <w:txbxContent>
                    <w:p w:rsidR="005E3BE4" w:rsidRPr="0042243F" w:rsidRDefault="005E3BE4" w:rsidP="00523EBE">
                      <w:pPr>
                        <w:shd w:val="clear" w:color="auto" w:fill="0000FF"/>
                        <w:spacing w:after="0" w:line="240" w:lineRule="auto"/>
                        <w:jc w:val="center"/>
                        <w:rPr>
                          <w:rFonts w:ascii="Arial Narrow" w:hAnsi="Arial Narrow" w:cs="Arial"/>
                          <w:b/>
                          <w:i/>
                          <w:iCs/>
                          <w:noProof/>
                          <w:szCs w:val="24"/>
                        </w:rPr>
                      </w:pPr>
                      <w:r w:rsidRPr="0042243F">
                        <w:rPr>
                          <w:rFonts w:ascii="Arial Narrow" w:hAnsi="Arial Narrow" w:cs="Arial"/>
                          <w:b/>
                          <w:i/>
                          <w:iCs/>
                          <w:noProof/>
                          <w:szCs w:val="24"/>
                        </w:rPr>
                        <w:t>Numiri în funcţie de conducere</w:t>
                      </w:r>
                    </w:p>
                    <w:p w:rsidR="005E3BE4" w:rsidRPr="0042243F" w:rsidRDefault="007D2AA7"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Pr>
                          <w:rFonts w:ascii="Arial Narrow" w:eastAsiaTheme="minorHAnsi" w:hAnsi="Arial Narrow" w:cstheme="minorBidi"/>
                          <w:noProof/>
                          <w:sz w:val="20"/>
                          <w:szCs w:val="20"/>
                          <w:lang w:eastAsia="en-US"/>
                        </w:rPr>
                        <w:t>j</w:t>
                      </w:r>
                      <w:r w:rsidR="005E3BE4" w:rsidRPr="0042243F">
                        <w:rPr>
                          <w:rFonts w:ascii="Arial Narrow" w:eastAsiaTheme="minorHAnsi" w:hAnsi="Arial Narrow" w:cstheme="minorBidi"/>
                          <w:noProof/>
                          <w:sz w:val="20"/>
                          <w:szCs w:val="20"/>
                          <w:lang w:eastAsia="en-US"/>
                        </w:rPr>
                        <w:t>udecător</w:t>
                      </w:r>
                      <w:r>
                        <w:rPr>
                          <w:rFonts w:ascii="Arial Narrow" w:eastAsiaTheme="minorHAnsi" w:hAnsi="Arial Narrow" w:cstheme="minorBidi"/>
                          <w:noProof/>
                          <w:sz w:val="20"/>
                          <w:szCs w:val="20"/>
                          <w:lang w:eastAsia="en-US"/>
                        </w:rPr>
                        <w:t xml:space="preserve"> </w:t>
                      </w:r>
                      <w:r w:rsidR="005E3BE4" w:rsidRPr="0042243F">
                        <w:rPr>
                          <w:rFonts w:ascii="Arial Narrow" w:eastAsiaTheme="minorHAnsi" w:hAnsi="Arial Narrow" w:cstheme="minorBidi"/>
                          <w:noProof/>
                          <w:sz w:val="20"/>
                          <w:szCs w:val="20"/>
                          <w:lang w:eastAsia="en-US"/>
                        </w:rPr>
                        <w:t xml:space="preserve"> Lohănel Mihail - preşedinte al Secției civile a C.A. Braşov </w:t>
                      </w:r>
                    </w:p>
                    <w:p w:rsidR="005E3BE4" w:rsidRPr="0042243F" w:rsidRDefault="005E3BE4"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Cornea Maria Speranţa - preşedinte al Secţiei a V-a civile a C.A. Bucureşti </w:t>
                      </w:r>
                    </w:p>
                    <w:p w:rsidR="005E3BE4" w:rsidRPr="0042243F" w:rsidRDefault="005E3BE4"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Mitră Dănuţ - preşedinte al Secției penale a Tribunalului Vâlcea </w:t>
                      </w:r>
                    </w:p>
                    <w:p w:rsidR="005E3BE4" w:rsidRPr="0042243F" w:rsidRDefault="005E3BE4" w:rsidP="00A60247">
                      <w:pPr>
                        <w:numPr>
                          <w:ilvl w:val="0"/>
                          <w:numId w:val="19"/>
                        </w:numPr>
                        <w:tabs>
                          <w:tab w:val="left" w:pos="142"/>
                        </w:tabs>
                        <w:spacing w:after="0" w:line="259" w:lineRule="auto"/>
                        <w:ind w:left="0" w:firstLine="0"/>
                        <w:contextualSpacing/>
                        <w:rPr>
                          <w:rFonts w:ascii="Arial Narrow" w:eastAsiaTheme="minorHAnsi" w:hAnsi="Arial Narrow" w:cstheme="minorBidi"/>
                          <w:noProof/>
                          <w:sz w:val="20"/>
                          <w:szCs w:val="20"/>
                          <w:lang w:eastAsia="en-US"/>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Mioara Aldea - preşedinte al Secției a VIII-a pentru cauzele privind conflictele de muncă şi asigurări sociale a T. Bucureşti, </w:t>
                      </w:r>
                    </w:p>
                    <w:p w:rsidR="005E3BE4" w:rsidRPr="005B2134" w:rsidRDefault="005E3BE4" w:rsidP="00A60247">
                      <w:pPr>
                        <w:numPr>
                          <w:ilvl w:val="0"/>
                          <w:numId w:val="15"/>
                        </w:numPr>
                        <w:tabs>
                          <w:tab w:val="left" w:pos="142"/>
                        </w:tabs>
                        <w:spacing w:after="0" w:line="259" w:lineRule="auto"/>
                        <w:ind w:left="0" w:firstLine="0"/>
                        <w:contextualSpacing/>
                        <w:rPr>
                          <w:rFonts w:ascii="Arial Narrow" w:hAnsi="Arial Narrow"/>
                          <w:noProof/>
                          <w:sz w:val="20"/>
                          <w:szCs w:val="20"/>
                        </w:rPr>
                      </w:pPr>
                      <w:r w:rsidRPr="0042243F">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42243F">
                        <w:rPr>
                          <w:rFonts w:ascii="Arial Narrow" w:eastAsiaTheme="minorHAnsi" w:hAnsi="Arial Narrow" w:cstheme="minorBidi"/>
                          <w:noProof/>
                          <w:sz w:val="20"/>
                          <w:szCs w:val="20"/>
                          <w:lang w:eastAsia="en-US"/>
                        </w:rPr>
                        <w:t xml:space="preserve">Şomandră Dumitru - preşedinte al Secției a II-a civilă, de contencios administrativ şi fiscal a T. Sibiu </w:t>
                      </w:r>
                    </w:p>
                    <w:p w:rsidR="005B2134" w:rsidRPr="005B2134" w:rsidRDefault="005B2134" w:rsidP="00A60247">
                      <w:pPr>
                        <w:pStyle w:val="ListParagraph"/>
                        <w:numPr>
                          <w:ilvl w:val="0"/>
                          <w:numId w:val="59"/>
                        </w:numPr>
                        <w:tabs>
                          <w:tab w:val="left" w:pos="142"/>
                        </w:tabs>
                        <w:spacing w:after="0" w:line="259" w:lineRule="auto"/>
                        <w:ind w:hanging="845"/>
                        <w:rPr>
                          <w:rFonts w:ascii="Arial Narrow" w:eastAsiaTheme="minorHAnsi" w:hAnsi="Arial Narrow" w:cstheme="minorBidi"/>
                          <w:noProof/>
                          <w:sz w:val="20"/>
                          <w:szCs w:val="20"/>
                          <w:lang w:eastAsia="en-US"/>
                        </w:rPr>
                      </w:pPr>
                      <w:r w:rsidRPr="005B2134">
                        <w:rPr>
                          <w:rFonts w:ascii="Arial Narrow" w:eastAsiaTheme="minorHAnsi" w:hAnsi="Arial Narrow" w:cstheme="minorBidi"/>
                          <w:noProof/>
                          <w:sz w:val="20"/>
                          <w:szCs w:val="20"/>
                          <w:lang w:eastAsia="en-US"/>
                        </w:rPr>
                        <w:t xml:space="preserve">judecător </w:t>
                      </w:r>
                      <w:r w:rsidR="007D2AA7">
                        <w:rPr>
                          <w:rFonts w:ascii="Arial Narrow" w:eastAsiaTheme="minorHAnsi" w:hAnsi="Arial Narrow" w:cstheme="minorBidi"/>
                          <w:noProof/>
                          <w:sz w:val="20"/>
                          <w:szCs w:val="20"/>
                          <w:lang w:eastAsia="en-US"/>
                        </w:rPr>
                        <w:t xml:space="preserve"> </w:t>
                      </w:r>
                      <w:r w:rsidRPr="005B2134">
                        <w:rPr>
                          <w:rFonts w:ascii="Arial Narrow" w:eastAsiaTheme="minorHAnsi" w:hAnsi="Arial Narrow" w:cstheme="minorBidi"/>
                          <w:noProof/>
                          <w:sz w:val="20"/>
                          <w:szCs w:val="20"/>
                          <w:lang w:eastAsia="en-US"/>
                        </w:rPr>
                        <w:t xml:space="preserve">Ciprian Hambaraş - preşedinte al Secției penale a Judecătoriei Oradea </w:t>
                      </w:r>
                    </w:p>
                    <w:p w:rsidR="005E3BE4" w:rsidRPr="0042243F" w:rsidRDefault="005E3BE4" w:rsidP="00A60247">
                      <w:pPr>
                        <w:numPr>
                          <w:ilvl w:val="0"/>
                          <w:numId w:val="15"/>
                        </w:numPr>
                        <w:tabs>
                          <w:tab w:val="left" w:pos="142"/>
                        </w:tabs>
                        <w:spacing w:after="0" w:line="259" w:lineRule="auto"/>
                        <w:ind w:left="0" w:firstLine="0"/>
                        <w:contextualSpacing/>
                        <w:rPr>
                          <w:rFonts w:ascii="Arial Narrow" w:hAnsi="Arial Narrow"/>
                          <w:noProof/>
                          <w:sz w:val="20"/>
                          <w:szCs w:val="20"/>
                        </w:rPr>
                      </w:pPr>
                      <w:r w:rsidRPr="0042243F">
                        <w:rPr>
                          <w:rFonts w:ascii="Arial Narrow" w:hAnsi="Arial Narrow"/>
                          <w:noProof/>
                          <w:sz w:val="20"/>
                          <w:szCs w:val="20"/>
                        </w:rPr>
                        <w:t xml:space="preserve">procuror </w:t>
                      </w:r>
                      <w:r w:rsidR="007D2AA7">
                        <w:rPr>
                          <w:rFonts w:ascii="Arial Narrow" w:hAnsi="Arial Narrow"/>
                          <w:noProof/>
                          <w:sz w:val="20"/>
                          <w:szCs w:val="20"/>
                        </w:rPr>
                        <w:t xml:space="preserve"> </w:t>
                      </w:r>
                      <w:r w:rsidRPr="0042243F">
                        <w:rPr>
                          <w:rFonts w:ascii="Arial Narrow" w:hAnsi="Arial Narrow"/>
                          <w:noProof/>
                          <w:sz w:val="20"/>
                          <w:szCs w:val="20"/>
                        </w:rPr>
                        <w:t xml:space="preserve">Sadîc Zafer  - procuror şef Secţie urmărire penală în cadrul P.T. Constanţa </w:t>
                      </w:r>
                    </w:p>
                    <w:p w:rsidR="005E3BE4" w:rsidRPr="0042243F" w:rsidRDefault="005E3BE4" w:rsidP="00A60247">
                      <w:pPr>
                        <w:pStyle w:val="ListParagraph"/>
                        <w:numPr>
                          <w:ilvl w:val="0"/>
                          <w:numId w:val="15"/>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procuror </w:t>
                      </w:r>
                      <w:r w:rsidR="007D2AA7">
                        <w:rPr>
                          <w:rFonts w:ascii="Arial Narrow" w:hAnsi="Arial Narrow"/>
                          <w:noProof/>
                          <w:sz w:val="20"/>
                          <w:szCs w:val="20"/>
                        </w:rPr>
                        <w:t xml:space="preserve"> </w:t>
                      </w:r>
                      <w:r w:rsidRPr="0042243F">
                        <w:rPr>
                          <w:rFonts w:ascii="Arial Narrow" w:hAnsi="Arial Narrow"/>
                          <w:noProof/>
                          <w:sz w:val="20"/>
                          <w:szCs w:val="20"/>
                        </w:rPr>
                        <w:t xml:space="preserve">Ştefăniu Bogdan - procuror şef Secţie urmărire penală în cadrul P.T. Covasna </w:t>
                      </w:r>
                    </w:p>
                    <w:p w:rsidR="005E3BE4" w:rsidRPr="0042243F" w:rsidRDefault="005E3BE4" w:rsidP="00A60247">
                      <w:pPr>
                        <w:pStyle w:val="ListParagraph"/>
                        <w:numPr>
                          <w:ilvl w:val="0"/>
                          <w:numId w:val="15"/>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procuror </w:t>
                      </w:r>
                      <w:r w:rsidR="007D2AA7">
                        <w:rPr>
                          <w:rFonts w:ascii="Arial Narrow" w:hAnsi="Arial Narrow"/>
                          <w:noProof/>
                          <w:sz w:val="20"/>
                          <w:szCs w:val="20"/>
                        </w:rPr>
                        <w:t xml:space="preserve"> </w:t>
                      </w:r>
                      <w:r w:rsidRPr="0042243F">
                        <w:rPr>
                          <w:rFonts w:ascii="Arial Narrow" w:hAnsi="Arial Narrow"/>
                          <w:noProof/>
                          <w:sz w:val="20"/>
                          <w:szCs w:val="20"/>
                        </w:rPr>
                        <w:t xml:space="preserve">Surdu Adrian Marius - procuror şef Secţie urmărire penală în cadrul P.C.A. Suceava  </w:t>
                      </w:r>
                    </w:p>
                    <w:p w:rsidR="005E3BE4" w:rsidRPr="0042243F" w:rsidRDefault="005E3BE4" w:rsidP="00A60247">
                      <w:pPr>
                        <w:pStyle w:val="ListParagraph"/>
                        <w:numPr>
                          <w:ilvl w:val="0"/>
                          <w:numId w:val="15"/>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procuror</w:t>
                      </w:r>
                      <w:r w:rsidR="007D2AA7">
                        <w:rPr>
                          <w:rFonts w:ascii="Arial Narrow" w:hAnsi="Arial Narrow"/>
                          <w:noProof/>
                          <w:sz w:val="20"/>
                          <w:szCs w:val="20"/>
                        </w:rPr>
                        <w:t xml:space="preserve"> </w:t>
                      </w:r>
                      <w:r w:rsidRPr="0042243F">
                        <w:rPr>
                          <w:rFonts w:ascii="Arial Narrow" w:hAnsi="Arial Narrow"/>
                          <w:noProof/>
                          <w:sz w:val="20"/>
                          <w:szCs w:val="20"/>
                        </w:rPr>
                        <w:t xml:space="preserve"> Tohătan Florin Doru - procuror şef Secţie urmărire penală în cadrul P.T. Maramureş  </w:t>
                      </w:r>
                    </w:p>
                    <w:p w:rsidR="005E3BE4" w:rsidRPr="0042243F" w:rsidRDefault="005E3BE4" w:rsidP="000168D7">
                      <w:pPr>
                        <w:pStyle w:val="ListParagraph"/>
                        <w:tabs>
                          <w:tab w:val="left" w:pos="142"/>
                        </w:tabs>
                        <w:spacing w:after="0" w:line="259" w:lineRule="auto"/>
                        <w:ind w:left="0"/>
                        <w:rPr>
                          <w:rFonts w:ascii="Arial Narrow" w:hAnsi="Arial Narrow"/>
                          <w:noProof/>
                          <w:sz w:val="20"/>
                          <w:szCs w:val="20"/>
                        </w:rPr>
                      </w:pPr>
                    </w:p>
                    <w:p w:rsidR="005E3BE4" w:rsidRPr="0042243F" w:rsidRDefault="005E3BE4" w:rsidP="00523EBE">
                      <w:pPr>
                        <w:shd w:val="clear" w:color="auto" w:fill="0000FF"/>
                        <w:spacing w:after="0" w:line="240" w:lineRule="auto"/>
                        <w:jc w:val="center"/>
                        <w:rPr>
                          <w:rFonts w:ascii="Arial Narrow" w:hAnsi="Arial Narrow" w:cs="Arial"/>
                          <w:b/>
                          <w:i/>
                          <w:iCs/>
                          <w:noProof/>
                          <w:szCs w:val="24"/>
                        </w:rPr>
                      </w:pPr>
                      <w:r w:rsidRPr="0042243F">
                        <w:rPr>
                          <w:rFonts w:ascii="Arial Narrow" w:hAnsi="Arial Narrow" w:cs="Arial"/>
                          <w:b/>
                          <w:i/>
                          <w:iCs/>
                          <w:noProof/>
                          <w:szCs w:val="24"/>
                        </w:rPr>
                        <w:t>Delegări în funcţie de conducere</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Tătaru Marin - preşedinte al Secţiei penale a Tribunalului Brăila</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Toporăscu Lilioara -  preşedinte al Secţiei penale a Tribunalului Botoşani </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Waltner Ileana-Daniela - preşedinte al Secției a-II-a civilă, contencios administrativ şi fiscal a T Maramureș</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Vlad Florentin -  preşedinte al Judecătoriei Gurahonţ a domnului, judecător la Tribunalul Arad</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Simionescu Ildiko</w:t>
                      </w:r>
                      <w:r>
                        <w:rPr>
                          <w:rFonts w:ascii="Arial Narrow" w:hAnsi="Arial Narrow"/>
                          <w:noProof/>
                          <w:sz w:val="20"/>
                          <w:szCs w:val="20"/>
                        </w:rPr>
                        <w:t xml:space="preserve"> </w:t>
                      </w:r>
                      <w:r w:rsidRPr="0042243F">
                        <w:rPr>
                          <w:rFonts w:ascii="Arial Narrow" w:hAnsi="Arial Narrow"/>
                          <w:noProof/>
                          <w:sz w:val="20"/>
                          <w:szCs w:val="20"/>
                        </w:rPr>
                        <w:t xml:space="preserve">- vicepreşedinte al Tribunalului Bistriţa-Năsăud </w:t>
                      </w:r>
                    </w:p>
                    <w:p w:rsidR="005C340D" w:rsidRPr="0042243F" w:rsidRDefault="005C340D"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Lungu Lucian - președinte al Secției civile a Judecătoriei Botoşani, </w:t>
                      </w:r>
                    </w:p>
                    <w:p w:rsidR="005C340D" w:rsidRPr="0042243F" w:rsidRDefault="005C340D"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Marian Felicia</w:t>
                      </w:r>
                      <w:r>
                        <w:rPr>
                          <w:rFonts w:ascii="Arial Narrow" w:hAnsi="Arial Narrow"/>
                          <w:noProof/>
                          <w:sz w:val="20"/>
                          <w:szCs w:val="20"/>
                        </w:rPr>
                        <w:t xml:space="preserve"> </w:t>
                      </w:r>
                      <w:r w:rsidRPr="0042243F">
                        <w:rPr>
                          <w:rFonts w:ascii="Arial Narrow" w:hAnsi="Arial Narrow"/>
                          <w:noProof/>
                          <w:sz w:val="20"/>
                          <w:szCs w:val="20"/>
                        </w:rPr>
                        <w:t xml:space="preserve">- preşedinte al Judecătoriei Vatra Dornei </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Merişescu Mihaela-Carmen - vicepreşedinte al Judecătoriei Târgu Cărbuneşti </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Florin Mihai Potcoavă - preşedinte al Secţiei penale a Judecătoriei Sectorului 4 Bucureşti 4</w:t>
                      </w:r>
                    </w:p>
                    <w:p w:rsidR="005E3BE4" w:rsidRPr="0042243F" w:rsidRDefault="005E3BE4" w:rsidP="00A60247">
                      <w:pPr>
                        <w:pStyle w:val="ListParagraph"/>
                        <w:numPr>
                          <w:ilvl w:val="0"/>
                          <w:numId w:val="20"/>
                        </w:numPr>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 judecător</w:t>
                      </w:r>
                      <w:r w:rsidR="007D2AA7">
                        <w:rPr>
                          <w:rFonts w:ascii="Arial Narrow" w:hAnsi="Arial Narrow"/>
                          <w:noProof/>
                          <w:sz w:val="20"/>
                          <w:szCs w:val="20"/>
                        </w:rPr>
                        <w:t xml:space="preserve"> </w:t>
                      </w:r>
                      <w:r w:rsidRPr="0042243F">
                        <w:rPr>
                          <w:rFonts w:ascii="Arial Narrow" w:hAnsi="Arial Narrow"/>
                          <w:noProof/>
                          <w:sz w:val="20"/>
                          <w:szCs w:val="20"/>
                        </w:rPr>
                        <w:t xml:space="preserve"> Rédai Zoltán- Jozsef - preşedinte al Judecătoriei Odorheiu Secuiesc</w:t>
                      </w:r>
                    </w:p>
                    <w:p w:rsidR="005E3BE4" w:rsidRPr="0042243F" w:rsidRDefault="00FF5522" w:rsidP="00313542">
                      <w:pPr>
                        <w:shd w:val="clear" w:color="auto" w:fill="0000FF"/>
                        <w:tabs>
                          <w:tab w:val="left" w:pos="0"/>
                          <w:tab w:val="left" w:pos="180"/>
                        </w:tabs>
                        <w:spacing w:after="0" w:line="240" w:lineRule="auto"/>
                        <w:jc w:val="center"/>
                        <w:rPr>
                          <w:rFonts w:ascii="Arial Narrow" w:hAnsi="Arial Narrow" w:cs="Arial"/>
                          <w:b/>
                          <w:i/>
                          <w:iCs/>
                          <w:noProof/>
                          <w:szCs w:val="24"/>
                        </w:rPr>
                      </w:pPr>
                      <w:r>
                        <w:rPr>
                          <w:rFonts w:ascii="Arial Narrow" w:hAnsi="Arial Narrow" w:cs="Arial"/>
                          <w:b/>
                          <w:i/>
                          <w:iCs/>
                          <w:noProof/>
                          <w:szCs w:val="24"/>
                        </w:rPr>
                        <w:t xml:space="preserve">Prelungiri delegări </w:t>
                      </w:r>
                      <w:r w:rsidR="005E3BE4" w:rsidRPr="0042243F">
                        <w:rPr>
                          <w:rFonts w:ascii="Arial Narrow" w:hAnsi="Arial Narrow" w:cs="Arial"/>
                          <w:b/>
                          <w:i/>
                          <w:iCs/>
                          <w:noProof/>
                          <w:szCs w:val="24"/>
                        </w:rPr>
                        <w:t>în funcţie de conducere</w:t>
                      </w:r>
                    </w:p>
                    <w:p w:rsidR="005E3BE4" w:rsidRPr="0042243F" w:rsidRDefault="005E3BE4" w:rsidP="00523EBE">
                      <w:pPr>
                        <w:pStyle w:val="ListParagraph"/>
                        <w:tabs>
                          <w:tab w:val="left" w:pos="142"/>
                        </w:tabs>
                        <w:spacing w:after="160" w:line="259" w:lineRule="auto"/>
                        <w:ind w:left="0"/>
                        <w:rPr>
                          <w:rFonts w:ascii="Arial Narrow" w:hAnsi="Arial Narrow"/>
                          <w:noProof/>
                          <w:sz w:val="20"/>
                          <w:szCs w:val="20"/>
                        </w:rPr>
                      </w:pP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Odagiu Gheorghe Liviu - prelungirea delegăriii în funcţia de preşedinte al Secţiei penale a Curţii de Apel Alba</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Fiţ Carmen Corina - prelungirea delegării în funcţia de preşedinte al Secţiei de contencios administrativ şi fiscal a Curţii de Apel Alba Iulia </w:t>
                      </w:r>
                    </w:p>
                    <w:p w:rsidR="005345CD" w:rsidRPr="0042243F" w:rsidRDefault="005345C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Corina Puşchi</w:t>
                      </w:r>
                      <w:r w:rsidRPr="0042243F">
                        <w:rPr>
                          <w:rFonts w:ascii="Arial Narrow" w:hAnsi="Arial Narrow"/>
                          <w:noProof/>
                          <w:sz w:val="20"/>
                          <w:szCs w:val="20"/>
                        </w:rPr>
                        <w:t xml:space="preserve"> - prelungirea delegării în funcţia de preşedinte al Secției a III-a civile a Tribunalului Bucureşti </w:t>
                      </w:r>
                    </w:p>
                    <w:p w:rsidR="005C340D" w:rsidRPr="005C340D"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Copae Georgică Valeriu - prelungirea delegării în funcţia de preşedinte al Tribunalului Specializat Argeş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Oprea Liliana - prelungirea delegăriii în funcţia de preşedinte al Tribunalului Olt,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j</w:t>
                      </w:r>
                      <w:r>
                        <w:rPr>
                          <w:rFonts w:ascii="Arial Narrow" w:hAnsi="Arial Narrow"/>
                          <w:noProof/>
                          <w:sz w:val="20"/>
                          <w:szCs w:val="20"/>
                        </w:rPr>
                        <w:t xml:space="preserve">udecător </w:t>
                      </w:r>
                      <w:r w:rsidR="007D2AA7">
                        <w:rPr>
                          <w:rFonts w:ascii="Arial Narrow" w:hAnsi="Arial Narrow"/>
                          <w:noProof/>
                          <w:sz w:val="20"/>
                          <w:szCs w:val="20"/>
                        </w:rPr>
                        <w:t xml:space="preserve"> </w:t>
                      </w:r>
                      <w:r>
                        <w:rPr>
                          <w:rFonts w:ascii="Arial Narrow" w:hAnsi="Arial Narrow"/>
                          <w:noProof/>
                          <w:sz w:val="20"/>
                          <w:szCs w:val="20"/>
                        </w:rPr>
                        <w:t xml:space="preserve">Manole Daniela-Mihaela </w:t>
                      </w:r>
                      <w:r w:rsidRPr="0042243F">
                        <w:rPr>
                          <w:rFonts w:ascii="Arial Narrow" w:hAnsi="Arial Narrow"/>
                          <w:noProof/>
                          <w:sz w:val="20"/>
                          <w:szCs w:val="20"/>
                        </w:rPr>
                        <w:t xml:space="preserve">- prelungirea delegăriii în funcţia de preşedinte al Secţiei civile a Tribunalului Vaslui </w:t>
                      </w:r>
                    </w:p>
                    <w:p w:rsidR="005E3BE4" w:rsidRPr="0042243F" w:rsidRDefault="005E3BE4" w:rsidP="00A60247">
                      <w:pPr>
                        <w:pStyle w:val="ListParagraph"/>
                        <w:numPr>
                          <w:ilvl w:val="0"/>
                          <w:numId w:val="22"/>
                        </w:numPr>
                        <w:tabs>
                          <w:tab w:val="left" w:pos="142"/>
                        </w:tabs>
                        <w:spacing w:after="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Meşină Nuţi Florentina Olt - prelungirea delegării în funcţia de vicepreşedinte al Tribunalului Olt</w:t>
                      </w:r>
                    </w:p>
                    <w:p w:rsidR="005C340D" w:rsidRPr="005C340D" w:rsidRDefault="005C340D" w:rsidP="00A60247">
                      <w:pPr>
                        <w:pStyle w:val="ListParagraph"/>
                        <w:numPr>
                          <w:ilvl w:val="0"/>
                          <w:numId w:val="22"/>
                        </w:numPr>
                        <w:tabs>
                          <w:tab w:val="left" w:pos="142"/>
                        </w:tabs>
                        <w:spacing w:after="0" w:line="259" w:lineRule="auto"/>
                        <w:ind w:left="142" w:hanging="142"/>
                        <w:rPr>
                          <w:rFonts w:ascii="Arial Narrow" w:hAnsi="Arial Narrow"/>
                          <w:noProof/>
                          <w:sz w:val="20"/>
                          <w:szCs w:val="20"/>
                        </w:rPr>
                      </w:pPr>
                      <w:r w:rsidRPr="005C340D">
                        <w:rPr>
                          <w:rFonts w:ascii="Arial Narrow" w:hAnsi="Arial Narrow"/>
                          <w:noProof/>
                          <w:sz w:val="20"/>
                          <w:szCs w:val="20"/>
                        </w:rPr>
                        <w:t>judecător</w:t>
                      </w:r>
                      <w:r w:rsidR="007D2AA7">
                        <w:rPr>
                          <w:rFonts w:ascii="Arial Narrow" w:hAnsi="Arial Narrow"/>
                          <w:noProof/>
                          <w:sz w:val="20"/>
                          <w:szCs w:val="20"/>
                        </w:rPr>
                        <w:t xml:space="preserve"> </w:t>
                      </w:r>
                      <w:r w:rsidRPr="005C340D">
                        <w:rPr>
                          <w:rFonts w:ascii="Arial Narrow" w:hAnsi="Arial Narrow"/>
                          <w:noProof/>
                          <w:sz w:val="20"/>
                          <w:szCs w:val="20"/>
                        </w:rPr>
                        <w:t xml:space="preserve"> Scurtu Jana - prelungirea delegării în funcţia de preşedinte al Secţiei de contencios administrativ şi fiscal a Tribunalului Dolj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Gudac Petrică - prelungirea delegării în funcţia de preşedinte al Tribunalului Teleorman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Conta Mihaela Aurelia</w:t>
                      </w:r>
                      <w:r w:rsidRPr="0042243F">
                        <w:rPr>
                          <w:rFonts w:ascii="Arial Narrow" w:hAnsi="Arial Narrow"/>
                          <w:noProof/>
                          <w:sz w:val="20"/>
                          <w:szCs w:val="20"/>
                        </w:rPr>
                        <w:t xml:space="preserve"> - prelungirea delegării în funcţia de preşedinte al Secţiei I civile a Tribunalului Hunedoara, </w:t>
                      </w:r>
                    </w:p>
                    <w:p w:rsidR="005E3BE4" w:rsidRPr="0042243F" w:rsidRDefault="005E3BE4" w:rsidP="00A60247">
                      <w:pPr>
                        <w:pStyle w:val="ListParagraph"/>
                        <w:numPr>
                          <w:ilvl w:val="0"/>
                          <w:numId w:val="22"/>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Adriana Pencea - prelungirea delegării în funcţia de preşedinte al Judecătoriei Zimnicea </w:t>
                      </w:r>
                    </w:p>
                    <w:p w:rsidR="005C340D" w:rsidRPr="0042243F" w:rsidRDefault="005C340D" w:rsidP="00A60247">
                      <w:pPr>
                        <w:pStyle w:val="ListParagraph"/>
                        <w:numPr>
                          <w:ilvl w:val="0"/>
                          <w:numId w:val="22"/>
                        </w:numPr>
                        <w:tabs>
                          <w:tab w:val="left" w:pos="142"/>
                        </w:tabs>
                        <w:spacing w:after="160" w:line="259" w:lineRule="auto"/>
                        <w:ind w:left="142" w:hanging="142"/>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Gabi Gabriela Dunca</w:t>
                      </w:r>
                      <w:r>
                        <w:rPr>
                          <w:rFonts w:ascii="Arial Narrow" w:hAnsi="Arial Narrow"/>
                          <w:noProof/>
                          <w:sz w:val="20"/>
                          <w:szCs w:val="20"/>
                        </w:rPr>
                        <w:t xml:space="preserve"> </w:t>
                      </w:r>
                      <w:r w:rsidRPr="0042243F">
                        <w:rPr>
                          <w:rFonts w:ascii="Arial Narrow" w:hAnsi="Arial Narrow"/>
                          <w:noProof/>
                          <w:sz w:val="20"/>
                          <w:szCs w:val="20"/>
                        </w:rPr>
                        <w:t xml:space="preserve">- prelungirea delegării în funcţia de vicepreşedinte al Judecătoriei Sectorului </w:t>
                      </w:r>
                    </w:p>
                    <w:p w:rsidR="005C340D" w:rsidRPr="0042243F" w:rsidRDefault="005C340D" w:rsidP="00A60247">
                      <w:pPr>
                        <w:pStyle w:val="ListParagraph"/>
                        <w:numPr>
                          <w:ilvl w:val="0"/>
                          <w:numId w:val="22"/>
                        </w:numPr>
                        <w:tabs>
                          <w:tab w:val="left" w:pos="142"/>
                        </w:tabs>
                        <w:spacing w:after="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Răzăilă Carmen Simona - prelungirea delegării în funcţia de preşedinte al Judecătoriei Sebeş </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Istrate Manuela-Cristina - prelungirea delegării în funcţia de preşedinte al Judecătoriei Târgovişte </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Dimitriu Virginia Mariana</w:t>
                      </w:r>
                      <w:r>
                        <w:rPr>
                          <w:rFonts w:ascii="Arial Narrow" w:hAnsi="Arial Narrow"/>
                          <w:noProof/>
                          <w:sz w:val="20"/>
                          <w:szCs w:val="20"/>
                        </w:rPr>
                        <w:t xml:space="preserve"> </w:t>
                      </w:r>
                      <w:r w:rsidRPr="0042243F">
                        <w:rPr>
                          <w:rFonts w:ascii="Arial Narrow" w:hAnsi="Arial Narrow"/>
                          <w:noProof/>
                          <w:sz w:val="20"/>
                          <w:szCs w:val="20"/>
                        </w:rPr>
                        <w:t xml:space="preserve">- prelungirea delegării în funcţia de vicepreşedinte al CA Galaţi </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Tudor Aura Mădălina - prelungirea delegării în funcţia de preşedinte al Judecătoriei Miercurea Ciuc</w:t>
                      </w:r>
                    </w:p>
                    <w:p w:rsidR="005E3BE4" w:rsidRPr="0042243F" w:rsidRDefault="005E3BE4"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Radu Daniela Draga - prelungirea delegării în funcţia de preşedinte al Secţiei civile a Judecătoriei Baia Mare.</w:t>
                      </w:r>
                    </w:p>
                    <w:p w:rsidR="005E3BE4" w:rsidRPr="0042243F" w:rsidRDefault="007D2AA7" w:rsidP="00A60247">
                      <w:pPr>
                        <w:pStyle w:val="ListParagraph"/>
                        <w:numPr>
                          <w:ilvl w:val="0"/>
                          <w:numId w:val="22"/>
                        </w:numPr>
                        <w:tabs>
                          <w:tab w:val="left" w:pos="142"/>
                        </w:tabs>
                        <w:spacing w:after="160" w:line="259" w:lineRule="auto"/>
                        <w:ind w:left="0" w:firstLine="0"/>
                        <w:rPr>
                          <w:rFonts w:ascii="Arial Narrow" w:hAnsi="Arial Narrow"/>
                          <w:noProof/>
                          <w:sz w:val="20"/>
                          <w:szCs w:val="20"/>
                        </w:rPr>
                      </w:pPr>
                      <w:r>
                        <w:rPr>
                          <w:rFonts w:ascii="Arial Narrow" w:hAnsi="Arial Narrow"/>
                          <w:noProof/>
                          <w:sz w:val="20"/>
                          <w:szCs w:val="20"/>
                        </w:rPr>
                        <w:t>j</w:t>
                      </w:r>
                      <w:r w:rsidR="005E3BE4" w:rsidRPr="0042243F">
                        <w:rPr>
                          <w:rFonts w:ascii="Arial Narrow" w:hAnsi="Arial Narrow"/>
                          <w:noProof/>
                          <w:sz w:val="20"/>
                          <w:szCs w:val="20"/>
                        </w:rPr>
                        <w:t>udecător</w:t>
                      </w:r>
                      <w:r>
                        <w:rPr>
                          <w:rFonts w:ascii="Arial Narrow" w:hAnsi="Arial Narrow"/>
                          <w:noProof/>
                          <w:sz w:val="20"/>
                          <w:szCs w:val="20"/>
                        </w:rPr>
                        <w:t xml:space="preserve"> </w:t>
                      </w:r>
                      <w:r w:rsidR="005E3BE4" w:rsidRPr="0042243F">
                        <w:rPr>
                          <w:rFonts w:ascii="Arial Narrow" w:hAnsi="Arial Narrow"/>
                          <w:noProof/>
                          <w:sz w:val="20"/>
                          <w:szCs w:val="20"/>
                        </w:rPr>
                        <w:t xml:space="preserve"> Joga Mihaela Daniela- prelungirea delegării în funcţia de preşedinte al Judecătoriei Lehliu-Gară</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 xml:space="preserve">Florea Napoleon - prelungirea delegării în funcţia de preşedinte al Judecătoriei Orăştie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Trandafir Gabriela</w:t>
                      </w:r>
                      <w:r w:rsidRPr="0042243F">
                        <w:rPr>
                          <w:rFonts w:ascii="Arial Narrow" w:hAnsi="Arial Narrow"/>
                          <w:noProof/>
                          <w:sz w:val="20"/>
                          <w:szCs w:val="20"/>
                        </w:rPr>
                        <w:t xml:space="preserve"> - prelungirea delegării în funcţia de preşedinte al Judecătoriei Hunedoara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Gavrilă Ancuţa Florina - prelungirea delegării în funcţia de p</w:t>
                      </w:r>
                      <w:r w:rsidR="00C836A2">
                        <w:rPr>
                          <w:rFonts w:ascii="Arial Narrow" w:hAnsi="Arial Narrow"/>
                          <w:noProof/>
                          <w:sz w:val="20"/>
                          <w:szCs w:val="20"/>
                        </w:rPr>
                        <w:t xml:space="preserve">reşedinte al Judecătoriei </w:t>
                      </w:r>
                      <w:r w:rsidR="00C836A2">
                        <w:rPr>
                          <w:rFonts w:ascii="Arial Narrow" w:hAnsi="Arial Narrow"/>
                          <w:noProof/>
                          <w:sz w:val="20"/>
                          <w:szCs w:val="20"/>
                        </w:rPr>
                        <w:t>Beiuș</w:t>
                      </w:r>
                      <w:bookmarkStart w:id="1" w:name="_GoBack"/>
                      <w:bookmarkEnd w:id="1"/>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Drăgoi Corina Florentina - prelungirea delegării în funcţia de preşedinte al Secţiei civile a Judecătoriei Craiova,</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Pr>
                          <w:rFonts w:ascii="Arial Narrow" w:hAnsi="Arial Narrow"/>
                          <w:noProof/>
                          <w:sz w:val="20"/>
                          <w:szCs w:val="20"/>
                        </w:rPr>
                        <w:t xml:space="preserve">judecător </w:t>
                      </w:r>
                      <w:r w:rsidR="007D2AA7">
                        <w:rPr>
                          <w:rFonts w:ascii="Arial Narrow" w:hAnsi="Arial Narrow"/>
                          <w:noProof/>
                          <w:sz w:val="20"/>
                          <w:szCs w:val="20"/>
                        </w:rPr>
                        <w:t xml:space="preserve"> </w:t>
                      </w:r>
                      <w:r>
                        <w:rPr>
                          <w:rFonts w:ascii="Arial Narrow" w:hAnsi="Arial Narrow"/>
                          <w:noProof/>
                          <w:sz w:val="20"/>
                          <w:szCs w:val="20"/>
                        </w:rPr>
                        <w:t xml:space="preserve">Putere Leontin </w:t>
                      </w:r>
                      <w:r w:rsidRPr="0042243F">
                        <w:rPr>
                          <w:rFonts w:ascii="Arial Narrow" w:hAnsi="Arial Narrow"/>
                          <w:noProof/>
                          <w:sz w:val="20"/>
                          <w:szCs w:val="20"/>
                        </w:rPr>
                        <w:t xml:space="preserve">- prelungirea delegării în funcţia de vicepreşedinte al Judecătoriei Craiova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Mardar Georgel Teofil - prelungirea delegării în funcţia de preşedinte al Judecătoriei Darabani</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Burlacu Georgică - prelungirea delegării în funcţia de preşedinte al Judecătoriei Botoşani </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judecător</w:t>
                      </w:r>
                      <w:r w:rsidR="007D2AA7">
                        <w:rPr>
                          <w:rFonts w:ascii="Arial Narrow" w:hAnsi="Arial Narrow"/>
                          <w:noProof/>
                          <w:sz w:val="20"/>
                          <w:szCs w:val="20"/>
                        </w:rPr>
                        <w:t xml:space="preserve"> </w:t>
                      </w:r>
                      <w:r w:rsidRPr="0042243F">
                        <w:rPr>
                          <w:rFonts w:ascii="Arial Narrow" w:hAnsi="Arial Narrow"/>
                          <w:noProof/>
                          <w:sz w:val="20"/>
                          <w:szCs w:val="20"/>
                        </w:rPr>
                        <w:t xml:space="preserve"> Petroi Ionela Roxana - prelungirea delegării în funcţia de vicepreşedinte al Judecătoriei Petroşani</w:t>
                      </w:r>
                    </w:p>
                    <w:p w:rsidR="005E3BE4" w:rsidRPr="0042243F" w:rsidRDefault="005E3BE4" w:rsidP="00A60247">
                      <w:pPr>
                        <w:pStyle w:val="ListParagraph"/>
                        <w:numPr>
                          <w:ilvl w:val="0"/>
                          <w:numId w:val="21"/>
                        </w:numPr>
                        <w:tabs>
                          <w:tab w:val="left" w:pos="142"/>
                        </w:tabs>
                        <w:spacing w:after="160" w:line="259" w:lineRule="auto"/>
                        <w:ind w:left="0" w:firstLine="0"/>
                        <w:rPr>
                          <w:rFonts w:ascii="Arial Narrow" w:hAnsi="Arial Narrow"/>
                          <w:noProof/>
                          <w:sz w:val="20"/>
                          <w:szCs w:val="20"/>
                        </w:rPr>
                      </w:pPr>
                      <w:r w:rsidRPr="0042243F">
                        <w:rPr>
                          <w:rFonts w:ascii="Arial Narrow" w:hAnsi="Arial Narrow"/>
                          <w:noProof/>
                          <w:sz w:val="20"/>
                          <w:szCs w:val="20"/>
                        </w:rPr>
                        <w:t xml:space="preserve">judecător </w:t>
                      </w:r>
                      <w:r w:rsidR="007D2AA7">
                        <w:rPr>
                          <w:rFonts w:ascii="Arial Narrow" w:hAnsi="Arial Narrow"/>
                          <w:noProof/>
                          <w:sz w:val="20"/>
                          <w:szCs w:val="20"/>
                        </w:rPr>
                        <w:t xml:space="preserve"> </w:t>
                      </w:r>
                      <w:r w:rsidRPr="0042243F">
                        <w:rPr>
                          <w:rFonts w:ascii="Arial Narrow" w:hAnsi="Arial Narrow"/>
                          <w:noProof/>
                          <w:sz w:val="20"/>
                          <w:szCs w:val="20"/>
                        </w:rPr>
                        <w:t>Danciu Cornel Ştefan - prelungirea delegării în funcţia de preşedinte al Judecătoriei Câmpeni</w:t>
                      </w:r>
                    </w:p>
                    <w:p w:rsidR="005E3BE4" w:rsidRPr="00C34201" w:rsidRDefault="005E3BE4" w:rsidP="00B64AE2">
                      <w:pPr>
                        <w:shd w:val="clear" w:color="auto" w:fill="0000FF"/>
                        <w:tabs>
                          <w:tab w:val="left" w:pos="0"/>
                          <w:tab w:val="left" w:pos="180"/>
                        </w:tabs>
                        <w:spacing w:after="0" w:line="240" w:lineRule="auto"/>
                        <w:ind w:firstLine="720"/>
                        <w:jc w:val="center"/>
                        <w:rPr>
                          <w:rFonts w:ascii="Arial Narrow" w:hAnsi="Arial Narrow" w:cs="Arial"/>
                          <w:b/>
                          <w:i/>
                          <w:iCs/>
                          <w:noProof/>
                          <w:szCs w:val="24"/>
                        </w:rPr>
                      </w:pPr>
                      <w:r w:rsidRPr="00C34201">
                        <w:rPr>
                          <w:rFonts w:ascii="Arial Narrow" w:hAnsi="Arial Narrow" w:cs="Arial"/>
                          <w:b/>
                          <w:i/>
                          <w:iCs/>
                          <w:noProof/>
                          <w:szCs w:val="24"/>
                        </w:rPr>
                        <w:t>Deta</w:t>
                      </w:r>
                      <w:r w:rsidR="00FF5522">
                        <w:rPr>
                          <w:rFonts w:ascii="Arial Narrow" w:hAnsi="Arial Narrow" w:cs="Arial"/>
                          <w:b/>
                          <w:i/>
                          <w:iCs/>
                          <w:noProof/>
                          <w:szCs w:val="24"/>
                        </w:rPr>
                        <w:t>şări/prelungiri</w:t>
                      </w:r>
                      <w:r w:rsidRPr="00C34201">
                        <w:rPr>
                          <w:rFonts w:ascii="Arial Narrow" w:hAnsi="Arial Narrow" w:cs="Arial"/>
                          <w:b/>
                          <w:i/>
                          <w:iCs/>
                          <w:noProof/>
                          <w:szCs w:val="24"/>
                        </w:rPr>
                        <w:t xml:space="preserve"> detaşări</w:t>
                      </w:r>
                    </w:p>
                    <w:p w:rsidR="005E3BE4" w:rsidRPr="00651DC8" w:rsidRDefault="005E3BE4" w:rsidP="00A60247">
                      <w:pPr>
                        <w:numPr>
                          <w:ilvl w:val="0"/>
                          <w:numId w:val="23"/>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Cambrea Irina Marilena, judecător la Judecătoria Târgu Jiu - detaşarea la INM  ca urmare a numirii în funcţia de director adjunct, responsabil cu formarea iniţială</w:t>
                      </w:r>
                    </w:p>
                    <w:p w:rsidR="005E3BE4" w:rsidRPr="00651DC8" w:rsidRDefault="005E3BE4" w:rsidP="00A60247">
                      <w:pPr>
                        <w:numPr>
                          <w:ilvl w:val="0"/>
                          <w:numId w:val="23"/>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Nestor Raul Alexandru, judecă</w:t>
                      </w:r>
                      <w:r>
                        <w:rPr>
                          <w:rFonts w:ascii="Arial Narrow" w:eastAsiaTheme="minorHAnsi" w:hAnsi="Arial Narrow" w:cstheme="minorBidi"/>
                          <w:noProof/>
                          <w:sz w:val="20"/>
                          <w:szCs w:val="20"/>
                          <w:lang w:eastAsia="en-US"/>
                        </w:rPr>
                        <w:t>tor la Curtea de Apel Bucureşti</w:t>
                      </w:r>
                      <w:r w:rsidRPr="00651DC8">
                        <w:rPr>
                          <w:rFonts w:ascii="Arial Narrow" w:eastAsiaTheme="minorHAnsi" w:hAnsi="Arial Narrow" w:cstheme="minorBidi"/>
                          <w:noProof/>
                          <w:sz w:val="20"/>
                          <w:szCs w:val="20"/>
                          <w:lang w:eastAsia="en-US"/>
                        </w:rPr>
                        <w:t xml:space="preserve"> - detaşarea la CA Ploieşti.</w:t>
                      </w:r>
                    </w:p>
                    <w:p w:rsidR="005E3BE4" w:rsidRPr="00651DC8" w:rsidRDefault="005E3BE4" w:rsidP="00A60247">
                      <w:pPr>
                        <w:numPr>
                          <w:ilvl w:val="0"/>
                          <w:numId w:val="24"/>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Lucaciuc Ştefan Ioan, judecă</w:t>
                      </w:r>
                      <w:r>
                        <w:rPr>
                          <w:rFonts w:ascii="Arial Narrow" w:eastAsiaTheme="minorHAnsi" w:hAnsi="Arial Narrow" w:cstheme="minorBidi"/>
                          <w:noProof/>
                          <w:sz w:val="20"/>
                          <w:szCs w:val="20"/>
                          <w:lang w:eastAsia="en-US"/>
                        </w:rPr>
                        <w:t>tor la Curtea de Apel Timişoara</w:t>
                      </w:r>
                      <w:r w:rsidRPr="00651DC8">
                        <w:rPr>
                          <w:rFonts w:ascii="Arial Narrow" w:eastAsiaTheme="minorHAnsi" w:hAnsi="Arial Narrow" w:cstheme="minorBidi"/>
                          <w:noProof/>
                          <w:sz w:val="20"/>
                          <w:szCs w:val="20"/>
                          <w:lang w:eastAsia="en-US"/>
                        </w:rPr>
                        <w:t xml:space="preserve"> - detaşarea la CSM  </w:t>
                      </w:r>
                    </w:p>
                    <w:p w:rsidR="005E3BE4" w:rsidRPr="00651DC8" w:rsidRDefault="005E3BE4" w:rsidP="00A60247">
                      <w:pPr>
                        <w:numPr>
                          <w:ilvl w:val="0"/>
                          <w:numId w:val="24"/>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Nicoleta Nolde</w:t>
                      </w:r>
                      <w:r>
                        <w:rPr>
                          <w:rFonts w:ascii="Arial Narrow" w:eastAsiaTheme="minorHAnsi" w:hAnsi="Arial Narrow" w:cstheme="minorBidi"/>
                          <w:noProof/>
                          <w:sz w:val="20"/>
                          <w:szCs w:val="20"/>
                          <w:lang w:eastAsia="en-US"/>
                        </w:rPr>
                        <w:t xml:space="preserve">n, judecător la C.A. Bucureşti </w:t>
                      </w:r>
                      <w:r w:rsidRPr="00651DC8">
                        <w:rPr>
                          <w:rFonts w:ascii="Arial Narrow" w:eastAsiaTheme="minorHAnsi" w:hAnsi="Arial Narrow" w:cstheme="minorBidi"/>
                          <w:noProof/>
                          <w:sz w:val="20"/>
                          <w:szCs w:val="20"/>
                          <w:lang w:eastAsia="en-US"/>
                        </w:rPr>
                        <w:t xml:space="preserve">- prelungirea detaşării în cadrul Ministerului Afacerilor Externe </w:t>
                      </w:r>
                    </w:p>
                    <w:p w:rsidR="00A1542E" w:rsidRPr="00651DC8" w:rsidRDefault="00A1542E" w:rsidP="00A60247">
                      <w:pPr>
                        <w:numPr>
                          <w:ilvl w:val="0"/>
                          <w:numId w:val="16"/>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 xml:space="preserve">Ifrim Gheorghe, procuror la P.J. Bârlad - detaşarea la SNG </w:t>
                      </w:r>
                    </w:p>
                    <w:p w:rsidR="00A1542E" w:rsidRPr="00651DC8" w:rsidRDefault="00A1542E" w:rsidP="00A60247">
                      <w:pPr>
                        <w:numPr>
                          <w:ilvl w:val="0"/>
                          <w:numId w:val="16"/>
                        </w:numPr>
                        <w:tabs>
                          <w:tab w:val="left" w:pos="142"/>
                        </w:tabs>
                        <w:spacing w:after="160" w:line="259" w:lineRule="auto"/>
                        <w:ind w:left="0" w:firstLine="0"/>
                        <w:contextualSpacing/>
                        <w:rPr>
                          <w:noProof/>
                          <w:sz w:val="20"/>
                          <w:szCs w:val="20"/>
                        </w:rPr>
                      </w:pPr>
                      <w:r w:rsidRPr="00651DC8">
                        <w:rPr>
                          <w:rFonts w:ascii="Arial Narrow" w:eastAsiaTheme="minorHAnsi" w:hAnsi="Arial Narrow" w:cstheme="minorBidi"/>
                          <w:noProof/>
                          <w:sz w:val="20"/>
                          <w:szCs w:val="20"/>
                          <w:lang w:eastAsia="en-US"/>
                        </w:rPr>
                        <w:t xml:space="preserve">Badea Viorel, prim procuror adjunct la P.T. Bucureşti -  detaşarea la INM </w:t>
                      </w:r>
                    </w:p>
                    <w:p w:rsidR="00A1542E" w:rsidRPr="00651DC8" w:rsidRDefault="00A1542E" w:rsidP="00A60247">
                      <w:pPr>
                        <w:numPr>
                          <w:ilvl w:val="0"/>
                          <w:numId w:val="16"/>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 xml:space="preserve">Bunea Dana Cristina, procuror la P.C.A.  Bucureşti - detaşarea la Grefa Curţii Europene a Drepturilor Omului  </w:t>
                      </w:r>
                    </w:p>
                    <w:p w:rsidR="005E3BE4" w:rsidRPr="00651DC8" w:rsidRDefault="005E3BE4" w:rsidP="00A60247">
                      <w:pPr>
                        <w:numPr>
                          <w:ilvl w:val="0"/>
                          <w:numId w:val="16"/>
                        </w:numPr>
                        <w:tabs>
                          <w:tab w:val="left" w:pos="142"/>
                        </w:tabs>
                        <w:spacing w:after="160" w:line="259" w:lineRule="auto"/>
                        <w:ind w:left="0" w:firstLine="0"/>
                        <w:contextualSpacing/>
                        <w:rPr>
                          <w:rFonts w:ascii="Arial Narrow" w:eastAsiaTheme="minorHAnsi" w:hAnsi="Arial Narrow" w:cstheme="minorBidi"/>
                          <w:noProof/>
                          <w:sz w:val="20"/>
                          <w:szCs w:val="20"/>
                          <w:lang w:eastAsia="en-US"/>
                        </w:rPr>
                      </w:pPr>
                      <w:r w:rsidRPr="00651DC8">
                        <w:rPr>
                          <w:rFonts w:ascii="Arial Narrow" w:eastAsiaTheme="minorHAnsi" w:hAnsi="Arial Narrow" w:cstheme="minorBidi"/>
                          <w:noProof/>
                          <w:sz w:val="20"/>
                          <w:szCs w:val="20"/>
                          <w:lang w:eastAsia="en-US"/>
                        </w:rPr>
                        <w:t>Ileana-Gabriela Po</w:t>
                      </w:r>
                      <w:r>
                        <w:rPr>
                          <w:rFonts w:ascii="Arial Narrow" w:eastAsiaTheme="minorHAnsi" w:hAnsi="Arial Narrow" w:cstheme="minorBidi"/>
                          <w:noProof/>
                          <w:sz w:val="20"/>
                          <w:szCs w:val="20"/>
                          <w:lang w:eastAsia="en-US"/>
                        </w:rPr>
                        <w:t xml:space="preserve">pa, judecător la C.A. Bucureşti </w:t>
                      </w:r>
                      <w:r w:rsidRPr="00651DC8">
                        <w:rPr>
                          <w:rFonts w:ascii="Arial Narrow" w:eastAsiaTheme="minorHAnsi" w:hAnsi="Arial Narrow" w:cstheme="minorBidi"/>
                          <w:noProof/>
                          <w:sz w:val="20"/>
                          <w:szCs w:val="20"/>
                          <w:lang w:eastAsia="en-US"/>
                        </w:rPr>
                        <w:t xml:space="preserve">- </w:t>
                      </w:r>
                      <w:r w:rsidRPr="00A1542E">
                        <w:rPr>
                          <w:rFonts w:ascii="Arial Narrow" w:eastAsiaTheme="minorHAnsi" w:hAnsi="Arial Narrow" w:cstheme="minorBidi"/>
                          <w:i/>
                          <w:noProof/>
                          <w:sz w:val="20"/>
                          <w:szCs w:val="20"/>
                          <w:lang w:eastAsia="en-US"/>
                        </w:rPr>
                        <w:t>prelungirea</w:t>
                      </w:r>
                      <w:r w:rsidRPr="00651DC8">
                        <w:rPr>
                          <w:rFonts w:ascii="Arial Narrow" w:eastAsiaTheme="minorHAnsi" w:hAnsi="Arial Narrow" w:cstheme="minorBidi"/>
                          <w:noProof/>
                          <w:sz w:val="20"/>
                          <w:szCs w:val="20"/>
                          <w:lang w:eastAsia="en-US"/>
                        </w:rPr>
                        <w:t xml:space="preserve"> detaşării în cadrul Curţii de Justiţie a Uniunii Europene </w:t>
                      </w:r>
                    </w:p>
                  </w:txbxContent>
                </v:textbox>
                <w10:wrap type="square" anchorx="page" anchory="margin"/>
              </v:shape>
            </w:pict>
          </mc:Fallback>
        </mc:AlternateContent>
      </w:r>
      <w:r>
        <w:rPr>
          <w:rFonts w:ascii="Arial" w:hAnsi="Arial" w:cs="Arial"/>
          <w:color w:val="FF0000"/>
        </w:rPr>
        <w:br w:type="page"/>
      </w:r>
      <w:r w:rsidRPr="00567790">
        <w:rPr>
          <w:rFonts w:ascii="Arial" w:hAnsi="Arial" w:cs="Arial"/>
          <w:noProof/>
          <w:color w:val="FF0000"/>
          <w:lang w:val="en-US" w:eastAsia="en-US"/>
        </w:rPr>
        <w:drawing>
          <wp:anchor distT="0" distB="0" distL="114300" distR="114300" simplePos="0" relativeHeight="251689472" behindDoc="0" locked="0" layoutInCell="1" allowOverlap="1" wp14:anchorId="77497424" wp14:editId="57F96E01">
            <wp:simplePos x="0" y="0"/>
            <wp:positionH relativeFrom="column">
              <wp:posOffset>0</wp:posOffset>
            </wp:positionH>
            <wp:positionV relativeFrom="paragraph">
              <wp:posOffset>0</wp:posOffset>
            </wp:positionV>
            <wp:extent cx="563963" cy="558800"/>
            <wp:effectExtent l="0" t="0" r="0" b="0"/>
            <wp:wrapNone/>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7790">
        <w:rPr>
          <w:rFonts w:ascii="Arial" w:hAnsi="Arial" w:cs="Arial"/>
          <w:noProof/>
          <w:color w:val="FF0000"/>
          <w:lang w:val="en-US" w:eastAsia="en-US"/>
        </w:rPr>
        <mc:AlternateContent>
          <mc:Choice Requires="wps">
            <w:drawing>
              <wp:anchor distT="0" distB="0" distL="114300" distR="114300" simplePos="0" relativeHeight="251690496" behindDoc="0" locked="0" layoutInCell="1" allowOverlap="1" wp14:anchorId="45698A17" wp14:editId="7CE3705D">
                <wp:simplePos x="0" y="0"/>
                <wp:positionH relativeFrom="column">
                  <wp:posOffset>634365</wp:posOffset>
                </wp:positionH>
                <wp:positionV relativeFrom="paragraph">
                  <wp:posOffset>0</wp:posOffset>
                </wp:positionV>
                <wp:extent cx="2746757" cy="488950"/>
                <wp:effectExtent l="0" t="0" r="0" b="0"/>
                <wp:wrapNone/>
                <wp:docPr id="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5E3BE4" w:rsidRDefault="005E3BE4" w:rsidP="00567790">
                            <w:pPr>
                              <w:spacing w:after="0"/>
                              <w:rPr>
                                <w:b/>
                                <w:noProof/>
                                <w:color w:val="595959"/>
                                <w:sz w:val="28"/>
                                <w:szCs w:val="28"/>
                                <w:lang w:val="fr-FR"/>
                              </w:rPr>
                            </w:pPr>
                            <w:r>
                              <w:rPr>
                                <w:b/>
                                <w:noProof/>
                                <w:color w:val="595959"/>
                                <w:sz w:val="26"/>
                                <w:szCs w:val="26"/>
                              </w:rPr>
                              <w:t xml:space="preserve">Nr. 3 (47)/2017, </w:t>
                            </w:r>
                            <w:r>
                              <w:rPr>
                                <w:b/>
                                <w:color w:val="595959"/>
                                <w:sz w:val="26"/>
                                <w:szCs w:val="26"/>
                              </w:rPr>
                              <w:t xml:space="preserve">1.05-30.06.2017 </w:t>
                            </w:r>
                            <w:r>
                              <w:rPr>
                                <w:b/>
                                <w:noProof/>
                                <w:color w:val="595959"/>
                                <w:sz w:val="26"/>
                                <w:szCs w:val="26"/>
                              </w:rPr>
                              <w:t xml:space="preserve"> </w:t>
                            </w:r>
                          </w:p>
                          <w:p w:rsidR="005E3BE4" w:rsidRPr="00F274FC" w:rsidRDefault="005E3BE4" w:rsidP="00567790">
                            <w:pPr>
                              <w:spacing w:after="0"/>
                              <w:rPr>
                                <w:lang w:val="en-US"/>
                              </w:rPr>
                            </w:pPr>
                          </w:p>
                        </w:txbxContent>
                      </wps:txbx>
                      <wps:bodyPr rot="0" vert="horz" wrap="square" lIns="72000" tIns="0" rIns="0" bIns="0" anchor="t" anchorCtr="0" upright="1">
                        <a:noAutofit/>
                      </wps:bodyPr>
                    </wps:wsp>
                  </a:graphicData>
                </a:graphic>
              </wp:anchor>
            </w:drawing>
          </mc:Choice>
          <mc:Fallback>
            <w:pict>
              <v:shape w14:anchorId="45698A17" id="Text Box 8" o:spid="_x0000_s1071" type="#_x0000_t202" style="position:absolute;margin-left:49.95pt;margin-top:0;width:216.3pt;height:38.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" filled="f" stroked="f" strokeweight=".5pt">
                <v:textbox inset="2mm,0,0,0">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5E3BE4" w:rsidRDefault="005E3BE4" w:rsidP="00567790">
                      <w:pPr>
                        <w:spacing w:after="0"/>
                        <w:rPr>
                          <w:b/>
                          <w:noProof/>
                          <w:color w:val="595959"/>
                          <w:sz w:val="28"/>
                          <w:szCs w:val="28"/>
                          <w:lang w:val="fr-FR"/>
                        </w:rPr>
                      </w:pPr>
                      <w:r>
                        <w:rPr>
                          <w:b/>
                          <w:noProof/>
                          <w:color w:val="595959"/>
                          <w:sz w:val="26"/>
                          <w:szCs w:val="26"/>
                        </w:rPr>
                        <w:t xml:space="preserve">Nr. 3 (47)/2017, </w:t>
                      </w:r>
                      <w:r>
                        <w:rPr>
                          <w:b/>
                          <w:color w:val="595959"/>
                          <w:sz w:val="26"/>
                          <w:szCs w:val="26"/>
                        </w:rPr>
                        <w:t xml:space="preserve">1.05-30.06.2017 </w:t>
                      </w:r>
                      <w:r>
                        <w:rPr>
                          <w:b/>
                          <w:noProof/>
                          <w:color w:val="595959"/>
                          <w:sz w:val="26"/>
                          <w:szCs w:val="26"/>
                        </w:rPr>
                        <w:t xml:space="preserve"> </w:t>
                      </w:r>
                    </w:p>
                    <w:p w:rsidR="005E3BE4" w:rsidRPr="00F274FC" w:rsidRDefault="005E3BE4" w:rsidP="00567790">
                      <w:pPr>
                        <w:spacing w:after="0"/>
                        <w:rPr>
                          <w:lang w:val="en-US"/>
                        </w:rPr>
                      </w:pPr>
                    </w:p>
                  </w:txbxContent>
                </v:textbox>
              </v:shape>
            </w:pict>
          </mc:Fallback>
        </mc:AlternateContent>
      </w:r>
      <w:r w:rsidRPr="00567790">
        <w:rPr>
          <w:rFonts w:ascii="Arial" w:hAnsi="Arial" w:cs="Arial"/>
          <w:noProof/>
          <w:color w:val="FF0000"/>
          <w:lang w:val="en-US" w:eastAsia="en-US"/>
        </w:rPr>
        <mc:AlternateContent>
          <mc:Choice Requires="wps">
            <w:drawing>
              <wp:anchor distT="0" distB="0" distL="114300" distR="114300" simplePos="0" relativeHeight="251691520" behindDoc="0" locked="0" layoutInCell="1" allowOverlap="1" wp14:anchorId="7F936853" wp14:editId="55163342">
                <wp:simplePos x="0" y="0"/>
                <wp:positionH relativeFrom="column">
                  <wp:posOffset>4500245</wp:posOffset>
                </wp:positionH>
                <wp:positionV relativeFrom="paragraph">
                  <wp:posOffset>0</wp:posOffset>
                </wp:positionV>
                <wp:extent cx="3057578" cy="457200"/>
                <wp:effectExtent l="0" t="0" r="0" b="0"/>
                <wp:wrapNone/>
                <wp:docPr id="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567790">
                            <w:pPr>
                              <w:spacing w:after="0"/>
                              <w:jc w:val="center"/>
                              <w:rPr>
                                <w:b/>
                                <w:color w:val="595959"/>
                                <w:sz w:val="10"/>
                                <w:szCs w:val="10"/>
                              </w:rPr>
                            </w:pPr>
                          </w:p>
                          <w:p w:rsidR="005E3BE4" w:rsidRPr="00F36EC9" w:rsidRDefault="005E3BE4" w:rsidP="00567790">
                            <w:pPr>
                              <w:spacing w:after="0"/>
                              <w:jc w:val="center"/>
                              <w:rPr>
                                <w:b/>
                                <w:noProof/>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a:graphicData>
                </a:graphic>
              </wp:anchor>
            </w:drawing>
          </mc:Choice>
          <mc:Fallback>
            <w:pict>
              <v:shape w14:anchorId="7F936853" id="Text Box 12" o:spid="_x0000_s1072" type="#_x0000_t202" style="position:absolute;margin-left:354.35pt;margin-top:0;width:240.75pt;height:36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25B8GrUCAAC3BQAA&#10;DgAAAAAAAAAAAAAAAAAuAgAAZHJzL2Uyb0RvYy54bWxQSwECLQAUAAYACAAAACEAJN6Qn9wAAAAI&#10;AQAADwAAAAAAAAAAAAAAAAAPBQAAZHJzL2Rvd25yZXYueG1sUEsFBgAAAAAEAAQA8wAAABgGAAAA&#10;AA==&#10;" filled="f" stroked="f" strokeweight=".5pt">
                <v:textbox inset="2mm,0,0,0">
                  <w:txbxContent>
                    <w:p w:rsidR="005E3BE4" w:rsidRPr="009C12EE" w:rsidRDefault="005E3BE4" w:rsidP="00567790">
                      <w:pPr>
                        <w:spacing w:after="0"/>
                        <w:jc w:val="center"/>
                        <w:rPr>
                          <w:b/>
                          <w:color w:val="595959"/>
                          <w:sz w:val="10"/>
                          <w:szCs w:val="10"/>
                        </w:rPr>
                      </w:pPr>
                    </w:p>
                    <w:p w:rsidR="005E3BE4" w:rsidRPr="00F36EC9" w:rsidRDefault="005E3BE4" w:rsidP="00567790">
                      <w:pPr>
                        <w:spacing w:after="0"/>
                        <w:jc w:val="center"/>
                        <w:rPr>
                          <w:b/>
                          <w:noProof/>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w:pict>
          </mc:Fallback>
        </mc:AlternateContent>
      </w:r>
      <w:r>
        <w:rPr>
          <w:noProof/>
          <w:lang w:val="en-US" w:eastAsia="en-US"/>
        </w:rPr>
        <w:drawing>
          <wp:anchor distT="0" distB="0" distL="114300" distR="114300" simplePos="0" relativeHeight="251687424" behindDoc="0" locked="0" layoutInCell="1" allowOverlap="1" wp14:anchorId="5136B167" wp14:editId="3A4093EF">
            <wp:simplePos x="0" y="0"/>
            <wp:positionH relativeFrom="column">
              <wp:posOffset>0</wp:posOffset>
            </wp:positionH>
            <wp:positionV relativeFrom="paragraph">
              <wp:posOffset>0</wp:posOffset>
            </wp:positionV>
            <wp:extent cx="7629525" cy="542290"/>
            <wp:effectExtent l="0" t="0" r="0" b="0"/>
            <wp:wrapNone/>
            <wp:docPr id="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C45A5A" w:rsidRDefault="00B3616D" w:rsidP="00616D69">
      <w:pPr>
        <w:rPr>
          <w:rFonts w:ascii="Arial" w:hAnsi="Arial" w:cs="Arial"/>
        </w:rPr>
      </w:pPr>
      <w:r w:rsidRPr="00E75D99">
        <w:rPr>
          <w:noProof/>
          <w:lang w:val="en-US" w:eastAsia="en-US"/>
        </w:rPr>
        <w:lastRenderedPageBreak/>
        <mc:AlternateContent>
          <mc:Choice Requires="wps">
            <w:drawing>
              <wp:anchor distT="0" distB="0" distL="0" distR="0" simplePos="0" relativeHeight="251639296" behindDoc="0" locked="0" layoutInCell="1" allowOverlap="1">
                <wp:simplePos x="0" y="0"/>
                <wp:positionH relativeFrom="page">
                  <wp:posOffset>7823200</wp:posOffset>
                </wp:positionH>
                <wp:positionV relativeFrom="margin">
                  <wp:posOffset>914400</wp:posOffset>
                </wp:positionV>
                <wp:extent cx="2271395" cy="2743200"/>
                <wp:effectExtent l="12700" t="9525" r="11430" b="19050"/>
                <wp:wrapSquare wrapText="bothSides"/>
                <wp:docPr id="22" name="Text Box 4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2743200"/>
                        </a:xfrm>
                        <a:prstGeom prst="rect">
                          <a:avLst/>
                        </a:prstGeom>
                        <a:gradFill rotWithShape="1">
                          <a:gsLst>
                            <a:gs pos="0">
                              <a:srgbClr val="FFFFFF"/>
                            </a:gs>
                            <a:gs pos="56000">
                              <a:srgbClr val="C6D9F1"/>
                            </a:gs>
                            <a:gs pos="100000">
                              <a:srgbClr val="C6D9F1"/>
                            </a:gs>
                          </a:gsLst>
                          <a:lin ang="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EC1CCC" w:rsidRDefault="005E3BE4"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5E3BE4" w:rsidRPr="003521FB" w:rsidRDefault="005E3BE4" w:rsidP="008C6DF4">
                            <w:pPr>
                              <w:spacing w:after="0" w:line="240" w:lineRule="auto"/>
                              <w:jc w:val="both"/>
                              <w:rPr>
                                <w:rFonts w:ascii="Arial" w:hAnsi="Arial" w:cs="Arial"/>
                                <w:iCs/>
                                <w:color w:val="595959"/>
                                <w:sz w:val="22"/>
                              </w:rPr>
                            </w:pPr>
                          </w:p>
                          <w:p w:rsidR="005E3BE4" w:rsidRPr="003521FB" w:rsidRDefault="005E3BE4" w:rsidP="00B71002">
                            <w:pPr>
                              <w:pStyle w:val="Default"/>
                              <w:jc w:val="both"/>
                              <w:rPr>
                                <w:rFonts w:ascii="Arial" w:hAnsi="Arial" w:cs="Arial"/>
                                <w:sz w:val="22"/>
                                <w:szCs w:val="22"/>
                              </w:rPr>
                            </w:pPr>
                            <w:r w:rsidRPr="003521FB">
                              <w:rPr>
                                <w:rFonts w:ascii="Arial" w:hAnsi="Arial" w:cs="Arial"/>
                                <w:sz w:val="22"/>
                                <w:szCs w:val="22"/>
                              </w:rPr>
                              <w:t>.</w:t>
                            </w:r>
                          </w:p>
                          <w:p w:rsidR="005E3BE4" w:rsidRPr="00061A63" w:rsidRDefault="005E3BE4" w:rsidP="00B71002">
                            <w:pPr>
                              <w:pStyle w:val="Default"/>
                              <w:jc w:val="both"/>
                              <w:rPr>
                                <w:rFonts w:ascii="Arial" w:hAnsi="Arial" w:cs="Arial"/>
                                <w:color w:val="auto"/>
                                <w:sz w:val="20"/>
                                <w:szCs w:val="20"/>
                              </w:rPr>
                            </w:pPr>
                          </w:p>
                          <w:p w:rsidR="005E3BE4" w:rsidRPr="00E06EE2" w:rsidRDefault="005E3BE4" w:rsidP="00A93769">
                            <w:pPr>
                              <w:tabs>
                                <w:tab w:val="left" w:pos="2280"/>
                                <w:tab w:val="left" w:pos="2895"/>
                              </w:tabs>
                              <w:spacing w:line="240" w:lineRule="auto"/>
                              <w:jc w:val="both"/>
                              <w:rPr>
                                <w:rFonts w:ascii="Arial" w:hAnsi="Arial" w:cs="Arial"/>
                                <w:sz w:val="22"/>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Pr="008C6DF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73" type="#_x0000_t202" alt="Description: Narrow horizontal" style="position:absolute;margin-left:616pt;margin-top:1in;width:178.85pt;height:3in;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" strokecolor="#eeece1">
                <v:fill color2="#c6d9f1" rotate="t" angle="90" colors="0 white;36700f #c6d9f1;1 #c6d9f1" focus="100%" type="gradient"/>
                <v:shadow on="t" color="black" opacity="24903f" obscured="t" origin=",.5" offset="0,.55556mm"/>
                <v:textbox inset="2mm,1mm,2mm,1mm">
                  <w:txbxContent>
                    <w:p w:rsidR="005E3BE4" w:rsidRPr="00EC1CCC" w:rsidRDefault="005E3BE4"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5E3BE4" w:rsidRPr="003521FB" w:rsidRDefault="005E3BE4" w:rsidP="008C6DF4">
                      <w:pPr>
                        <w:spacing w:after="0" w:line="240" w:lineRule="auto"/>
                        <w:jc w:val="both"/>
                        <w:rPr>
                          <w:rFonts w:ascii="Arial" w:hAnsi="Arial" w:cs="Arial"/>
                          <w:iCs/>
                          <w:color w:val="595959"/>
                          <w:sz w:val="22"/>
                        </w:rPr>
                      </w:pPr>
                    </w:p>
                    <w:p w:rsidR="005E3BE4" w:rsidRPr="003521FB" w:rsidRDefault="005E3BE4" w:rsidP="00B71002">
                      <w:pPr>
                        <w:pStyle w:val="Default"/>
                        <w:jc w:val="both"/>
                        <w:rPr>
                          <w:rFonts w:ascii="Arial" w:hAnsi="Arial" w:cs="Arial"/>
                          <w:sz w:val="22"/>
                          <w:szCs w:val="22"/>
                        </w:rPr>
                      </w:pPr>
                      <w:r w:rsidRPr="003521FB">
                        <w:rPr>
                          <w:rFonts w:ascii="Arial" w:hAnsi="Arial" w:cs="Arial"/>
                          <w:sz w:val="22"/>
                          <w:szCs w:val="22"/>
                        </w:rPr>
                        <w:t>.</w:t>
                      </w:r>
                    </w:p>
                    <w:p w:rsidR="005E3BE4" w:rsidRPr="00061A63" w:rsidRDefault="005E3BE4" w:rsidP="00B71002">
                      <w:pPr>
                        <w:pStyle w:val="Default"/>
                        <w:jc w:val="both"/>
                        <w:rPr>
                          <w:rFonts w:ascii="Arial" w:hAnsi="Arial" w:cs="Arial"/>
                          <w:color w:val="auto"/>
                          <w:sz w:val="20"/>
                          <w:szCs w:val="20"/>
                        </w:rPr>
                      </w:pPr>
                    </w:p>
                    <w:p w:rsidR="005E3BE4" w:rsidRPr="00E06EE2" w:rsidRDefault="005E3BE4" w:rsidP="00A93769">
                      <w:pPr>
                        <w:tabs>
                          <w:tab w:val="left" w:pos="2280"/>
                          <w:tab w:val="left" w:pos="2895"/>
                        </w:tabs>
                        <w:spacing w:line="240" w:lineRule="auto"/>
                        <w:jc w:val="both"/>
                        <w:rPr>
                          <w:rFonts w:ascii="Arial" w:hAnsi="Arial" w:cs="Arial"/>
                          <w:sz w:val="22"/>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Pr="008C6DF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pPr>
                    </w:p>
                  </w:txbxContent>
                </v:textbox>
                <w10:wrap type="square" anchorx="page" anchory="margin"/>
              </v:shape>
            </w:pict>
          </mc:Fallback>
        </mc:AlternateContent>
      </w:r>
      <w:r w:rsidR="00567790" w:rsidRPr="00E75D99">
        <w:rPr>
          <w:noProof/>
          <w:lang w:val="en-US" w:eastAsia="en-US"/>
        </w:rPr>
        <mc:AlternateContent>
          <mc:Choice Requires="wpg">
            <w:drawing>
              <wp:anchor distT="0" distB="0" distL="114300" distR="114300" simplePos="0" relativeHeight="251650560" behindDoc="0" locked="0" layoutInCell="1" allowOverlap="1">
                <wp:simplePos x="0" y="0"/>
                <wp:positionH relativeFrom="column">
                  <wp:posOffset>0</wp:posOffset>
                </wp:positionH>
                <wp:positionV relativeFrom="paragraph">
                  <wp:posOffset>10160</wp:posOffset>
                </wp:positionV>
                <wp:extent cx="7559675" cy="619760"/>
                <wp:effectExtent l="0" t="0" r="3175" b="8890"/>
                <wp:wrapNone/>
                <wp:docPr id="2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619760"/>
                          <a:chOff x="0" y="0"/>
                          <a:chExt cx="11905" cy="770"/>
                        </a:xfrm>
                      </wpg:grpSpPr>
                      <pic:pic xmlns:pic="http://schemas.openxmlformats.org/drawingml/2006/picture">
                        <pic:nvPicPr>
                          <pic:cNvPr id="24"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
                          <pic:cNvPicPr preferRelativeResize="0">
                            <a:picLocks/>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78" cy="693"/>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99294B">
                              <w:pPr>
                                <w:spacing w:after="0"/>
                                <w:rPr>
                                  <w:b/>
                                  <w:color w:val="595959"/>
                                  <w:sz w:val="6"/>
                                  <w:szCs w:val="6"/>
                                </w:rPr>
                              </w:pPr>
                              <w:r>
                                <w:rPr>
                                  <w:b/>
                                  <w:color w:val="595959"/>
                                  <w:sz w:val="28"/>
                                  <w:szCs w:val="28"/>
                                </w:rPr>
                                <w:t xml:space="preserve">     </w:t>
                              </w:r>
                            </w:p>
                            <w:p w:rsidR="005E3BE4" w:rsidRDefault="005E3BE4"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5E3BE4" w:rsidRPr="009B36E3" w:rsidRDefault="005E3BE4" w:rsidP="00A743E1">
                              <w:pPr>
                                <w:spacing w:after="0"/>
                                <w:rPr>
                                  <w:b/>
                                  <w:noProof/>
                                  <w:color w:val="595959"/>
                                  <w:sz w:val="26"/>
                                  <w:szCs w:val="26"/>
                                </w:rPr>
                              </w:pPr>
                              <w:r>
                                <w:rPr>
                                  <w:b/>
                                  <w:noProof/>
                                  <w:color w:val="595959"/>
                                  <w:sz w:val="26"/>
                                  <w:szCs w:val="26"/>
                                </w:rPr>
                                <w:t xml:space="preserve">Nr. 3 (47)/2017, </w:t>
                              </w:r>
                              <w:r>
                                <w:rPr>
                                  <w:b/>
                                  <w:color w:val="595959"/>
                                  <w:sz w:val="26"/>
                                  <w:szCs w:val="26"/>
                                </w:rPr>
                                <w:t>1.05-30.06.2017</w:t>
                              </w:r>
                            </w:p>
                            <w:p w:rsidR="005E3BE4" w:rsidRPr="00F274FC" w:rsidRDefault="005E3BE4" w:rsidP="00A743E1">
                              <w:pPr>
                                <w:spacing w:after="0"/>
                              </w:pPr>
                            </w:p>
                          </w:txbxContent>
                        </wps:txbx>
                        <wps:bodyPr rot="0" vert="horz" wrap="square" lIns="72000" tIns="0" rIns="0" bIns="0" anchor="t" anchorCtr="0" upright="1">
                          <a:noAutofit/>
                        </wps:bodyPr>
                      </wps:wsp>
                      <wps:wsp>
                        <wps:cNvPr id="2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74" style="position:absolute;margin-left:0;margin-top:.8pt;width:595.25pt;height:48.8pt;z-index:251650560" coordsize="11905,7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gkAz/XnLACQq/EMUN/2DAYAAAAMAAAA&#10;BAAAAAIAAAANAAAAAQAAAAgAAAALAAAACgAAAAMAAAAJAAAAB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EsDBAoAAAAA&#10;AAAAIQDLpN8xhTYAAIU2AAAVAAAAZHJzL21lZGlhL2ltYWdlMi5qcGVn/9j/4AAQSkZJRgABAQEA&#10;3ADcAAD/2wBDAAIBAQEBAQIBAQECAgICAgQDAgICAgUEBAMEBgUGBgYFBgYGBwkIBgcJBwYGCAsI&#10;CQoKCgoKBggLDAsKDAkKCgr/2wBDAQICAgICAgUDAwUKBwYHCgoKCgoKCgoKCgoKCgoKCgoKCgoK&#10;CgoKCgoKCgoKCgoKCgoKCgoKCgoKCgoKCgoKCgr/wAARCACGAI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">
                <v:shape id="Picture 5" o:spid="_x0000_s1075" type="#_x0000_t75" style="position:absolute;width:11905;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IfYjEAAAA2wAAAA8AAABkcnMvZG93bnJldi54bWxEj0FrwkAUhO9C/8PyCt5001DUpq5SREEP&#10;gsYe2tsj+0xCs29DdhvXf+8KgsdhZr5h5stgGtFT52rLCt7GCQjiwuqaSwXfp81oBsJ5ZI2NZVJw&#10;JQfLxctgjpm2Fz5Sn/tSRAi7DBVU3reZlK6oyKAb25Y4emfbGfRRdqXUHV4i3DQyTZKJNFhzXKiw&#10;pVVFxV/+bxScp7vrKT/o9e8Hhn1qNqH/kUelhq/h6xOEp+Cf4Ud7qxWk73D/En+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IfYjEAAAA2wAAAA8AAAAAAAAAAAAAAAAA&#10;nwIAAGRycy9kb3ducmV2LnhtbFBLBQYAAAAABAAEAPcAAACQAwAAAAA=&#10;">
                  <v:imagedata r:id="rId8" o:title=""/>
                  <v:path arrowok="t"/>
                </v:shape>
                <v:shape id="Picture 4" o:spid="_x0000_s1076" type="#_x0000_t75" style="position:absolute;left:110;width:878;height:6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MYDXBAAAA2wAAAA8AAABkcnMvZG93bnJldi54bWxEj0GLwjAUhO+C/yE8YW+aWlSkGkWEBS9C&#10;dXvx9mieTbF5KU1W47/fLCzscZiZb5jtPtpOPGnwrWMF81kGgrh2uuVGQfX1OV2D8AFZY+eYFLzJ&#10;w343Hm2x0O7FF3peQyMShH2BCkwIfSGlrw1Z9DPXEyfv7gaLIcmhkXrAV4LbTuZZtpIWW04LBns6&#10;Gqof12+rgLMqlo259LdFJVd5PJdL25VKfUziYQMiUAz/4b/2SSvIl/D7Jf0Aufs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MYDXBAAAA2wAAAA8AAAAAAAAAAAAAAAAAnwIA&#10;AGRycy9kb3ducmV2LnhtbFBLBQYAAAAABAAEAPcAAACNAwAAAAA=&#10;">
                  <v:imagedata r:id="rId28" o:title="" chromakey="white"/>
                  <v:path arrowok="t"/>
                  <o:lock v:ext="edit" aspectratio="f"/>
                </v:shape>
                <v:shape id="_x0000_s1077"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6P8MA&#10;AADbAAAADwAAAGRycy9kb3ducmV2LnhtbESPQWvCQBSE70L/w/IKXkQ3BhSJrlJSLB6tGvD4zD6T&#10;tNm3IbtN0n/fLQgeh5n5htnsBlOLjlpXWVYwn0UgiHOrKy4UXM776QqE88gaa8uk4Jcc7LYvow0m&#10;2vb8Sd3JFyJA2CWooPS+SaR0eUkG3cw2xMG729agD7ItpG6xD3BTyziKltJgxWGhxIbSkvLv049R&#10;YCnt02OWyUWH13f+msTH2+JDqfHr8LYG4Wnwz/CjfdAK4iX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a6P8MAAADbAAAADwAAAAAAAAAAAAAAAACYAgAAZHJzL2Rv&#10;d25yZXYueG1sUEsFBgAAAAAEAAQA9QAAAIgDAAAAAA==&#10;" filled="f" stroked="f" strokeweight=".5pt">
                  <v:textbox inset="2mm,0,0,0">
                    <w:txbxContent>
                      <w:p w:rsidR="005E3BE4" w:rsidRPr="00DD53EE" w:rsidRDefault="005E3BE4" w:rsidP="0099294B">
                        <w:pPr>
                          <w:spacing w:after="0"/>
                          <w:rPr>
                            <w:b/>
                            <w:color w:val="595959"/>
                            <w:sz w:val="6"/>
                            <w:szCs w:val="6"/>
                          </w:rPr>
                        </w:pPr>
                        <w:r>
                          <w:rPr>
                            <w:b/>
                            <w:color w:val="595959"/>
                            <w:sz w:val="28"/>
                            <w:szCs w:val="28"/>
                          </w:rPr>
                          <w:t xml:space="preserve">     </w:t>
                        </w:r>
                      </w:p>
                      <w:p w:rsidR="005E3BE4" w:rsidRDefault="005E3BE4"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5E3BE4" w:rsidRPr="009B36E3" w:rsidRDefault="005E3BE4" w:rsidP="00A743E1">
                        <w:pPr>
                          <w:spacing w:after="0"/>
                          <w:rPr>
                            <w:b/>
                            <w:noProof/>
                            <w:color w:val="595959"/>
                            <w:sz w:val="26"/>
                            <w:szCs w:val="26"/>
                          </w:rPr>
                        </w:pPr>
                        <w:r>
                          <w:rPr>
                            <w:b/>
                            <w:noProof/>
                            <w:color w:val="595959"/>
                            <w:sz w:val="26"/>
                            <w:szCs w:val="26"/>
                          </w:rPr>
                          <w:t xml:space="preserve">Nr. 3 (47)/2017, </w:t>
                        </w:r>
                        <w:r>
                          <w:rPr>
                            <w:b/>
                            <w:color w:val="595959"/>
                            <w:sz w:val="26"/>
                            <w:szCs w:val="26"/>
                          </w:rPr>
                          <w:t>1.05-30.06.2017</w:t>
                        </w:r>
                      </w:p>
                      <w:p w:rsidR="005E3BE4" w:rsidRPr="00F274FC" w:rsidRDefault="005E3BE4" w:rsidP="00A743E1">
                        <w:pPr>
                          <w:spacing w:after="0"/>
                        </w:pPr>
                      </w:p>
                    </w:txbxContent>
                  </v:textbox>
                </v:shape>
                <v:shape id="_x0000_s1078"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fpMMA&#10;AADbAAAADwAAAGRycy9kb3ducmV2LnhtbESPQWvCQBSE70L/w/IKXkQ3DdhKdJUSUTyqreDxmX0m&#10;abNvQ3ZN4r93hUKPw8x8wyxWvalES40rLSt4m0QgiDOrS84VfH9txjMQziNrrCyTgjs5WC1fBgtM&#10;tO34QO3R5yJA2CWooPC+TqR0WUEG3cTWxMG72sagD7LJpW6wC3BTyTiK3qXBksNCgTWlBWW/x5tR&#10;YCnt0v3pJKctntf8M4r3l+lWqeFr/zkH4an3/+G/9k4riD/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ofpMMAAADbAAAADwAAAAAAAAAAAAAAAACYAgAAZHJzL2Rv&#10;d25yZXYueG1sUEsFBgAAAAAEAAQA9QAAAIgDAAAAAA==&#10;" filled="f" stroked="f" strokeweight=".5pt">
                  <v:textbox inset="2mm,0,0,0">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v:group>
            </w:pict>
          </mc:Fallback>
        </mc:AlternateContent>
      </w:r>
      <w:r>
        <w:rPr>
          <w:noProof/>
          <w:lang w:val="en-US" w:eastAsia="en-US"/>
        </w:rPr>
        <mc:AlternateContent>
          <mc:Choice Requires="wps">
            <w:drawing>
              <wp:anchor distT="0" distB="0" distL="114300" distR="114300" simplePos="0" relativeHeight="251675136" behindDoc="0" locked="0" layoutInCell="1" allowOverlap="1">
                <wp:simplePos x="0" y="0"/>
                <wp:positionH relativeFrom="column">
                  <wp:posOffset>-3521710</wp:posOffset>
                </wp:positionH>
                <wp:positionV relativeFrom="paragraph">
                  <wp:posOffset>550545</wp:posOffset>
                </wp:positionV>
                <wp:extent cx="3492500" cy="2057400"/>
                <wp:effectExtent l="12065" t="12065" r="10160" b="6985"/>
                <wp:wrapNone/>
                <wp:docPr id="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2057400"/>
                        </a:xfrm>
                        <a:prstGeom prst="rect">
                          <a:avLst/>
                        </a:prstGeom>
                        <a:solidFill>
                          <a:srgbClr val="FFFFFF"/>
                        </a:solidFill>
                        <a:ln w="9525">
                          <a:solidFill>
                            <a:srgbClr val="000000"/>
                          </a:solidFill>
                          <a:miter lim="800000"/>
                          <a:headEnd/>
                          <a:tailEnd/>
                        </a:ln>
                      </wps:spPr>
                      <wps:txbx>
                        <w:txbxContent>
                          <w:p w:rsidR="005E3BE4" w:rsidRPr="00603B49" w:rsidRDefault="005E3BE4" w:rsidP="00603B49">
                            <w:pPr>
                              <w:spacing w:line="240" w:lineRule="auto"/>
                              <w:jc w:val="both"/>
                              <w:rPr>
                                <w:rFonts w:ascii="Arial Narrow" w:hAnsi="Arial Narrow"/>
                                <w:i/>
                                <w:szCs w:val="24"/>
                              </w:rPr>
                            </w:pPr>
                            <w:r w:rsidRPr="00603B49">
                              <w:rPr>
                                <w:rFonts w:ascii="Arial Narrow" w:hAnsi="Arial Narrow"/>
                                <w:b/>
                                <w:bCs/>
                                <w:i/>
                                <w:szCs w:val="24"/>
                              </w:rPr>
                              <w:t>„…</w:t>
                            </w:r>
                            <w:proofErr w:type="spellStart"/>
                            <w:r w:rsidRPr="00603B49">
                              <w:rPr>
                                <w:rFonts w:ascii="Arial Narrow" w:hAnsi="Arial Narrow"/>
                                <w:b/>
                                <w:bCs/>
                                <w:i/>
                                <w:szCs w:val="24"/>
                              </w:rPr>
                              <w:t>Magistraţ</w:t>
                            </w:r>
                            <w:r w:rsidRPr="00603B49">
                              <w:rPr>
                                <w:rFonts w:ascii="Arial Narrow" w:hAnsi="Arial Narrow"/>
                                <w:b/>
                                <w:i/>
                                <w:szCs w:val="24"/>
                              </w:rPr>
                              <w:t>ii</w:t>
                            </w:r>
                            <w:proofErr w:type="spellEnd"/>
                            <w:r w:rsidRPr="00603B49">
                              <w:rPr>
                                <w:rFonts w:ascii="Arial Narrow" w:hAnsi="Arial Narrow"/>
                                <w:b/>
                                <w:i/>
                                <w:szCs w:val="24"/>
                              </w:rPr>
                              <w:t xml:space="preserve"> români</w:t>
                            </w:r>
                            <w:r w:rsidRPr="00603B49">
                              <w:rPr>
                                <w:rFonts w:ascii="Arial Narrow" w:hAnsi="Arial Narrow"/>
                                <w:i/>
                                <w:szCs w:val="24"/>
                              </w:rPr>
                              <w:t xml:space="preserve"> sunt oameni </w:t>
                            </w:r>
                            <w:proofErr w:type="spellStart"/>
                            <w:r w:rsidRPr="00603B49">
                              <w:rPr>
                                <w:rFonts w:ascii="Arial Narrow" w:hAnsi="Arial Narrow"/>
                                <w:i/>
                                <w:szCs w:val="24"/>
                              </w:rPr>
                              <w:t>competenţi</w:t>
                            </w:r>
                            <w:proofErr w:type="spellEnd"/>
                            <w:r w:rsidRPr="00603B49">
                              <w:rPr>
                                <w:rFonts w:ascii="Arial Narrow" w:hAnsi="Arial Narrow"/>
                                <w:i/>
                                <w:szCs w:val="24"/>
                              </w:rPr>
                              <w:t xml:space="preserve"> care, în imensa majoritate, </w:t>
                            </w:r>
                            <w:proofErr w:type="spellStart"/>
                            <w:r w:rsidRPr="00603B49">
                              <w:rPr>
                                <w:rFonts w:ascii="Arial Narrow" w:hAnsi="Arial Narrow"/>
                                <w:i/>
                                <w:szCs w:val="24"/>
                              </w:rPr>
                              <w:t>îşi</w:t>
                            </w:r>
                            <w:proofErr w:type="spellEnd"/>
                            <w:r w:rsidRPr="00603B49">
                              <w:rPr>
                                <w:rFonts w:ascii="Arial Narrow" w:hAnsi="Arial Narrow"/>
                                <w:i/>
                                <w:szCs w:val="24"/>
                              </w:rPr>
                              <w:t xml:space="preserve"> fac datoria în virtutea unei profesii extraordinare care trebuie </w:t>
                            </w:r>
                            <w:proofErr w:type="spellStart"/>
                            <w:r w:rsidRPr="00603B49">
                              <w:rPr>
                                <w:rFonts w:ascii="Arial Narrow" w:hAnsi="Arial Narrow"/>
                                <w:i/>
                                <w:szCs w:val="24"/>
                              </w:rPr>
                              <w:t>îmbrăţişată</w:t>
                            </w:r>
                            <w:proofErr w:type="spellEnd"/>
                            <w:r w:rsidRPr="00603B49">
                              <w:rPr>
                                <w:rFonts w:ascii="Arial Narrow" w:hAnsi="Arial Narrow"/>
                                <w:i/>
                                <w:szCs w:val="24"/>
                              </w:rPr>
                              <w:t xml:space="preserve"> cu mult drag. Îi îndemn să aibă întotdeauna încredere că cineva le va apăra </w:t>
                            </w:r>
                            <w:proofErr w:type="spellStart"/>
                            <w:r w:rsidRPr="00603B49">
                              <w:rPr>
                                <w:rFonts w:ascii="Arial Narrow" w:hAnsi="Arial Narrow"/>
                                <w:i/>
                                <w:szCs w:val="24"/>
                              </w:rPr>
                              <w:t>independenţa</w:t>
                            </w:r>
                            <w:proofErr w:type="spellEnd"/>
                            <w:r w:rsidRPr="00603B49">
                              <w:rPr>
                                <w:rFonts w:ascii="Arial Narrow" w:hAnsi="Arial Narrow"/>
                                <w:i/>
                                <w:szCs w:val="24"/>
                              </w:rPr>
                              <w:t xml:space="preserve"> atât în ceea ce </w:t>
                            </w:r>
                            <w:proofErr w:type="spellStart"/>
                            <w:r w:rsidRPr="00603B49">
                              <w:rPr>
                                <w:rFonts w:ascii="Arial Narrow" w:hAnsi="Arial Narrow"/>
                                <w:i/>
                                <w:szCs w:val="24"/>
                              </w:rPr>
                              <w:t>priveşte</w:t>
                            </w:r>
                            <w:proofErr w:type="spellEnd"/>
                            <w:r w:rsidRPr="00603B49">
                              <w:rPr>
                                <w:rFonts w:ascii="Arial Narrow" w:hAnsi="Arial Narrow"/>
                                <w:i/>
                                <w:szCs w:val="24"/>
                              </w:rPr>
                              <w:t xml:space="preserve"> raporturile externe, cât </w:t>
                            </w:r>
                            <w:proofErr w:type="spellStart"/>
                            <w:r w:rsidRPr="00603B49">
                              <w:rPr>
                                <w:rFonts w:ascii="Arial Narrow" w:hAnsi="Arial Narrow"/>
                                <w:i/>
                                <w:szCs w:val="24"/>
                              </w:rPr>
                              <w:t>şi</w:t>
                            </w:r>
                            <w:proofErr w:type="spellEnd"/>
                            <w:r w:rsidRPr="00603B49">
                              <w:rPr>
                                <w:rFonts w:ascii="Arial Narrow" w:hAnsi="Arial Narrow"/>
                                <w:i/>
                                <w:szCs w:val="24"/>
                              </w:rPr>
                              <w:t xml:space="preserve"> cele interne de </w:t>
                            </w:r>
                            <w:proofErr w:type="spellStart"/>
                            <w:r w:rsidRPr="00603B49">
                              <w:rPr>
                                <w:rFonts w:ascii="Arial Narrow" w:hAnsi="Arial Narrow"/>
                                <w:i/>
                                <w:szCs w:val="24"/>
                              </w:rPr>
                              <w:t>imparţialitate</w:t>
                            </w:r>
                            <w:proofErr w:type="spellEnd"/>
                            <w:r w:rsidRPr="00603B49">
                              <w:rPr>
                                <w:rFonts w:ascii="Arial Narrow" w:hAnsi="Arial Narrow"/>
                                <w:i/>
                                <w:szCs w:val="24"/>
                              </w:rPr>
                              <w:t xml:space="preserve"> </w:t>
                            </w:r>
                            <w:proofErr w:type="spellStart"/>
                            <w:r w:rsidRPr="00603B49">
                              <w:rPr>
                                <w:rFonts w:ascii="Arial Narrow" w:hAnsi="Arial Narrow"/>
                                <w:i/>
                                <w:szCs w:val="24"/>
                              </w:rPr>
                              <w:t>şi</w:t>
                            </w:r>
                            <w:proofErr w:type="spellEnd"/>
                            <w:r w:rsidRPr="00603B49">
                              <w:rPr>
                                <w:rFonts w:ascii="Arial Narrow" w:hAnsi="Arial Narrow"/>
                                <w:i/>
                                <w:szCs w:val="24"/>
                              </w:rPr>
                              <w:t xml:space="preserve"> </w:t>
                            </w:r>
                            <w:proofErr w:type="spellStart"/>
                            <w:r w:rsidRPr="00603B49">
                              <w:rPr>
                                <w:rFonts w:ascii="Arial Narrow" w:hAnsi="Arial Narrow"/>
                                <w:i/>
                                <w:szCs w:val="24"/>
                              </w:rPr>
                              <w:t>independenţă</w:t>
                            </w:r>
                            <w:proofErr w:type="spellEnd"/>
                            <w:r w:rsidRPr="00603B49">
                              <w:rPr>
                                <w:rFonts w:ascii="Arial Narrow" w:hAnsi="Arial Narrow"/>
                                <w:i/>
                                <w:szCs w:val="24"/>
                              </w:rPr>
                              <w:t xml:space="preserve">, în </w:t>
                            </w:r>
                            <w:proofErr w:type="spellStart"/>
                            <w:r w:rsidRPr="00603B49">
                              <w:rPr>
                                <w:rFonts w:ascii="Arial Narrow" w:hAnsi="Arial Narrow"/>
                                <w:i/>
                                <w:szCs w:val="24"/>
                              </w:rPr>
                              <w:t>prezenţa</w:t>
                            </w:r>
                            <w:proofErr w:type="spellEnd"/>
                            <w:r w:rsidRPr="00603B49">
                              <w:rPr>
                                <w:rFonts w:ascii="Arial Narrow" w:hAnsi="Arial Narrow"/>
                                <w:i/>
                                <w:szCs w:val="24"/>
                              </w:rPr>
                              <w:t xml:space="preserve"> cărora nu este indicat să uităm că judecătorul nu trebuie </w:t>
                            </w:r>
                            <w:proofErr w:type="spellStart"/>
                            <w:r w:rsidRPr="00603B49">
                              <w:rPr>
                                <w:rFonts w:ascii="Arial Narrow" w:hAnsi="Arial Narrow"/>
                                <w:i/>
                                <w:szCs w:val="24"/>
                              </w:rPr>
                              <w:t>influenţat</w:t>
                            </w:r>
                            <w:proofErr w:type="spellEnd"/>
                            <w:r w:rsidRPr="00603B49">
                              <w:rPr>
                                <w:rFonts w:ascii="Arial Narrow" w:hAnsi="Arial Narrow"/>
                                <w:i/>
                                <w:szCs w:val="24"/>
                              </w:rPr>
                              <w:t xml:space="preserve"> de nimeni nici din interior, nici din exterior…”.</w:t>
                            </w:r>
                          </w:p>
                          <w:p w:rsidR="005E3BE4" w:rsidRPr="002E7B88" w:rsidRDefault="005E3BE4"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proofErr w:type="spellStart"/>
                            <w:r w:rsidRPr="002E7B88">
                              <w:rPr>
                                <w:rFonts w:ascii="Arial Narrow" w:hAnsi="Arial Narrow"/>
                                <w:b/>
                                <w:i/>
                                <w:sz w:val="21"/>
                                <w:szCs w:val="21"/>
                              </w:rPr>
                              <w:t>A.Bordea</w:t>
                            </w:r>
                            <w:proofErr w:type="spellEnd"/>
                            <w:r w:rsidRPr="002E7B88">
                              <w:rPr>
                                <w:rFonts w:ascii="Arial Narrow" w:hAnsi="Arial Narrow"/>
                                <w:b/>
                                <w:i/>
                                <w:sz w:val="21"/>
                                <w:szCs w:val="21"/>
                              </w:rPr>
                              <w:t xml:space="preserve">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79" type="#_x0000_t202" style="position:absolute;margin-left:-277.3pt;margin-top:43.35pt;width:275pt;height:16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74LwIAAFw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">
                <v:textbox>
                  <w:txbxContent>
                    <w:p w:rsidR="005E3BE4" w:rsidRPr="00603B49" w:rsidRDefault="005E3BE4" w:rsidP="00603B49">
                      <w:pPr>
                        <w:spacing w:line="240" w:lineRule="auto"/>
                        <w:jc w:val="both"/>
                        <w:rPr>
                          <w:rFonts w:ascii="Arial Narrow" w:hAnsi="Arial Narrow"/>
                          <w:i/>
                          <w:szCs w:val="24"/>
                        </w:rPr>
                      </w:pPr>
                      <w:r w:rsidRPr="00603B49">
                        <w:rPr>
                          <w:rFonts w:ascii="Arial Narrow" w:hAnsi="Arial Narrow"/>
                          <w:b/>
                          <w:bCs/>
                          <w:i/>
                          <w:szCs w:val="24"/>
                        </w:rPr>
                        <w:t>„…</w:t>
                      </w:r>
                      <w:proofErr w:type="spellStart"/>
                      <w:r w:rsidRPr="00603B49">
                        <w:rPr>
                          <w:rFonts w:ascii="Arial Narrow" w:hAnsi="Arial Narrow"/>
                          <w:b/>
                          <w:bCs/>
                          <w:i/>
                          <w:szCs w:val="24"/>
                        </w:rPr>
                        <w:t>Magistraţ</w:t>
                      </w:r>
                      <w:r w:rsidRPr="00603B49">
                        <w:rPr>
                          <w:rFonts w:ascii="Arial Narrow" w:hAnsi="Arial Narrow"/>
                          <w:b/>
                          <w:i/>
                          <w:szCs w:val="24"/>
                        </w:rPr>
                        <w:t>ii</w:t>
                      </w:r>
                      <w:proofErr w:type="spellEnd"/>
                      <w:r w:rsidRPr="00603B49">
                        <w:rPr>
                          <w:rFonts w:ascii="Arial Narrow" w:hAnsi="Arial Narrow"/>
                          <w:b/>
                          <w:i/>
                          <w:szCs w:val="24"/>
                        </w:rPr>
                        <w:t xml:space="preserve"> români</w:t>
                      </w:r>
                      <w:r w:rsidRPr="00603B49">
                        <w:rPr>
                          <w:rFonts w:ascii="Arial Narrow" w:hAnsi="Arial Narrow"/>
                          <w:i/>
                          <w:szCs w:val="24"/>
                        </w:rPr>
                        <w:t xml:space="preserve"> sunt oameni </w:t>
                      </w:r>
                      <w:proofErr w:type="spellStart"/>
                      <w:r w:rsidRPr="00603B49">
                        <w:rPr>
                          <w:rFonts w:ascii="Arial Narrow" w:hAnsi="Arial Narrow"/>
                          <w:i/>
                          <w:szCs w:val="24"/>
                        </w:rPr>
                        <w:t>competenţi</w:t>
                      </w:r>
                      <w:proofErr w:type="spellEnd"/>
                      <w:r w:rsidRPr="00603B49">
                        <w:rPr>
                          <w:rFonts w:ascii="Arial Narrow" w:hAnsi="Arial Narrow"/>
                          <w:i/>
                          <w:szCs w:val="24"/>
                        </w:rPr>
                        <w:t xml:space="preserve"> care, în imensa majoritate, </w:t>
                      </w:r>
                      <w:proofErr w:type="spellStart"/>
                      <w:r w:rsidRPr="00603B49">
                        <w:rPr>
                          <w:rFonts w:ascii="Arial Narrow" w:hAnsi="Arial Narrow"/>
                          <w:i/>
                          <w:szCs w:val="24"/>
                        </w:rPr>
                        <w:t>îşi</w:t>
                      </w:r>
                      <w:proofErr w:type="spellEnd"/>
                      <w:r w:rsidRPr="00603B49">
                        <w:rPr>
                          <w:rFonts w:ascii="Arial Narrow" w:hAnsi="Arial Narrow"/>
                          <w:i/>
                          <w:szCs w:val="24"/>
                        </w:rPr>
                        <w:t xml:space="preserve"> fac datoria în virtutea unei profesii extraordinare care trebuie </w:t>
                      </w:r>
                      <w:proofErr w:type="spellStart"/>
                      <w:r w:rsidRPr="00603B49">
                        <w:rPr>
                          <w:rFonts w:ascii="Arial Narrow" w:hAnsi="Arial Narrow"/>
                          <w:i/>
                          <w:szCs w:val="24"/>
                        </w:rPr>
                        <w:t>îmbrăţişată</w:t>
                      </w:r>
                      <w:proofErr w:type="spellEnd"/>
                      <w:r w:rsidRPr="00603B49">
                        <w:rPr>
                          <w:rFonts w:ascii="Arial Narrow" w:hAnsi="Arial Narrow"/>
                          <w:i/>
                          <w:szCs w:val="24"/>
                        </w:rPr>
                        <w:t xml:space="preserve"> cu mult drag. Îi îndemn să aibă întotdeauna încredere că cineva le va apăra </w:t>
                      </w:r>
                      <w:proofErr w:type="spellStart"/>
                      <w:r w:rsidRPr="00603B49">
                        <w:rPr>
                          <w:rFonts w:ascii="Arial Narrow" w:hAnsi="Arial Narrow"/>
                          <w:i/>
                          <w:szCs w:val="24"/>
                        </w:rPr>
                        <w:t>independenţa</w:t>
                      </w:r>
                      <w:proofErr w:type="spellEnd"/>
                      <w:r w:rsidRPr="00603B49">
                        <w:rPr>
                          <w:rFonts w:ascii="Arial Narrow" w:hAnsi="Arial Narrow"/>
                          <w:i/>
                          <w:szCs w:val="24"/>
                        </w:rPr>
                        <w:t xml:space="preserve"> atât în ceea ce </w:t>
                      </w:r>
                      <w:proofErr w:type="spellStart"/>
                      <w:r w:rsidRPr="00603B49">
                        <w:rPr>
                          <w:rFonts w:ascii="Arial Narrow" w:hAnsi="Arial Narrow"/>
                          <w:i/>
                          <w:szCs w:val="24"/>
                        </w:rPr>
                        <w:t>priveşte</w:t>
                      </w:r>
                      <w:proofErr w:type="spellEnd"/>
                      <w:r w:rsidRPr="00603B49">
                        <w:rPr>
                          <w:rFonts w:ascii="Arial Narrow" w:hAnsi="Arial Narrow"/>
                          <w:i/>
                          <w:szCs w:val="24"/>
                        </w:rPr>
                        <w:t xml:space="preserve"> raporturile externe, cât </w:t>
                      </w:r>
                      <w:proofErr w:type="spellStart"/>
                      <w:r w:rsidRPr="00603B49">
                        <w:rPr>
                          <w:rFonts w:ascii="Arial Narrow" w:hAnsi="Arial Narrow"/>
                          <w:i/>
                          <w:szCs w:val="24"/>
                        </w:rPr>
                        <w:t>şi</w:t>
                      </w:r>
                      <w:proofErr w:type="spellEnd"/>
                      <w:r w:rsidRPr="00603B49">
                        <w:rPr>
                          <w:rFonts w:ascii="Arial Narrow" w:hAnsi="Arial Narrow"/>
                          <w:i/>
                          <w:szCs w:val="24"/>
                        </w:rPr>
                        <w:t xml:space="preserve"> cele interne de </w:t>
                      </w:r>
                      <w:proofErr w:type="spellStart"/>
                      <w:r w:rsidRPr="00603B49">
                        <w:rPr>
                          <w:rFonts w:ascii="Arial Narrow" w:hAnsi="Arial Narrow"/>
                          <w:i/>
                          <w:szCs w:val="24"/>
                        </w:rPr>
                        <w:t>imparţialitate</w:t>
                      </w:r>
                      <w:proofErr w:type="spellEnd"/>
                      <w:r w:rsidRPr="00603B49">
                        <w:rPr>
                          <w:rFonts w:ascii="Arial Narrow" w:hAnsi="Arial Narrow"/>
                          <w:i/>
                          <w:szCs w:val="24"/>
                        </w:rPr>
                        <w:t xml:space="preserve"> </w:t>
                      </w:r>
                      <w:proofErr w:type="spellStart"/>
                      <w:r w:rsidRPr="00603B49">
                        <w:rPr>
                          <w:rFonts w:ascii="Arial Narrow" w:hAnsi="Arial Narrow"/>
                          <w:i/>
                          <w:szCs w:val="24"/>
                        </w:rPr>
                        <w:t>şi</w:t>
                      </w:r>
                      <w:proofErr w:type="spellEnd"/>
                      <w:r w:rsidRPr="00603B49">
                        <w:rPr>
                          <w:rFonts w:ascii="Arial Narrow" w:hAnsi="Arial Narrow"/>
                          <w:i/>
                          <w:szCs w:val="24"/>
                        </w:rPr>
                        <w:t xml:space="preserve"> </w:t>
                      </w:r>
                      <w:proofErr w:type="spellStart"/>
                      <w:r w:rsidRPr="00603B49">
                        <w:rPr>
                          <w:rFonts w:ascii="Arial Narrow" w:hAnsi="Arial Narrow"/>
                          <w:i/>
                          <w:szCs w:val="24"/>
                        </w:rPr>
                        <w:t>independenţă</w:t>
                      </w:r>
                      <w:proofErr w:type="spellEnd"/>
                      <w:r w:rsidRPr="00603B49">
                        <w:rPr>
                          <w:rFonts w:ascii="Arial Narrow" w:hAnsi="Arial Narrow"/>
                          <w:i/>
                          <w:szCs w:val="24"/>
                        </w:rPr>
                        <w:t xml:space="preserve">, în </w:t>
                      </w:r>
                      <w:proofErr w:type="spellStart"/>
                      <w:r w:rsidRPr="00603B49">
                        <w:rPr>
                          <w:rFonts w:ascii="Arial Narrow" w:hAnsi="Arial Narrow"/>
                          <w:i/>
                          <w:szCs w:val="24"/>
                        </w:rPr>
                        <w:t>prezenţa</w:t>
                      </w:r>
                      <w:proofErr w:type="spellEnd"/>
                      <w:r w:rsidRPr="00603B49">
                        <w:rPr>
                          <w:rFonts w:ascii="Arial Narrow" w:hAnsi="Arial Narrow"/>
                          <w:i/>
                          <w:szCs w:val="24"/>
                        </w:rPr>
                        <w:t xml:space="preserve"> cărora nu este indicat să uităm că judecătorul nu trebuie </w:t>
                      </w:r>
                      <w:proofErr w:type="spellStart"/>
                      <w:r w:rsidRPr="00603B49">
                        <w:rPr>
                          <w:rFonts w:ascii="Arial Narrow" w:hAnsi="Arial Narrow"/>
                          <w:i/>
                          <w:szCs w:val="24"/>
                        </w:rPr>
                        <w:t>influenţat</w:t>
                      </w:r>
                      <w:proofErr w:type="spellEnd"/>
                      <w:r w:rsidRPr="00603B49">
                        <w:rPr>
                          <w:rFonts w:ascii="Arial Narrow" w:hAnsi="Arial Narrow"/>
                          <w:i/>
                          <w:szCs w:val="24"/>
                        </w:rPr>
                        <w:t xml:space="preserve"> de nimeni nici din interior, nici din exterior…”.</w:t>
                      </w:r>
                    </w:p>
                    <w:p w:rsidR="005E3BE4" w:rsidRPr="002E7B88" w:rsidRDefault="005E3BE4"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proofErr w:type="spellStart"/>
                      <w:r w:rsidRPr="002E7B88">
                        <w:rPr>
                          <w:rFonts w:ascii="Arial Narrow" w:hAnsi="Arial Narrow"/>
                          <w:b/>
                          <w:i/>
                          <w:sz w:val="21"/>
                          <w:szCs w:val="21"/>
                        </w:rPr>
                        <w:t>A.Bordea</w:t>
                      </w:r>
                      <w:proofErr w:type="spellEnd"/>
                      <w:r w:rsidRPr="002E7B88">
                        <w:rPr>
                          <w:rFonts w:ascii="Arial Narrow" w:hAnsi="Arial Narrow"/>
                          <w:b/>
                          <w:i/>
                          <w:sz w:val="21"/>
                          <w:szCs w:val="21"/>
                        </w:rPr>
                        <w:t xml:space="preserve">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v:textbox>
              </v:shape>
            </w:pict>
          </mc:Fallback>
        </mc:AlternateContent>
      </w:r>
    </w:p>
    <w:p w:rsidR="00C45A5A" w:rsidRDefault="008C5920" w:rsidP="00616D69">
      <w:pPr>
        <w:rPr>
          <w:rFonts w:ascii="Arial" w:hAnsi="Arial" w:cs="Arial"/>
        </w:rPr>
      </w:pPr>
      <w:r w:rsidRPr="00EC042A">
        <w:rPr>
          <w:rFonts w:ascii="Arial Narrow" w:hAnsi="Arial Narrow"/>
          <w:b/>
          <w:noProof/>
          <w:sz w:val="28"/>
          <w:szCs w:val="28"/>
          <w:lang w:val="en-US" w:eastAsia="en-US"/>
        </w:rPr>
        <mc:AlternateContent>
          <mc:Choice Requires="wps">
            <w:drawing>
              <wp:anchor distT="0" distB="0" distL="0" distR="0" simplePos="0" relativeHeight="251654656" behindDoc="0" locked="0" layoutInCell="1" allowOverlap="1">
                <wp:simplePos x="0" y="0"/>
                <wp:positionH relativeFrom="page">
                  <wp:posOffset>0</wp:posOffset>
                </wp:positionH>
                <wp:positionV relativeFrom="margin">
                  <wp:posOffset>576470</wp:posOffset>
                </wp:positionV>
                <wp:extent cx="7559206" cy="9996805"/>
                <wp:effectExtent l="0" t="0" r="22860" b="61595"/>
                <wp:wrapSquare wrapText="bothSides"/>
                <wp:docPr id="15" name="Text Box 5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206" cy="9996805"/>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1927E2" w:rsidRDefault="005E3BE4" w:rsidP="001927E2">
                            <w:pPr>
                              <w:shd w:val="clear" w:color="auto" w:fill="8DB3E2"/>
                              <w:tabs>
                                <w:tab w:val="left" w:pos="770"/>
                              </w:tabs>
                              <w:spacing w:before="120" w:after="120" w:line="240" w:lineRule="auto"/>
                              <w:jc w:val="center"/>
                              <w:rPr>
                                <w:rFonts w:ascii="Arial Narrow" w:hAnsi="Arial Narrow" w:cs="Arial"/>
                                <w:b/>
                                <w:i/>
                                <w:iCs/>
                                <w:noProof/>
                                <w:sz w:val="22"/>
                              </w:rPr>
                            </w:pPr>
                            <w:r w:rsidRPr="008B22E0">
                              <w:rPr>
                                <w:rFonts w:ascii="Arial Narrow" w:hAnsi="Arial Narrow" w:cs="Arial"/>
                                <w:b/>
                                <w:i/>
                                <w:iCs/>
                                <w:noProof/>
                                <w:sz w:val="22"/>
                              </w:rPr>
                              <w:t>Institutul Naţional al Magistraturii</w:t>
                            </w:r>
                          </w:p>
                          <w:p w:rsidR="005E3BE4" w:rsidRDefault="005E3BE4" w:rsidP="009750B8">
                            <w:pPr>
                              <w:spacing w:after="0" w:line="240" w:lineRule="auto"/>
                              <w:rPr>
                                <w:rFonts w:ascii="Arial Narrow" w:hAnsi="Arial Narrow"/>
                                <w:b/>
                                <w:noProof/>
                                <w:sz w:val="18"/>
                                <w:szCs w:val="18"/>
                              </w:rPr>
                            </w:pPr>
                            <w:r w:rsidRPr="00B52679">
                              <w:rPr>
                                <w:rFonts w:ascii="Arial Narrow" w:hAnsi="Arial Narrow"/>
                                <w:b/>
                                <w:noProof/>
                                <w:sz w:val="18"/>
                                <w:szCs w:val="18"/>
                              </w:rPr>
                              <w:t>În perioada de referință, INM a  desfăşurat următoarele activităţi:</w:t>
                            </w:r>
                          </w:p>
                          <w:p w:rsidR="001927E2" w:rsidRPr="00B52679" w:rsidRDefault="001927E2" w:rsidP="009750B8">
                            <w:pPr>
                              <w:spacing w:after="0" w:line="240" w:lineRule="auto"/>
                              <w:rPr>
                                <w:rFonts w:ascii="Arial Narrow" w:hAnsi="Arial Narrow"/>
                                <w:b/>
                                <w:noProof/>
                                <w:sz w:val="18"/>
                                <w:szCs w:val="18"/>
                              </w:rPr>
                            </w:pPr>
                          </w:p>
                          <w:p w:rsidR="005E3BE4" w:rsidRPr="00B52679" w:rsidRDefault="005E3BE4" w:rsidP="00A60247">
                            <w:pPr>
                              <w:numPr>
                                <w:ilvl w:val="0"/>
                                <w:numId w:val="53"/>
                              </w:numPr>
                              <w:tabs>
                                <w:tab w:val="num" w:pos="142"/>
                              </w:tabs>
                              <w:autoSpaceDE w:val="0"/>
                              <w:autoSpaceDN w:val="0"/>
                              <w:adjustRightInd w:val="0"/>
                              <w:spacing w:after="0" w:line="240" w:lineRule="auto"/>
                              <w:ind w:left="0" w:firstLine="0"/>
                              <w:jc w:val="both"/>
                              <w:rPr>
                                <w:rFonts w:ascii="Arial Narrow" w:hAnsi="Arial Narrow"/>
                                <w:b/>
                                <w:bCs/>
                                <w:noProof/>
                                <w:sz w:val="18"/>
                                <w:szCs w:val="18"/>
                              </w:rPr>
                            </w:pPr>
                            <w:r w:rsidRPr="00B52679">
                              <w:rPr>
                                <w:rFonts w:ascii="Arial Narrow" w:hAnsi="Arial Narrow"/>
                                <w:b/>
                                <w:noProof/>
                                <w:sz w:val="18"/>
                                <w:szCs w:val="18"/>
                              </w:rPr>
                              <w:t>Formarea auditorilor de justiție:</w:t>
                            </w:r>
                          </w:p>
                          <w:p w:rsidR="005E3BE4" w:rsidRPr="00B52679" w:rsidRDefault="005E3BE4" w:rsidP="006E2866">
                            <w:pPr>
                              <w:tabs>
                                <w:tab w:val="left" w:pos="360"/>
                              </w:tabs>
                              <w:autoSpaceDE w:val="0"/>
                              <w:autoSpaceDN w:val="0"/>
                              <w:adjustRightInd w:val="0"/>
                              <w:spacing w:after="0" w:line="240" w:lineRule="auto"/>
                              <w:jc w:val="both"/>
                              <w:rPr>
                                <w:rFonts w:ascii="Arial Narrow" w:hAnsi="Arial Narrow"/>
                                <w:b/>
                                <w:i/>
                                <w:noProof/>
                                <w:sz w:val="18"/>
                                <w:szCs w:val="18"/>
                              </w:rPr>
                            </w:pPr>
                            <w:r w:rsidRPr="003E7AA9">
                              <w:rPr>
                                <w:rFonts w:ascii="Arial Narrow" w:hAnsi="Arial Narrow"/>
                                <w:i/>
                                <w:noProof/>
                                <w:sz w:val="18"/>
                                <w:szCs w:val="18"/>
                              </w:rPr>
                              <w:t>În cadrul programului de formare inițială pentru auditorii de justiție din anul I</w:t>
                            </w:r>
                            <w:r w:rsidR="00AD041D">
                              <w:rPr>
                                <w:rFonts w:ascii="Arial Narrow" w:hAnsi="Arial Narrow"/>
                                <w:i/>
                                <w:noProof/>
                                <w:sz w:val="18"/>
                                <w:szCs w:val="18"/>
                              </w:rPr>
                              <w:t>,</w:t>
                            </w:r>
                            <w:r w:rsidRPr="00B52679">
                              <w:rPr>
                                <w:rFonts w:ascii="Arial Narrow" w:hAnsi="Arial Narrow"/>
                                <w:b/>
                                <w:i/>
                                <w:noProof/>
                                <w:sz w:val="18"/>
                                <w:szCs w:val="18"/>
                              </w:rPr>
                              <w:t xml:space="preserve"> </w:t>
                            </w:r>
                            <w:r w:rsidRPr="00B52679">
                              <w:rPr>
                                <w:rFonts w:ascii="Arial Narrow" w:hAnsi="Arial Narrow"/>
                                <w:noProof/>
                                <w:sz w:val="18"/>
                                <w:szCs w:val="18"/>
                              </w:rPr>
                              <w:t xml:space="preserve">auditorii de justiție au parcurs activitățile aferente modulului I, iar în cadrul </w:t>
                            </w:r>
                            <w:r w:rsidRPr="003E7AA9">
                              <w:rPr>
                                <w:rFonts w:ascii="Arial Narrow" w:hAnsi="Arial Narrow"/>
                                <w:i/>
                                <w:noProof/>
                                <w:sz w:val="18"/>
                                <w:szCs w:val="18"/>
                              </w:rPr>
                              <w:t>programului de formare inițială pentru auditorii de justiție din anul al II-lea</w:t>
                            </w:r>
                            <w:r w:rsidRPr="00B52679">
                              <w:rPr>
                                <w:rFonts w:ascii="Arial Narrow" w:hAnsi="Arial Narrow"/>
                                <w:b/>
                                <w:i/>
                                <w:noProof/>
                                <w:sz w:val="18"/>
                                <w:szCs w:val="18"/>
                              </w:rPr>
                              <w:t xml:space="preserve"> </w:t>
                            </w:r>
                            <w:r w:rsidRPr="00B52679">
                              <w:rPr>
                                <w:rFonts w:ascii="Arial Narrow" w:hAnsi="Arial Narrow"/>
                                <w:noProof/>
                                <w:sz w:val="18"/>
                                <w:szCs w:val="18"/>
                              </w:rPr>
                              <w:t>auditorii de justiție au parcurs stagiul practic în cadrul judecătoriilor și al parchetelor de pe lângă acestea.</w:t>
                            </w:r>
                          </w:p>
                          <w:p w:rsidR="005E3BE4" w:rsidRPr="00B52679" w:rsidRDefault="005E3BE4" w:rsidP="006E2866">
                            <w:pPr>
                              <w:tabs>
                                <w:tab w:val="left" w:pos="360"/>
                              </w:tabs>
                              <w:spacing w:after="0" w:line="240" w:lineRule="auto"/>
                              <w:jc w:val="both"/>
                              <w:rPr>
                                <w:rFonts w:ascii="Arial Narrow" w:hAnsi="Arial Narrow"/>
                                <w:b/>
                                <w:noProof/>
                                <w:sz w:val="18"/>
                                <w:szCs w:val="18"/>
                              </w:rPr>
                            </w:pPr>
                            <w:r w:rsidRPr="00B52679">
                              <w:rPr>
                                <w:rFonts w:ascii="Arial Narrow" w:hAnsi="Arial Narrow"/>
                                <w:b/>
                                <w:i/>
                                <w:noProof/>
                                <w:sz w:val="18"/>
                                <w:szCs w:val="18"/>
                              </w:rPr>
                              <w:t>Componenta europeană a formării inițiale:</w:t>
                            </w:r>
                            <w:r w:rsidRPr="00B52679">
                              <w:rPr>
                                <w:rFonts w:ascii="Arial Narrow" w:hAnsi="Arial Narrow"/>
                                <w:b/>
                                <w:noProof/>
                                <w:sz w:val="18"/>
                                <w:szCs w:val="18"/>
                              </w:rPr>
                              <w:t xml:space="preserve"> </w:t>
                            </w:r>
                            <w:r w:rsidRPr="00B52679">
                              <w:rPr>
                                <w:rFonts w:ascii="Arial Narrow" w:hAnsi="Arial Narrow"/>
                                <w:noProof/>
                                <w:sz w:val="18"/>
                                <w:szCs w:val="18"/>
                              </w:rPr>
                              <w:t>parti</w:t>
                            </w:r>
                            <w:r w:rsidR="00AD041D">
                              <w:rPr>
                                <w:rFonts w:ascii="Arial Narrow" w:hAnsi="Arial Narrow"/>
                                <w:noProof/>
                                <w:sz w:val="18"/>
                                <w:szCs w:val="18"/>
                              </w:rPr>
                              <w:t>ciparea unei echipe INM la semi</w:t>
                            </w:r>
                            <w:r w:rsidRPr="00B52679">
                              <w:rPr>
                                <w:rFonts w:ascii="Arial Narrow" w:hAnsi="Arial Narrow"/>
                                <w:noProof/>
                                <w:sz w:val="18"/>
                                <w:szCs w:val="18"/>
                              </w:rPr>
                              <w:t xml:space="preserve">finala competiției THEMIS (Ediția a XII-a) dedicată Cooperării internaționale în materie civilă (drept procesual civil european). </w:t>
                            </w:r>
                            <w:r>
                              <w:rPr>
                                <w:rFonts w:ascii="Arial Narrow" w:hAnsi="Arial Narrow"/>
                                <w:noProof/>
                                <w:sz w:val="18"/>
                                <w:szCs w:val="18"/>
                              </w:rPr>
                              <w:t>De asemenea, a  avut loc o conferință</w:t>
                            </w:r>
                            <w:r w:rsidRPr="00B52679">
                              <w:rPr>
                                <w:rFonts w:ascii="Arial Narrow" w:hAnsi="Arial Narrow"/>
                                <w:noProof/>
                                <w:sz w:val="18"/>
                                <w:szCs w:val="18"/>
                              </w:rPr>
                              <w:t xml:space="preserve"> din seria </w:t>
                            </w:r>
                            <w:r w:rsidRPr="00B52679">
                              <w:rPr>
                                <w:rFonts w:ascii="Arial Narrow" w:hAnsi="Arial Narrow"/>
                                <w:i/>
                                <w:noProof/>
                                <w:sz w:val="18"/>
                                <w:szCs w:val="18"/>
                              </w:rPr>
                              <w:t>Întâlnirilor de bun augu</w:t>
                            </w:r>
                            <w:r w:rsidR="00AD041D">
                              <w:rPr>
                                <w:rFonts w:ascii="Arial Narrow" w:hAnsi="Arial Narrow"/>
                                <w:i/>
                                <w:noProof/>
                                <w:sz w:val="18"/>
                                <w:szCs w:val="18"/>
                              </w:rPr>
                              <w:t>r</w:t>
                            </w:r>
                            <w:r w:rsidRPr="00B52679">
                              <w:rPr>
                                <w:rFonts w:ascii="Arial Narrow" w:hAnsi="Arial Narrow"/>
                                <w:i/>
                                <w:noProof/>
                                <w:sz w:val="18"/>
                                <w:szCs w:val="18"/>
                              </w:rPr>
                              <w:t>.</w:t>
                            </w:r>
                          </w:p>
                          <w:p w:rsidR="005E3BE4" w:rsidRPr="00B52679" w:rsidRDefault="005E3BE4" w:rsidP="00A60247">
                            <w:pPr>
                              <w:numPr>
                                <w:ilvl w:val="0"/>
                                <w:numId w:val="53"/>
                              </w:numPr>
                              <w:tabs>
                                <w:tab w:val="left" w:pos="0"/>
                              </w:tabs>
                              <w:spacing w:after="0" w:line="240" w:lineRule="auto"/>
                              <w:ind w:left="142" w:hanging="142"/>
                              <w:jc w:val="both"/>
                              <w:rPr>
                                <w:rFonts w:ascii="Arial Narrow" w:hAnsi="Arial Narrow"/>
                                <w:b/>
                                <w:bCs/>
                                <w:noProof/>
                                <w:sz w:val="18"/>
                                <w:szCs w:val="18"/>
                              </w:rPr>
                            </w:pPr>
                            <w:r w:rsidRPr="00B52679">
                              <w:rPr>
                                <w:rFonts w:ascii="Arial Narrow" w:hAnsi="Arial Narrow"/>
                                <w:b/>
                                <w:bCs/>
                                <w:noProof/>
                                <w:sz w:val="18"/>
                                <w:szCs w:val="18"/>
                              </w:rPr>
                              <w:t>Formarea specializată a magistraților</w:t>
                            </w:r>
                          </w:p>
                          <w:p w:rsidR="005E3BE4" w:rsidRPr="00B52679" w:rsidRDefault="005E3BE4" w:rsidP="00A60247">
                            <w:pPr>
                              <w:numPr>
                                <w:ilvl w:val="0"/>
                                <w:numId w:val="54"/>
                              </w:numPr>
                              <w:tabs>
                                <w:tab w:val="left" w:pos="0"/>
                                <w:tab w:val="left" w:pos="142"/>
                              </w:tabs>
                              <w:autoSpaceDE w:val="0"/>
                              <w:autoSpaceDN w:val="0"/>
                              <w:adjustRightInd w:val="0"/>
                              <w:spacing w:after="0" w:line="240" w:lineRule="auto"/>
                              <w:ind w:left="0" w:firstLine="0"/>
                              <w:contextualSpacing/>
                              <w:jc w:val="both"/>
                              <w:rPr>
                                <w:rFonts w:ascii="Arial Narrow" w:hAnsi="Arial Narrow"/>
                                <w:bCs/>
                                <w:noProof/>
                                <w:sz w:val="18"/>
                                <w:szCs w:val="18"/>
                              </w:rPr>
                            </w:pPr>
                            <w:r w:rsidRPr="00B52679">
                              <w:rPr>
                                <w:rFonts w:ascii="Arial Narrow" w:hAnsi="Arial Narrow"/>
                                <w:bCs/>
                                <w:i/>
                                <w:noProof/>
                                <w:sz w:val="18"/>
                                <w:szCs w:val="18"/>
                              </w:rPr>
                              <w:t>la nivel centralizat</w:t>
                            </w:r>
                            <w:r w:rsidRPr="00B52679">
                              <w:rPr>
                                <w:rFonts w:ascii="Arial Narrow" w:hAnsi="Arial Narrow"/>
                                <w:bCs/>
                                <w:noProof/>
                                <w:sz w:val="18"/>
                                <w:szCs w:val="18"/>
                              </w:rPr>
                              <w:t xml:space="preserve">  au fost organizate </w:t>
                            </w:r>
                            <w:r w:rsidRPr="005E3BE4">
                              <w:rPr>
                                <w:rFonts w:ascii="Arial Narrow" w:hAnsi="Arial Narrow"/>
                                <w:bCs/>
                                <w:noProof/>
                                <w:sz w:val="18"/>
                                <w:szCs w:val="18"/>
                              </w:rPr>
                              <w:t xml:space="preserve">35 seminarii la care au participat un număr total de </w:t>
                            </w:r>
                            <w:r w:rsidRPr="005E3BE4">
                              <w:rPr>
                                <w:rFonts w:ascii="Arial Narrow" w:hAnsi="Arial Narrow"/>
                                <w:bCs/>
                                <w:i/>
                                <w:noProof/>
                                <w:sz w:val="18"/>
                                <w:szCs w:val="18"/>
                              </w:rPr>
                              <w:t>652 magistrați și specialiști</w:t>
                            </w:r>
                            <w:r w:rsidRPr="00B52679">
                              <w:rPr>
                                <w:rFonts w:ascii="Arial Narrow" w:hAnsi="Arial Narrow"/>
                                <w:bCs/>
                                <w:noProof/>
                                <w:sz w:val="18"/>
                                <w:szCs w:val="18"/>
                              </w:rPr>
                              <w:t xml:space="preserve">, iar </w:t>
                            </w:r>
                            <w:r w:rsidRPr="00B52679">
                              <w:rPr>
                                <w:rFonts w:ascii="Arial Narrow" w:hAnsi="Arial Narrow"/>
                                <w:bCs/>
                                <w:i/>
                                <w:noProof/>
                                <w:sz w:val="18"/>
                                <w:szCs w:val="18"/>
                              </w:rPr>
                              <w:t xml:space="preserve">la nivel descentralizat </w:t>
                            </w:r>
                            <w:r w:rsidRPr="00B52679">
                              <w:rPr>
                                <w:rFonts w:ascii="Arial Narrow" w:hAnsi="Arial Narrow"/>
                                <w:bCs/>
                                <w:noProof/>
                                <w:sz w:val="18"/>
                                <w:szCs w:val="18"/>
                              </w:rPr>
                              <w:t xml:space="preserve">au fost organizate un număr total de 7 seminarii cu tema </w:t>
                            </w:r>
                            <w:r w:rsidRPr="00B52679">
                              <w:rPr>
                                <w:rFonts w:ascii="Arial Narrow" w:hAnsi="Arial Narrow"/>
                                <w:bCs/>
                                <w:i/>
                                <w:noProof/>
                                <w:sz w:val="18"/>
                                <w:szCs w:val="18"/>
                              </w:rPr>
                              <w:t>”Etică profesională”</w:t>
                            </w:r>
                            <w:r w:rsidR="00AD041D">
                              <w:rPr>
                                <w:rFonts w:ascii="Arial Narrow" w:hAnsi="Arial Narrow"/>
                                <w:bCs/>
                                <w:noProof/>
                                <w:sz w:val="18"/>
                                <w:szCs w:val="18"/>
                              </w:rPr>
                              <w:t>. L</w:t>
                            </w:r>
                            <w:r w:rsidRPr="00B52679">
                              <w:rPr>
                                <w:rFonts w:ascii="Arial Narrow" w:hAnsi="Arial Narrow"/>
                                <w:bCs/>
                                <w:noProof/>
                                <w:sz w:val="18"/>
                                <w:szCs w:val="18"/>
                              </w:rPr>
                              <w:t>a Centrul de Pregătire a Magistraților Giroca fost organizat un al doilea modul teoretic și practic de formare profesională pentru magistrații numiți  în magistratură în baza art. 33 din Legea nr. 303/2004</w:t>
                            </w:r>
                          </w:p>
                          <w:p w:rsidR="005E3BE4" w:rsidRPr="00B52679" w:rsidRDefault="005E3BE4" w:rsidP="006E2866">
                            <w:pPr>
                              <w:tabs>
                                <w:tab w:val="left" w:pos="360"/>
                              </w:tabs>
                              <w:autoSpaceDE w:val="0"/>
                              <w:autoSpaceDN w:val="0"/>
                              <w:adjustRightInd w:val="0"/>
                              <w:spacing w:after="0" w:line="240" w:lineRule="auto"/>
                              <w:jc w:val="both"/>
                              <w:rPr>
                                <w:rFonts w:ascii="Arial Narrow" w:hAnsi="Arial Narrow"/>
                                <w:b/>
                                <w:bCs/>
                                <w:i/>
                                <w:noProof/>
                                <w:sz w:val="18"/>
                                <w:szCs w:val="18"/>
                              </w:rPr>
                            </w:pPr>
                            <w:r w:rsidRPr="00B52679">
                              <w:rPr>
                                <w:rFonts w:ascii="Arial Narrow" w:hAnsi="Arial Narrow"/>
                                <w:b/>
                                <w:bCs/>
                                <w:i/>
                                <w:noProof/>
                                <w:sz w:val="18"/>
                                <w:szCs w:val="18"/>
                              </w:rPr>
                              <w:t xml:space="preserve">În cadrul programului de pregătire al magistraților în privința modificărilor legislative majore din sistemul legal românesc aduse de intrarea în vigoare a noilor coduri </w:t>
                            </w:r>
                            <w:r w:rsidRPr="00B52679">
                              <w:rPr>
                                <w:rFonts w:ascii="Arial Narrow" w:hAnsi="Arial Narrow"/>
                                <w:bCs/>
                                <w:noProof/>
                                <w:sz w:val="18"/>
                                <w:szCs w:val="18"/>
                              </w:rPr>
                              <w:t>au fost organizate următoarele activităţi</w:t>
                            </w:r>
                            <w:r w:rsidRPr="00B52679">
                              <w:rPr>
                                <w:rFonts w:ascii="Arial Narrow" w:hAnsi="Arial Narrow"/>
                                <w:b/>
                                <w:bCs/>
                                <w:i/>
                                <w:noProof/>
                                <w:sz w:val="18"/>
                                <w:szCs w:val="18"/>
                              </w:rPr>
                              <w:t xml:space="preserve">: </w:t>
                            </w:r>
                            <w:r w:rsidRPr="00B52679">
                              <w:rPr>
                                <w:rFonts w:ascii="Arial Narrow" w:hAnsi="Arial Narrow"/>
                                <w:bCs/>
                                <w:iCs/>
                                <w:noProof/>
                                <w:sz w:val="18"/>
                                <w:szCs w:val="18"/>
                              </w:rPr>
                              <w:t>2 conferințe regionale în domeniul insolvenței,</w:t>
                            </w:r>
                            <w:r w:rsidRPr="00B52679">
                              <w:rPr>
                                <w:rFonts w:ascii="Arial Narrow" w:hAnsi="Arial Narrow"/>
                                <w:bCs/>
                                <w:i/>
                                <w:iCs/>
                                <w:noProof/>
                                <w:sz w:val="18"/>
                                <w:szCs w:val="18"/>
                              </w:rPr>
                              <w:t xml:space="preserve">”Conferința regională de insolvență” </w:t>
                            </w:r>
                            <w:r w:rsidRPr="00B52679">
                              <w:rPr>
                                <w:rFonts w:ascii="Arial Narrow" w:hAnsi="Arial Narrow"/>
                                <w:bCs/>
                                <w:iCs/>
                                <w:noProof/>
                                <w:sz w:val="18"/>
                                <w:szCs w:val="18"/>
                              </w:rPr>
                              <w:t>şi</w:t>
                            </w:r>
                            <w:r w:rsidRPr="00B52679">
                              <w:rPr>
                                <w:rFonts w:ascii="Arial Narrow" w:hAnsi="Arial Narrow"/>
                                <w:bCs/>
                                <w:i/>
                                <w:iCs/>
                                <w:noProof/>
                                <w:sz w:val="18"/>
                                <w:szCs w:val="18"/>
                              </w:rPr>
                              <w:t xml:space="preserve"> </w:t>
                            </w:r>
                            <w:r w:rsidRPr="00B52679">
                              <w:rPr>
                                <w:rFonts w:ascii="Arial Narrow" w:hAnsi="Arial Narrow"/>
                                <w:bCs/>
                                <w:iCs/>
                                <w:noProof/>
                                <w:sz w:val="18"/>
                                <w:szCs w:val="18"/>
                              </w:rPr>
                              <w:t xml:space="preserve">seminarul în domeniul </w:t>
                            </w:r>
                            <w:r w:rsidRPr="00B52679">
                              <w:rPr>
                                <w:rFonts w:ascii="Arial Narrow" w:hAnsi="Arial Narrow"/>
                                <w:bCs/>
                                <w:i/>
                                <w:iCs/>
                                <w:noProof/>
                                <w:sz w:val="18"/>
                                <w:szCs w:val="18"/>
                              </w:rPr>
                              <w:t>unificării practicii judiciare și administrativ-jurisdicționale în materia atribuirii contractelor de achiziție publică, contractelor sectoriale și a contractelor de concesiune de lucrări și concesiune de servicii</w:t>
                            </w:r>
                          </w:p>
                          <w:p w:rsidR="005E3BE4" w:rsidRPr="00B52679" w:rsidRDefault="005E3BE4" w:rsidP="00A60247">
                            <w:pPr>
                              <w:numPr>
                                <w:ilvl w:val="0"/>
                                <w:numId w:val="55"/>
                              </w:numPr>
                              <w:tabs>
                                <w:tab w:val="left" w:pos="0"/>
                                <w:tab w:val="left" w:pos="142"/>
                              </w:tabs>
                              <w:spacing w:after="0" w:line="240" w:lineRule="auto"/>
                              <w:ind w:left="0" w:firstLine="0"/>
                              <w:jc w:val="both"/>
                              <w:rPr>
                                <w:rFonts w:ascii="Arial Narrow" w:hAnsi="Arial Narrow"/>
                                <w:b/>
                                <w:bCs/>
                                <w:iCs/>
                                <w:noProof/>
                                <w:sz w:val="18"/>
                                <w:szCs w:val="18"/>
                              </w:rPr>
                            </w:pPr>
                            <w:r w:rsidRPr="00B52679">
                              <w:rPr>
                                <w:rFonts w:ascii="Arial Narrow" w:hAnsi="Arial Narrow"/>
                                <w:b/>
                                <w:bCs/>
                                <w:iCs/>
                                <w:noProof/>
                                <w:sz w:val="18"/>
                                <w:szCs w:val="18"/>
                              </w:rPr>
                              <w:t xml:space="preserve">a fost reluată </w:t>
                            </w:r>
                            <w:r w:rsidRPr="00B52679">
                              <w:rPr>
                                <w:rFonts w:ascii="Arial Narrow" w:hAnsi="Arial Narrow"/>
                                <w:b/>
                                <w:bCs/>
                                <w:i/>
                                <w:iCs/>
                                <w:noProof/>
                                <w:sz w:val="18"/>
                                <w:szCs w:val="18"/>
                              </w:rPr>
                              <w:t>seria întâlnirilor de lucru pentru instanțe</w:t>
                            </w:r>
                            <w:r w:rsidRPr="00B52679">
                              <w:rPr>
                                <w:rFonts w:ascii="Arial Narrow" w:hAnsi="Arial Narrow"/>
                                <w:b/>
                                <w:bCs/>
                                <w:iCs/>
                                <w:noProof/>
                                <w:sz w:val="18"/>
                                <w:szCs w:val="18"/>
                              </w:rPr>
                              <w:t xml:space="preserve"> prin organizarea următoarelor activități: </w:t>
                            </w:r>
                            <w:r w:rsidRPr="00B52679">
                              <w:rPr>
                                <w:rFonts w:ascii="Arial Narrow" w:hAnsi="Arial Narrow"/>
                                <w:bCs/>
                                <w:i/>
                                <w:iCs/>
                                <w:noProof/>
                                <w:sz w:val="18"/>
                                <w:szCs w:val="18"/>
                              </w:rPr>
                              <w:t>întâlnirea de practică neunitară a președinților secțiilor civile ale ÎCCJ și curților de apel</w:t>
                            </w:r>
                            <w:r w:rsidRPr="00B52679">
                              <w:rPr>
                                <w:rFonts w:ascii="Arial Narrow" w:hAnsi="Arial Narrow"/>
                                <w:b/>
                                <w:bCs/>
                                <w:iCs/>
                                <w:noProof/>
                                <w:sz w:val="18"/>
                                <w:szCs w:val="18"/>
                              </w:rPr>
                              <w:t xml:space="preserve">; </w:t>
                            </w:r>
                            <w:r w:rsidRPr="00B52679">
                              <w:rPr>
                                <w:rFonts w:ascii="Arial Narrow" w:hAnsi="Arial Narrow"/>
                                <w:bCs/>
                                <w:i/>
                                <w:iCs/>
                                <w:noProof/>
                                <w:sz w:val="18"/>
                                <w:szCs w:val="18"/>
                              </w:rPr>
                              <w:t>întâlnirea președinților secțiilor specializate (foste comerciale) ale Înaltei Curți de Casație și Justiție și curților de apel</w:t>
                            </w:r>
                            <w:r w:rsidRPr="00B52679">
                              <w:rPr>
                                <w:rFonts w:ascii="Arial Narrow" w:hAnsi="Arial Narrow"/>
                                <w:bCs/>
                                <w:iCs/>
                                <w:noProof/>
                                <w:sz w:val="18"/>
                                <w:szCs w:val="18"/>
                              </w:rPr>
                              <w:t xml:space="preserve">; </w:t>
                            </w:r>
                            <w:r w:rsidRPr="00B52679">
                              <w:rPr>
                                <w:rFonts w:ascii="Arial Narrow" w:hAnsi="Arial Narrow"/>
                                <w:bCs/>
                                <w:i/>
                                <w:iCs/>
                                <w:noProof/>
                                <w:sz w:val="18"/>
                                <w:szCs w:val="18"/>
                              </w:rPr>
                              <w:t>întâlnirea președinților secțiilor penale ale ÎCCJ și curților de apel;</w:t>
                            </w:r>
                            <w:r w:rsidRPr="00B52679">
                              <w:rPr>
                                <w:rFonts w:ascii="Arial Narrow" w:hAnsi="Arial Narrow"/>
                                <w:bCs/>
                                <w:iCs/>
                                <w:noProof/>
                                <w:sz w:val="18"/>
                                <w:szCs w:val="18"/>
                              </w:rPr>
                              <w:t xml:space="preserve"> </w:t>
                            </w:r>
                            <w:r w:rsidRPr="00B52679">
                              <w:rPr>
                                <w:rFonts w:ascii="Arial Narrow" w:hAnsi="Arial Narrow"/>
                                <w:bCs/>
                                <w:i/>
                                <w:iCs/>
                                <w:noProof/>
                                <w:sz w:val="18"/>
                                <w:szCs w:val="18"/>
                              </w:rPr>
                              <w:t>întâlnirea președinților secțiilor pentru cauze privind conflicte de</w:t>
                            </w:r>
                            <w:r w:rsidRPr="00B52679">
                              <w:rPr>
                                <w:rFonts w:ascii="Arial Narrow" w:hAnsi="Arial Narrow"/>
                                <w:b/>
                                <w:bCs/>
                                <w:i/>
                                <w:iCs/>
                                <w:noProof/>
                                <w:sz w:val="18"/>
                                <w:szCs w:val="18"/>
                              </w:rPr>
                              <w:t xml:space="preserve"> </w:t>
                            </w:r>
                            <w:r w:rsidRPr="00B52679">
                              <w:rPr>
                                <w:rFonts w:ascii="Arial Narrow" w:hAnsi="Arial Narrow"/>
                                <w:bCs/>
                                <w:i/>
                                <w:iCs/>
                                <w:noProof/>
                                <w:sz w:val="18"/>
                                <w:szCs w:val="18"/>
                              </w:rPr>
                              <w:t>muncă și asigurări sociale ale curților de apel</w:t>
                            </w:r>
                            <w:r w:rsidRPr="00B52679">
                              <w:rPr>
                                <w:rFonts w:ascii="Arial Narrow" w:hAnsi="Arial Narrow"/>
                                <w:bCs/>
                                <w:iCs/>
                                <w:noProof/>
                                <w:sz w:val="18"/>
                                <w:szCs w:val="18"/>
                              </w:rPr>
                              <w:t xml:space="preserve">; </w:t>
                            </w:r>
                            <w:r w:rsidRPr="00B52679">
                              <w:rPr>
                                <w:rFonts w:ascii="Arial Narrow" w:hAnsi="Arial Narrow"/>
                                <w:bCs/>
                                <w:i/>
                                <w:noProof/>
                                <w:sz w:val="18"/>
                                <w:szCs w:val="18"/>
                              </w:rPr>
                              <w:t>întâlnirea procurorilor șefi secție urmărire penală și judiciară din cadrul Parchetului de pe lângă Înalta Curte de Casație și Justiție, DNA, DIICOT și al parchetelor de pe lângă curțile de apel</w:t>
                            </w:r>
                            <w:r w:rsidRPr="00B52679">
                              <w:rPr>
                                <w:rFonts w:ascii="Arial Narrow" w:hAnsi="Arial Narrow"/>
                                <w:bCs/>
                                <w:noProof/>
                                <w:sz w:val="18"/>
                                <w:szCs w:val="18"/>
                              </w:rPr>
                              <w:t xml:space="preserve">; </w:t>
                            </w:r>
                          </w:p>
                          <w:p w:rsidR="00AD041D" w:rsidRDefault="00AD041D" w:rsidP="006E2866">
                            <w:pPr>
                              <w:tabs>
                                <w:tab w:val="left" w:pos="360"/>
                              </w:tabs>
                              <w:autoSpaceDE w:val="0"/>
                              <w:autoSpaceDN w:val="0"/>
                              <w:adjustRightInd w:val="0"/>
                              <w:spacing w:after="0" w:line="240" w:lineRule="auto"/>
                              <w:jc w:val="both"/>
                              <w:rPr>
                                <w:rFonts w:ascii="Arial Narrow" w:hAnsi="Arial Narrow"/>
                                <w:bCs/>
                                <w:noProof/>
                                <w:sz w:val="18"/>
                                <w:szCs w:val="18"/>
                              </w:rPr>
                            </w:pPr>
                            <w:r>
                              <w:rPr>
                                <w:rFonts w:ascii="Arial Narrow" w:hAnsi="Arial Narrow"/>
                                <w:b/>
                                <w:bCs/>
                                <w:i/>
                                <w:noProof/>
                                <w:sz w:val="18"/>
                                <w:szCs w:val="18"/>
                              </w:rPr>
                              <w:t>În cadrul activităților</w:t>
                            </w:r>
                            <w:r w:rsidR="003B4735">
                              <w:rPr>
                                <w:rFonts w:ascii="Arial Narrow" w:hAnsi="Arial Narrow"/>
                                <w:b/>
                                <w:bCs/>
                                <w:i/>
                                <w:noProof/>
                                <w:sz w:val="18"/>
                                <w:szCs w:val="18"/>
                              </w:rPr>
                              <w:t xml:space="preserve"> </w:t>
                            </w:r>
                            <w:r w:rsidR="005E3BE4" w:rsidRPr="00B52679">
                              <w:rPr>
                                <w:rFonts w:ascii="Arial Narrow" w:hAnsi="Arial Narrow"/>
                                <w:b/>
                                <w:bCs/>
                                <w:i/>
                                <w:noProof/>
                                <w:sz w:val="18"/>
                                <w:szCs w:val="18"/>
                              </w:rPr>
                              <w:t>de formare profesională</w:t>
                            </w:r>
                            <w:r>
                              <w:rPr>
                                <w:rFonts w:ascii="Arial Narrow" w:hAnsi="Arial Narrow"/>
                                <w:b/>
                                <w:bCs/>
                                <w:i/>
                                <w:noProof/>
                                <w:sz w:val="18"/>
                                <w:szCs w:val="18"/>
                              </w:rPr>
                              <w:t xml:space="preserve"> au fost organizate </w:t>
                            </w:r>
                            <w:r w:rsidR="003B4735" w:rsidRPr="003B4735">
                              <w:rPr>
                                <w:rFonts w:ascii="Arial Narrow" w:hAnsi="Arial Narrow"/>
                                <w:b/>
                                <w:bCs/>
                                <w:noProof/>
                                <w:sz w:val="18"/>
                                <w:szCs w:val="18"/>
                              </w:rPr>
                              <w:t>seminare</w:t>
                            </w:r>
                            <w:r w:rsidRPr="003B4735">
                              <w:rPr>
                                <w:rFonts w:ascii="Arial Narrow" w:hAnsi="Arial Narrow"/>
                                <w:b/>
                                <w:bCs/>
                                <w:noProof/>
                                <w:sz w:val="18"/>
                                <w:szCs w:val="18"/>
                              </w:rPr>
                              <w:t xml:space="preserve"> </w:t>
                            </w:r>
                            <w:r w:rsidR="005E3BE4" w:rsidRPr="003B4735">
                              <w:rPr>
                                <w:rFonts w:ascii="Arial Narrow" w:hAnsi="Arial Narrow"/>
                                <w:b/>
                                <w:bCs/>
                                <w:noProof/>
                                <w:sz w:val="18"/>
                                <w:szCs w:val="18"/>
                              </w:rPr>
                              <w:t xml:space="preserve"> cu </w:t>
                            </w:r>
                            <w:r w:rsidRPr="003B4735">
                              <w:rPr>
                                <w:rFonts w:ascii="Arial Narrow" w:hAnsi="Arial Narrow"/>
                                <w:b/>
                                <w:bCs/>
                                <w:noProof/>
                                <w:sz w:val="18"/>
                                <w:szCs w:val="18"/>
                              </w:rPr>
                              <w:t xml:space="preserve">următoarele </w:t>
                            </w:r>
                            <w:r w:rsidR="00CD346D" w:rsidRPr="003B4735">
                              <w:rPr>
                                <w:rFonts w:ascii="Arial Narrow" w:hAnsi="Arial Narrow"/>
                                <w:b/>
                                <w:bCs/>
                                <w:noProof/>
                                <w:sz w:val="18"/>
                                <w:szCs w:val="18"/>
                              </w:rPr>
                              <w:t xml:space="preserve"> </w:t>
                            </w:r>
                            <w:r w:rsidRPr="003B4735">
                              <w:rPr>
                                <w:rFonts w:ascii="Arial Narrow" w:hAnsi="Arial Narrow"/>
                                <w:b/>
                                <w:bCs/>
                                <w:noProof/>
                                <w:sz w:val="18"/>
                                <w:szCs w:val="18"/>
                              </w:rPr>
                              <w:t>teme</w:t>
                            </w:r>
                            <w:r w:rsidRPr="003B4735">
                              <w:rPr>
                                <w:rFonts w:ascii="Arial Narrow" w:hAnsi="Arial Narrow"/>
                                <w:b/>
                                <w:bCs/>
                                <w:noProof/>
                                <w:sz w:val="18"/>
                                <w:szCs w:val="18"/>
                                <w:lang w:val="en-US"/>
                              </w:rPr>
                              <w:t>:</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Impactul CEDO și al Dreptului UE asupra drepturilor procedurale</w:t>
                            </w:r>
                            <w:r w:rsidR="005E3BE4" w:rsidRPr="00B52679">
                              <w:rPr>
                                <w:rFonts w:ascii="Arial Narrow" w:hAnsi="Arial Narrow"/>
                                <w:bCs/>
                                <w:noProof/>
                                <w:sz w:val="18"/>
                                <w:szCs w:val="18"/>
                              </w:rPr>
                              <w:t xml:space="preserve">;  </w:t>
                            </w:r>
                            <w:r w:rsidR="003B4735" w:rsidRPr="00B52679">
                              <w:rPr>
                                <w:rFonts w:ascii="Arial Narrow" w:hAnsi="Arial Narrow"/>
                                <w:bCs/>
                                <w:i/>
                                <w:noProof/>
                                <w:sz w:val="18"/>
                                <w:szCs w:val="18"/>
                              </w:rPr>
                              <w:t>Practica instanțelor naționale în materia litigiilor de muncă și asigurări sociale în cauze în care este incident dreptul UE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Aplicarea dreptului pieței de capital</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Applying the Charter of Fundamental Rights of the European Union</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Dreptul muncii și asigurărilor sociale,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SIS Schengen</w:t>
                            </w:r>
                            <w:r w:rsidR="005E3BE4" w:rsidRPr="00B52679">
                              <w:rPr>
                                <w:rFonts w:ascii="Arial Narrow" w:hAnsi="Arial Narrow"/>
                                <w:bCs/>
                                <w:noProof/>
                                <w:sz w:val="18"/>
                                <w:szCs w:val="18"/>
                              </w:rPr>
                              <w:t xml:space="preserve">, două seminarii în cadrul proiectului </w:t>
                            </w:r>
                            <w:r w:rsidR="005E3BE4" w:rsidRPr="00B52679">
                              <w:rPr>
                                <w:rFonts w:ascii="Arial Narrow" w:hAnsi="Arial Narrow"/>
                                <w:bCs/>
                                <w:i/>
                                <w:noProof/>
                                <w:sz w:val="18"/>
                                <w:szCs w:val="18"/>
                              </w:rPr>
                              <w:t xml:space="preserve">ROFSIP2016OS5A08P01 </w:t>
                            </w:r>
                            <w:r>
                              <w:rPr>
                                <w:rFonts w:ascii="Arial Narrow" w:hAnsi="Arial Narrow"/>
                                <w:bCs/>
                                <w:i/>
                                <w:noProof/>
                                <w:sz w:val="18"/>
                                <w:szCs w:val="18"/>
                              </w:rPr>
                              <w:t xml:space="preserve">- </w:t>
                            </w:r>
                            <w:r w:rsidR="005E3BE4" w:rsidRPr="00B52679">
                              <w:rPr>
                                <w:rFonts w:ascii="Arial Narrow" w:hAnsi="Arial Narrow"/>
                                <w:bCs/>
                                <w:i/>
                                <w:noProof/>
                                <w:sz w:val="18"/>
                                <w:szCs w:val="18"/>
                              </w:rPr>
                              <w:t>Mecanisme eficiente pentru prevenirea și combaterea corupției în administrația publică</w:t>
                            </w:r>
                            <w:r w:rsidR="005E3BE4" w:rsidRPr="00B52679">
                              <w:rPr>
                                <w:rFonts w:ascii="Arial Narrow" w:hAnsi="Arial Narrow"/>
                                <w:bCs/>
                                <w:noProof/>
                                <w:sz w:val="18"/>
                                <w:szCs w:val="18"/>
                              </w:rPr>
                              <w:t>;</w:t>
                            </w:r>
                            <w:r w:rsidR="003B4735">
                              <w:rPr>
                                <w:rFonts w:ascii="Arial Narrow" w:hAnsi="Arial Narrow"/>
                                <w:bCs/>
                                <w:i/>
                                <w:noProof/>
                                <w:sz w:val="18"/>
                                <w:szCs w:val="18"/>
                              </w:rPr>
                              <w:t xml:space="preserve"> </w:t>
                            </w:r>
                            <w:r w:rsidR="005E3BE4" w:rsidRPr="00B52679">
                              <w:rPr>
                                <w:rFonts w:ascii="Arial Narrow" w:hAnsi="Arial Narrow"/>
                                <w:bCs/>
                                <w:i/>
                                <w:noProof/>
                                <w:sz w:val="18"/>
                                <w:szCs w:val="18"/>
                              </w:rPr>
                              <w:t>Criminalitate informatică; Autoevaluare și dezvoltare personală</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Pregătire specializată pentru practicienii europeni în dreptul concurenței</w:t>
                            </w:r>
                            <w:r w:rsidR="005E3BE4" w:rsidRPr="00B52679">
                              <w:rPr>
                                <w:rFonts w:ascii="Arial Narrow" w:hAnsi="Arial Narrow"/>
                                <w:bCs/>
                                <w:noProof/>
                                <w:sz w:val="18"/>
                                <w:szCs w:val="18"/>
                              </w:rPr>
                              <w:t>;</w:t>
                            </w:r>
                            <w:r w:rsidR="003B4735">
                              <w:rPr>
                                <w:rFonts w:ascii="Arial Narrow" w:hAnsi="Arial Narrow"/>
                                <w:bCs/>
                                <w:i/>
                                <w:noProof/>
                                <w:sz w:val="18"/>
                                <w:szCs w:val="18"/>
                              </w:rPr>
                              <w:t xml:space="preserve"> </w:t>
                            </w:r>
                            <w:r w:rsidR="005E3BE4" w:rsidRPr="00B52679">
                              <w:rPr>
                                <w:rFonts w:ascii="Arial Narrow" w:hAnsi="Arial Narrow"/>
                                <w:bCs/>
                                <w:i/>
                                <w:noProof/>
                                <w:sz w:val="18"/>
                                <w:szCs w:val="18"/>
                              </w:rPr>
                              <w:t>Specialized Training fo</w:t>
                            </w:r>
                            <w:r w:rsidR="003B4735">
                              <w:rPr>
                                <w:rFonts w:ascii="Arial Narrow" w:hAnsi="Arial Narrow"/>
                                <w:bCs/>
                                <w:i/>
                                <w:noProof/>
                                <w:sz w:val="18"/>
                                <w:szCs w:val="18"/>
                              </w:rPr>
                              <w:t>r European Practitioners (STEP)</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Rolul magistratului național în aplicarea dispozițiilor referitoare la mandatul european de arestare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Importanța instanțelor judecătorești în procedura de azil</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Drepturile, sprijinirea și protecția victimelor criminalității</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Audierea minorilor și interacțiunea cu aceștia în cursul procedurilor judiciare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Spălarea de bani și recuperarea produsului infracțiunii</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Aplicarea directă a Convenției CEDO de către instanțele judecătorești naționale - aspecte penale</w:t>
                            </w:r>
                            <w:r w:rsidR="005E3BE4" w:rsidRPr="00B52679">
                              <w:rPr>
                                <w:rFonts w:ascii="Arial Narrow" w:hAnsi="Arial Narrow"/>
                                <w:bCs/>
                                <w:noProof/>
                                <w:sz w:val="18"/>
                                <w:szCs w:val="18"/>
                              </w:rPr>
                              <w:t xml:space="preserve">, 2 seminarii în domeniul </w:t>
                            </w:r>
                            <w:r w:rsidR="005E3BE4" w:rsidRPr="00B52679">
                              <w:rPr>
                                <w:rFonts w:ascii="Arial Narrow" w:hAnsi="Arial Narrow"/>
                                <w:bCs/>
                                <w:i/>
                                <w:noProof/>
                                <w:sz w:val="18"/>
                                <w:szCs w:val="18"/>
                              </w:rPr>
                              <w:t>cooperării judiciare</w:t>
                            </w:r>
                            <w:r w:rsidR="00CD346D">
                              <w:rPr>
                                <w:rFonts w:ascii="Arial Narrow" w:hAnsi="Arial Narrow"/>
                                <w:bCs/>
                                <w:noProof/>
                                <w:sz w:val="18"/>
                                <w:szCs w:val="18"/>
                              </w:rPr>
                              <w:t xml:space="preserve"> </w:t>
                            </w:r>
                            <w:r w:rsidR="005E3BE4" w:rsidRPr="00B52679">
                              <w:rPr>
                                <w:rFonts w:ascii="Arial Narrow" w:hAnsi="Arial Narrow"/>
                                <w:bCs/>
                                <w:noProof/>
                                <w:sz w:val="18"/>
                                <w:szCs w:val="18"/>
                              </w:rPr>
                              <w:t xml:space="preserve">în </w:t>
                            </w:r>
                            <w:r w:rsidR="005E3BE4" w:rsidRPr="00B52679">
                              <w:rPr>
                                <w:rFonts w:ascii="Arial Narrow" w:hAnsi="Arial Narrow"/>
                                <w:bCs/>
                                <w:i/>
                                <w:noProof/>
                                <w:sz w:val="18"/>
                                <w:szCs w:val="18"/>
                              </w:rPr>
                              <w:t>materie penală</w:t>
                            </w:r>
                            <w:r w:rsidR="005E3BE4" w:rsidRPr="00B52679">
                              <w:rPr>
                                <w:rFonts w:ascii="Arial Narrow" w:hAnsi="Arial Narrow"/>
                                <w:bCs/>
                                <w:noProof/>
                                <w:sz w:val="18"/>
                                <w:szCs w:val="18"/>
                              </w:rPr>
                              <w:t xml:space="preserve"> </w:t>
                            </w:r>
                            <w:r w:rsidR="00CD346D">
                              <w:rPr>
                                <w:rFonts w:ascii="Arial Narrow" w:hAnsi="Arial Narrow"/>
                                <w:bCs/>
                                <w:noProof/>
                                <w:sz w:val="18"/>
                                <w:szCs w:val="18"/>
                              </w:rPr>
                              <w:t xml:space="preserve">şi </w:t>
                            </w:r>
                            <w:r w:rsidR="005E3BE4" w:rsidRPr="00B52679">
                              <w:rPr>
                                <w:rFonts w:ascii="Arial Narrow" w:hAnsi="Arial Narrow"/>
                                <w:bCs/>
                                <w:i/>
                                <w:noProof/>
                                <w:sz w:val="18"/>
                                <w:szCs w:val="18"/>
                              </w:rPr>
                              <w:t>civilă</w:t>
                            </w:r>
                            <w:r w:rsidR="005E3BE4" w:rsidRPr="00B52679">
                              <w:rPr>
                                <w:rFonts w:ascii="Arial Narrow" w:hAnsi="Arial Narrow"/>
                                <w:bCs/>
                                <w:noProof/>
                                <w:sz w:val="18"/>
                                <w:szCs w:val="18"/>
                              </w:rPr>
                              <w:t xml:space="preserve">; </w:t>
                            </w:r>
                          </w:p>
                          <w:p w:rsidR="005E3BE4" w:rsidRPr="00B52679" w:rsidRDefault="003B4735" w:rsidP="006E2866">
                            <w:pPr>
                              <w:tabs>
                                <w:tab w:val="left" w:pos="360"/>
                              </w:tabs>
                              <w:autoSpaceDE w:val="0"/>
                              <w:autoSpaceDN w:val="0"/>
                              <w:adjustRightInd w:val="0"/>
                              <w:spacing w:after="0" w:line="240" w:lineRule="auto"/>
                              <w:jc w:val="both"/>
                              <w:rPr>
                                <w:rFonts w:ascii="Arial Narrow" w:hAnsi="Arial Narrow"/>
                                <w:b/>
                                <w:bCs/>
                                <w:i/>
                                <w:noProof/>
                                <w:sz w:val="18"/>
                                <w:szCs w:val="18"/>
                              </w:rPr>
                            </w:pPr>
                            <w:r>
                              <w:rPr>
                                <w:rFonts w:ascii="Arial Narrow" w:hAnsi="Arial Narrow"/>
                                <w:bCs/>
                                <w:i/>
                                <w:noProof/>
                                <w:sz w:val="18"/>
                                <w:szCs w:val="18"/>
                              </w:rPr>
                              <w:t xml:space="preserve">De asemenea, a fost  organizată o </w:t>
                            </w:r>
                            <w:r w:rsidR="00AD041D" w:rsidRPr="00B52679">
                              <w:rPr>
                                <w:rFonts w:ascii="Arial Narrow" w:hAnsi="Arial Narrow"/>
                                <w:bCs/>
                                <w:i/>
                                <w:noProof/>
                                <w:sz w:val="18"/>
                                <w:szCs w:val="18"/>
                              </w:rPr>
                              <w:t>Conferința comună a Rețelei naționale a judecătorilor-coordonatori în materia dreptului Uniunii Europene – EuRoQuod și a Rețelei judiciare române în materie civilă și comercială – RJRMCC</w:t>
                            </w:r>
                            <w:r>
                              <w:rPr>
                                <w:rFonts w:ascii="Arial Narrow" w:hAnsi="Arial Narrow"/>
                                <w:bCs/>
                                <w:i/>
                                <w:noProof/>
                                <w:sz w:val="18"/>
                                <w:szCs w:val="18"/>
                              </w:rPr>
                              <w:t xml:space="preserve"> şi cursuri de</w:t>
                            </w:r>
                            <w:r w:rsidR="00AD041D" w:rsidRPr="00B52679">
                              <w:rPr>
                                <w:rFonts w:ascii="Arial Narrow" w:hAnsi="Arial Narrow"/>
                                <w:bCs/>
                                <w:i/>
                                <w:noProof/>
                                <w:sz w:val="18"/>
                                <w:szCs w:val="18"/>
                              </w:rPr>
                              <w:t xml:space="preserve"> </w:t>
                            </w:r>
                            <w:r>
                              <w:rPr>
                                <w:rFonts w:ascii="Arial Narrow" w:hAnsi="Arial Narrow"/>
                                <w:bCs/>
                                <w:i/>
                                <w:noProof/>
                                <w:sz w:val="18"/>
                                <w:szCs w:val="18"/>
                              </w:rPr>
                              <w:t>e</w:t>
                            </w:r>
                            <w:r w:rsidR="005E3BE4" w:rsidRPr="00B52679">
                              <w:rPr>
                                <w:rFonts w:ascii="Arial Narrow" w:hAnsi="Arial Narrow"/>
                                <w:bCs/>
                                <w:i/>
                                <w:noProof/>
                                <w:sz w:val="18"/>
                                <w:szCs w:val="18"/>
                              </w:rPr>
                              <w:t>ngleză juridică</w:t>
                            </w:r>
                            <w:r>
                              <w:rPr>
                                <w:rFonts w:ascii="Arial Narrow" w:hAnsi="Arial Narrow"/>
                                <w:bCs/>
                                <w:noProof/>
                                <w:sz w:val="18"/>
                                <w:szCs w:val="18"/>
                              </w:rPr>
                              <w:t>,</w:t>
                            </w:r>
                            <w:r w:rsidR="005E3BE4" w:rsidRPr="00B52679">
                              <w:rPr>
                                <w:rFonts w:ascii="Arial Narrow" w:hAnsi="Arial Narrow"/>
                                <w:bCs/>
                                <w:i/>
                                <w:noProof/>
                                <w:sz w:val="18"/>
                                <w:szCs w:val="18"/>
                              </w:rPr>
                              <w:t xml:space="preserve"> de specializare în limba engleză nivel B1</w:t>
                            </w:r>
                            <w:r w:rsidR="005E3BE4" w:rsidRPr="00B52679">
                              <w:rPr>
                                <w:rFonts w:ascii="Arial Narrow" w:hAnsi="Arial Narrow"/>
                                <w:bCs/>
                                <w:noProof/>
                                <w:sz w:val="18"/>
                                <w:szCs w:val="18"/>
                              </w:rPr>
                              <w:t>,</w:t>
                            </w:r>
                            <w:r w:rsidR="005E3BE4" w:rsidRPr="00B52679">
                              <w:rPr>
                                <w:rFonts w:ascii="Arial Narrow" w:hAnsi="Arial Narrow"/>
                                <w:bCs/>
                                <w:i/>
                                <w:noProof/>
                                <w:sz w:val="18"/>
                                <w:szCs w:val="18"/>
                              </w:rPr>
                              <w:t xml:space="preserve"> de specializare în limba franceză nivel B1</w:t>
                            </w:r>
                            <w:r>
                              <w:rPr>
                                <w:rFonts w:ascii="Arial Narrow" w:hAnsi="Arial Narrow"/>
                                <w:bCs/>
                                <w:noProof/>
                                <w:sz w:val="18"/>
                                <w:szCs w:val="18"/>
                              </w:rPr>
                              <w:t>.Totodată</w:t>
                            </w:r>
                            <w:r w:rsidR="005E3BE4" w:rsidRPr="00B52679">
                              <w:rPr>
                                <w:rFonts w:ascii="Arial Narrow" w:hAnsi="Arial Narrow"/>
                                <w:bCs/>
                                <w:noProof/>
                                <w:sz w:val="18"/>
                                <w:szCs w:val="18"/>
                              </w:rPr>
                              <w:t xml:space="preserve">, a fost organizată cea de a XIV-a ediție a Școlii de vară cu tema </w:t>
                            </w:r>
                            <w:r w:rsidR="005E3BE4" w:rsidRPr="00B52679">
                              <w:rPr>
                                <w:rFonts w:ascii="Arial Narrow" w:hAnsi="Arial Narrow"/>
                                <w:bCs/>
                                <w:i/>
                                <w:noProof/>
                                <w:sz w:val="18"/>
                                <w:szCs w:val="18"/>
                              </w:rPr>
                              <w:t xml:space="preserve">”Etică și deontologie” </w:t>
                            </w:r>
                            <w:r>
                              <w:rPr>
                                <w:rFonts w:ascii="Arial Narrow" w:hAnsi="Arial Narrow"/>
                                <w:bCs/>
                                <w:i/>
                                <w:noProof/>
                                <w:sz w:val="18"/>
                                <w:szCs w:val="18"/>
                              </w:rPr>
                              <w:t>.</w:t>
                            </w:r>
                          </w:p>
                          <w:p w:rsidR="005E3BE4" w:rsidRPr="00B52679" w:rsidRDefault="005E3BE4" w:rsidP="006E2866">
                            <w:pPr>
                              <w:pStyle w:val="ListParagraph"/>
                              <w:tabs>
                                <w:tab w:val="left" w:pos="0"/>
                              </w:tabs>
                              <w:autoSpaceDE w:val="0"/>
                              <w:autoSpaceDN w:val="0"/>
                              <w:adjustRightInd w:val="0"/>
                              <w:spacing w:after="0" w:line="240" w:lineRule="auto"/>
                              <w:ind w:left="0"/>
                              <w:jc w:val="both"/>
                              <w:rPr>
                                <w:rFonts w:ascii="Arial Narrow" w:hAnsi="Arial Narrow"/>
                                <w:b/>
                                <w:bCs/>
                                <w:noProof/>
                                <w:sz w:val="18"/>
                                <w:szCs w:val="18"/>
                              </w:rPr>
                            </w:pPr>
                            <w:r w:rsidRPr="00B52679">
                              <w:rPr>
                                <w:rFonts w:ascii="Arial Narrow" w:hAnsi="Arial Narrow"/>
                                <w:b/>
                                <w:bCs/>
                                <w:noProof/>
                                <w:sz w:val="18"/>
                                <w:szCs w:val="18"/>
                              </w:rPr>
                              <w:t xml:space="preserve">3.Participări la evenimente internaționale: </w:t>
                            </w:r>
                            <w:r w:rsidRPr="00B52679">
                              <w:rPr>
                                <w:rFonts w:ascii="Arial Narrow" w:hAnsi="Arial Narrow"/>
                                <w:bCs/>
                                <w:noProof/>
                                <w:sz w:val="18"/>
                                <w:szCs w:val="18"/>
                              </w:rPr>
                              <w:t xml:space="preserve">întâlnirile de lucru ale Rețelei Europene de Formare Judiciară/European Judicial Training Network, respectiv: întrunirea Comitetul de Pilotaj al Rețelei (Steering Commitee), Adunarea Generală a EJTJN și întâlnirea grupului de lucru “Programe”; cea de a patra reuniune a </w:t>
                            </w:r>
                            <w:r w:rsidRPr="00B52679">
                              <w:rPr>
                                <w:rFonts w:ascii="Arial Narrow" w:hAnsi="Arial Narrow"/>
                                <w:bCs/>
                                <w:i/>
                                <w:noProof/>
                                <w:sz w:val="18"/>
                                <w:szCs w:val="18"/>
                              </w:rPr>
                              <w:t>Comisiei interguvernamentale România – Republica Moldova pentru integrare europeană</w:t>
                            </w:r>
                            <w:r w:rsidRPr="00B52679">
                              <w:rPr>
                                <w:rFonts w:ascii="Arial Narrow" w:hAnsi="Arial Narrow"/>
                                <w:bCs/>
                                <w:noProof/>
                                <w:sz w:val="18"/>
                                <w:szCs w:val="18"/>
                              </w:rPr>
                              <w:t>; întâlnirea cu tema “</w:t>
                            </w:r>
                            <w:r w:rsidRPr="00B52679">
                              <w:rPr>
                                <w:rFonts w:ascii="Arial Narrow" w:hAnsi="Arial Narrow"/>
                                <w:bCs/>
                                <w:i/>
                                <w:noProof/>
                                <w:sz w:val="18"/>
                                <w:szCs w:val="18"/>
                              </w:rPr>
                              <w:t>Exchange of EJTN Members practices on organising training projects with the external funding</w:t>
                            </w:r>
                            <w:r w:rsidRPr="00B52679">
                              <w:rPr>
                                <w:rFonts w:ascii="Arial Narrow" w:hAnsi="Arial Narrow"/>
                                <w:bCs/>
                                <w:noProof/>
                                <w:sz w:val="18"/>
                                <w:szCs w:val="18"/>
                              </w:rPr>
                              <w:t>. conferința cu tema ”</w:t>
                            </w:r>
                            <w:r w:rsidRPr="00B52679">
                              <w:rPr>
                                <w:rFonts w:ascii="Arial Narrow" w:hAnsi="Arial Narrow"/>
                                <w:bCs/>
                                <w:i/>
                                <w:noProof/>
                                <w:sz w:val="18"/>
                                <w:szCs w:val="18"/>
                              </w:rPr>
                              <w:t>Towards a digital single market: Competition law has parts to play</w:t>
                            </w:r>
                            <w:r w:rsidRPr="00B52679">
                              <w:rPr>
                                <w:rFonts w:ascii="Arial Narrow" w:hAnsi="Arial Narrow"/>
                                <w:bCs/>
                                <w:noProof/>
                                <w:sz w:val="18"/>
                                <w:szCs w:val="18"/>
                              </w:rPr>
                              <w:t>”; workshop-ul cu tema ”</w:t>
                            </w:r>
                            <w:r w:rsidRPr="00B52679">
                              <w:rPr>
                                <w:rFonts w:ascii="Arial Narrow" w:hAnsi="Arial Narrow"/>
                                <w:bCs/>
                                <w:i/>
                                <w:noProof/>
                                <w:sz w:val="18"/>
                                <w:szCs w:val="18"/>
                              </w:rPr>
                              <w:t>Toward effective justice in consumer protection</w:t>
                            </w:r>
                            <w:r w:rsidRPr="00B52679">
                              <w:rPr>
                                <w:rFonts w:ascii="Arial Narrow" w:hAnsi="Arial Narrow"/>
                                <w:bCs/>
                                <w:noProof/>
                                <w:sz w:val="18"/>
                                <w:szCs w:val="18"/>
                              </w:rPr>
                              <w:t xml:space="preserve">”, participarea la </w:t>
                            </w:r>
                            <w:r w:rsidRPr="00B52679">
                              <w:rPr>
                                <w:rFonts w:ascii="Arial Narrow" w:hAnsi="Arial Narrow"/>
                                <w:bCs/>
                                <w:i/>
                                <w:noProof/>
                                <w:sz w:val="18"/>
                                <w:szCs w:val="18"/>
                              </w:rPr>
                              <w:t>Conferința Anuală a Programului HELP din cadrul Consiliului Europei</w:t>
                            </w:r>
                            <w:r w:rsidRPr="00B52679">
                              <w:rPr>
                                <w:rFonts w:ascii="Arial Narrow" w:hAnsi="Arial Narrow"/>
                                <w:bCs/>
                                <w:noProof/>
                                <w:sz w:val="18"/>
                                <w:szCs w:val="18"/>
                              </w:rPr>
                              <w:t xml:space="preserve">, </w:t>
                            </w:r>
                          </w:p>
                          <w:p w:rsidR="005E3BE4" w:rsidRPr="00B52679" w:rsidRDefault="005E3BE4" w:rsidP="006E2866">
                            <w:pPr>
                              <w:tabs>
                                <w:tab w:val="left" w:pos="360"/>
                                <w:tab w:val="num" w:pos="1800"/>
                              </w:tabs>
                              <w:autoSpaceDE w:val="0"/>
                              <w:autoSpaceDN w:val="0"/>
                              <w:adjustRightInd w:val="0"/>
                              <w:spacing w:after="0" w:line="240" w:lineRule="auto"/>
                              <w:jc w:val="both"/>
                              <w:rPr>
                                <w:rFonts w:ascii="Arial Narrow" w:hAnsi="Arial Narrow"/>
                                <w:b/>
                                <w:bCs/>
                                <w:noProof/>
                                <w:sz w:val="18"/>
                                <w:szCs w:val="18"/>
                              </w:rPr>
                            </w:pPr>
                            <w:r w:rsidRPr="00B52679">
                              <w:rPr>
                                <w:rFonts w:ascii="Arial Narrow" w:hAnsi="Arial Narrow"/>
                                <w:b/>
                                <w:noProof/>
                                <w:sz w:val="18"/>
                                <w:szCs w:val="18"/>
                              </w:rPr>
                              <w:t>4.Reducerea deficitului de personal la nivelul instanțelor și parchetelor</w:t>
                            </w:r>
                            <w:r w:rsidR="00715E91">
                              <w:rPr>
                                <w:rFonts w:ascii="Arial Narrow" w:hAnsi="Arial Narrow"/>
                                <w:b/>
                                <w:bCs/>
                                <w:noProof/>
                                <w:sz w:val="18"/>
                                <w:szCs w:val="18"/>
                              </w:rPr>
                              <w:t xml:space="preserve"> - </w:t>
                            </w:r>
                            <w:r w:rsidRPr="00B52679">
                              <w:rPr>
                                <w:rFonts w:ascii="Arial Narrow" w:hAnsi="Arial Narrow"/>
                                <w:noProof/>
                                <w:sz w:val="18"/>
                                <w:szCs w:val="18"/>
                              </w:rPr>
                              <w:t xml:space="preserve">Concursuri/examene organizate de către CSM, prin INM:  </w:t>
                            </w:r>
                            <w:r w:rsidRPr="00B52679">
                              <w:rPr>
                                <w:rFonts w:ascii="Arial Narrow" w:hAnsi="Arial Narrow"/>
                                <w:i/>
                                <w:noProof/>
                                <w:sz w:val="18"/>
                                <w:szCs w:val="18"/>
                              </w:rPr>
                              <w:t>concursul pentru numirea în funcția de judecător la ÎCCJ</w:t>
                            </w:r>
                            <w:r w:rsidRPr="00B52679">
                              <w:rPr>
                                <w:rFonts w:ascii="Arial Narrow" w:hAnsi="Arial Narrow"/>
                                <w:noProof/>
                                <w:sz w:val="18"/>
                                <w:szCs w:val="18"/>
                              </w:rPr>
                              <w:t xml:space="preserve"> –3 ianuarie – 31 mai 2017, </w:t>
                            </w:r>
                            <w:r w:rsidRPr="00B52679">
                              <w:rPr>
                                <w:rFonts w:ascii="Arial Narrow" w:hAnsi="Arial Narrow"/>
                                <w:i/>
                                <w:noProof/>
                                <w:sz w:val="18"/>
                                <w:szCs w:val="18"/>
                              </w:rPr>
                              <w:t>concursul de admitere în magistratură –</w:t>
                            </w:r>
                            <w:r w:rsidRPr="00B52679">
                              <w:rPr>
                                <w:rFonts w:ascii="Arial Narrow" w:hAnsi="Arial Narrow"/>
                                <w:noProof/>
                                <w:sz w:val="18"/>
                                <w:szCs w:val="18"/>
                              </w:rPr>
                              <w:t xml:space="preserve">7 februarie – 22 mai 2017; </w:t>
                            </w:r>
                            <w:r w:rsidRPr="00B52679">
                              <w:rPr>
                                <w:rFonts w:ascii="Arial Narrow" w:hAnsi="Arial Narrow"/>
                                <w:i/>
                                <w:noProof/>
                                <w:sz w:val="18"/>
                                <w:szCs w:val="18"/>
                              </w:rPr>
                              <w:t>concursul/examenul pentru numirea în funcții de conducere a judecătorilor și procurorilor</w:t>
                            </w:r>
                            <w:r w:rsidRPr="00B52679">
                              <w:rPr>
                                <w:rFonts w:ascii="Arial Narrow" w:hAnsi="Arial Narrow"/>
                                <w:noProof/>
                                <w:sz w:val="18"/>
                                <w:szCs w:val="18"/>
                              </w:rPr>
                              <w:t xml:space="preserve"> –24 martie – 28 iunie 2017; </w:t>
                            </w:r>
                            <w:r w:rsidRPr="00B52679">
                              <w:rPr>
                                <w:rFonts w:ascii="Arial Narrow" w:hAnsi="Arial Narrow"/>
                                <w:i/>
                                <w:noProof/>
                                <w:sz w:val="18"/>
                                <w:szCs w:val="18"/>
                              </w:rPr>
                              <w:t xml:space="preserve">examenul de capacitate al judecătorilor stagiari și procurorilor stagiari </w:t>
                            </w:r>
                            <w:r w:rsidRPr="00B52679">
                              <w:rPr>
                                <w:rFonts w:ascii="Arial Narrow" w:hAnsi="Arial Narrow"/>
                                <w:noProof/>
                                <w:sz w:val="18"/>
                                <w:szCs w:val="18"/>
                              </w:rPr>
                              <w:t>–30 iunie – 13 noiembrie 2017.</w:t>
                            </w:r>
                          </w:p>
                          <w:p w:rsidR="005E3BE4" w:rsidRPr="00B52679" w:rsidRDefault="005E3BE4" w:rsidP="006E2866">
                            <w:pPr>
                              <w:tabs>
                                <w:tab w:val="left" w:pos="360"/>
                              </w:tabs>
                              <w:autoSpaceDE w:val="0"/>
                              <w:autoSpaceDN w:val="0"/>
                              <w:adjustRightInd w:val="0"/>
                              <w:spacing w:after="0" w:line="240" w:lineRule="auto"/>
                              <w:jc w:val="both"/>
                              <w:rPr>
                                <w:rFonts w:ascii="Arial Narrow" w:hAnsi="Arial Narrow"/>
                                <w:b/>
                                <w:bCs/>
                                <w:noProof/>
                                <w:sz w:val="18"/>
                                <w:szCs w:val="18"/>
                              </w:rPr>
                            </w:pPr>
                            <w:r w:rsidRPr="00B52679">
                              <w:rPr>
                                <w:rFonts w:ascii="Arial Narrow" w:hAnsi="Arial Narrow"/>
                                <w:b/>
                                <w:bCs/>
                                <w:noProof/>
                                <w:sz w:val="18"/>
                                <w:szCs w:val="18"/>
                              </w:rPr>
                              <w:t xml:space="preserve">5.Personal de instruire – proceduri de recrutare, sesiuni de formare: </w:t>
                            </w:r>
                            <w:r w:rsidRPr="00B52679">
                              <w:rPr>
                                <w:rFonts w:ascii="Arial Narrow" w:hAnsi="Arial Narrow"/>
                                <w:noProof/>
                                <w:sz w:val="18"/>
                                <w:szCs w:val="18"/>
                              </w:rPr>
                              <w:t xml:space="preserve">a fost reluată procedura de selecție pentru : 14 formatori colaboratori în domeniul formării membrilor comisiilor de evaluare din instanțe și parchete, în cadrul Departamentului de formare continuă, a unui formator cu normă întreagă la ”Drept administrativ”, în cadrul departamentului de formare inițială,  a doi formatori colaboratori la disciplina </w:t>
                            </w:r>
                            <w:r w:rsidRPr="005D0AE6">
                              <w:rPr>
                                <w:rFonts w:ascii="Arial Narrow" w:hAnsi="Arial Narrow"/>
                                <w:i/>
                                <w:noProof/>
                                <w:sz w:val="18"/>
                                <w:szCs w:val="18"/>
                              </w:rPr>
                              <w:t xml:space="preserve">”Engleză juridică”, </w:t>
                            </w:r>
                            <w:r w:rsidRPr="00B52679">
                              <w:rPr>
                                <w:rFonts w:ascii="Arial Narrow" w:hAnsi="Arial Narrow"/>
                                <w:noProof/>
                                <w:sz w:val="18"/>
                                <w:szCs w:val="18"/>
                              </w:rPr>
                              <w:t>în cadrul departamentului de formare inițială, unui coordonator de practică pentru auditorii de justiție din anul II de studiu în cadrul Judecătoriei Sectorului 1, București, a 2 coordonatori de practică pentru auditorii de justiție din anul II de studiu în cadrul parchetelor din București.</w:t>
                            </w:r>
                          </w:p>
                          <w:p w:rsidR="005E3BE4" w:rsidRPr="00B52679" w:rsidRDefault="005E3BE4" w:rsidP="00A60247">
                            <w:pPr>
                              <w:numPr>
                                <w:ilvl w:val="0"/>
                                <w:numId w:val="52"/>
                              </w:numPr>
                              <w:tabs>
                                <w:tab w:val="left" w:pos="142"/>
                                <w:tab w:val="left" w:pos="360"/>
                                <w:tab w:val="num" w:pos="1800"/>
                              </w:tabs>
                              <w:autoSpaceDE w:val="0"/>
                              <w:autoSpaceDN w:val="0"/>
                              <w:adjustRightInd w:val="0"/>
                              <w:spacing w:after="0" w:line="240" w:lineRule="auto"/>
                              <w:ind w:left="0" w:firstLine="0"/>
                              <w:jc w:val="both"/>
                              <w:rPr>
                                <w:rFonts w:ascii="Arial Narrow" w:hAnsi="Arial Narrow"/>
                                <w:b/>
                                <w:bCs/>
                                <w:noProof/>
                                <w:sz w:val="18"/>
                                <w:szCs w:val="18"/>
                              </w:rPr>
                            </w:pPr>
                            <w:r w:rsidRPr="00B52679">
                              <w:rPr>
                                <w:rFonts w:ascii="Arial Narrow" w:hAnsi="Arial Narrow"/>
                                <w:b/>
                                <w:bCs/>
                                <w:noProof/>
                                <w:sz w:val="18"/>
                                <w:szCs w:val="18"/>
                              </w:rPr>
                              <w:t xml:space="preserve">Alte evenimente : </w:t>
                            </w:r>
                            <w:r w:rsidRPr="00B52679">
                              <w:rPr>
                                <w:rFonts w:ascii="Arial Narrow" w:hAnsi="Arial Narrow"/>
                                <w:noProof/>
                                <w:sz w:val="18"/>
                                <w:szCs w:val="18"/>
                              </w:rPr>
                              <w:t xml:space="preserve">a fost încheiat un protocol de colaborare între Institutul Național al Magistraturii și Agenția Națională de Integritate. </w:t>
                            </w:r>
                          </w:p>
                          <w:p w:rsidR="005E3BE4" w:rsidRDefault="005E3BE4" w:rsidP="001927E2">
                            <w:pPr>
                              <w:shd w:val="clear" w:color="auto" w:fill="8DB3E2"/>
                              <w:spacing w:before="120" w:after="120" w:line="240" w:lineRule="auto"/>
                              <w:jc w:val="center"/>
                              <w:rPr>
                                <w:rFonts w:ascii="Arial Narrow" w:hAnsi="Arial Narrow" w:cs="Arial"/>
                                <w:b/>
                                <w:i/>
                                <w:iCs/>
                                <w:noProof/>
                                <w:sz w:val="20"/>
                                <w:szCs w:val="20"/>
                              </w:rPr>
                            </w:pPr>
                            <w:r w:rsidRPr="008E654D">
                              <w:rPr>
                                <w:rFonts w:ascii="Arial Narrow" w:hAnsi="Arial Narrow" w:cs="Arial"/>
                                <w:b/>
                                <w:i/>
                                <w:iCs/>
                                <w:noProof/>
                                <w:sz w:val="20"/>
                                <w:szCs w:val="20"/>
                              </w:rPr>
                              <w:t>Şcoala Naţională de Grefieri</w:t>
                            </w:r>
                          </w:p>
                          <w:p w:rsidR="001927E2" w:rsidRDefault="005E3BE4" w:rsidP="009B36E3">
                            <w:pPr>
                              <w:spacing w:after="0" w:line="240" w:lineRule="auto"/>
                              <w:rPr>
                                <w:rFonts w:ascii="Arial Narrow" w:hAnsi="Arial Narrow"/>
                                <w:b/>
                                <w:noProof/>
                                <w:sz w:val="18"/>
                                <w:szCs w:val="18"/>
                              </w:rPr>
                            </w:pPr>
                            <w:r w:rsidRPr="007C594B">
                              <w:rPr>
                                <w:rFonts w:ascii="Arial Narrow" w:hAnsi="Arial Narrow"/>
                                <w:b/>
                                <w:noProof/>
                                <w:sz w:val="18"/>
                                <w:szCs w:val="18"/>
                              </w:rPr>
                              <w:t xml:space="preserve">  În perioada de referință, SNG a  desfăşurat următoarele activităţi:</w:t>
                            </w:r>
                          </w:p>
                          <w:p w:rsidR="005E3BE4" w:rsidRPr="007C3761" w:rsidRDefault="005E3BE4" w:rsidP="00A60247">
                            <w:pPr>
                              <w:numPr>
                                <w:ilvl w:val="0"/>
                                <w:numId w:val="49"/>
                              </w:numPr>
                              <w:tabs>
                                <w:tab w:val="left" w:pos="142"/>
                              </w:tabs>
                              <w:spacing w:after="0" w:line="240" w:lineRule="auto"/>
                              <w:ind w:left="851" w:hanging="851"/>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activitatea de formare inițială pentru promoția 2017, durata de școlarizare fiind de 6 luni, respectiv 19 iunie – 19 decembrie 2017. </w:t>
                            </w:r>
                          </w:p>
                          <w:p w:rsidR="005E3BE4" w:rsidRPr="007C3761" w:rsidRDefault="005E3BE4" w:rsidP="00A60247">
                            <w:pPr>
                              <w:numPr>
                                <w:ilvl w:val="0"/>
                                <w:numId w:val="50"/>
                              </w:numPr>
                              <w:tabs>
                                <w:tab w:val="left" w:pos="142"/>
                              </w:tabs>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derularea seminarelor de formare profesională continuă a personalului auxiliar de specialitate din cadrul instanțelor judecătorești și a parchetelor, în baza </w:t>
                            </w:r>
                            <w:r w:rsidRPr="007C3761">
                              <w:rPr>
                                <w:rFonts w:ascii="Arial Narrow" w:eastAsia="Times New Roman" w:hAnsi="Arial Narrow"/>
                                <w:i/>
                                <w:noProof/>
                                <w:sz w:val="18"/>
                                <w:szCs w:val="18"/>
                                <w:lang w:eastAsia="en-US"/>
                              </w:rPr>
                              <w:t>Programului de formare profesională continuă a personalului auxiliar de specialitate din cadrul instanțelor judecătorești și parchetelor de pe lângă acestea pentru anul 2017</w:t>
                            </w:r>
                            <w:r w:rsidRPr="007C3761">
                              <w:rPr>
                                <w:rFonts w:ascii="Arial Narrow" w:eastAsia="Times New Roman" w:hAnsi="Arial Narrow"/>
                                <w:noProof/>
                                <w:sz w:val="18"/>
                                <w:szCs w:val="18"/>
                                <w:lang w:eastAsia="en-US"/>
                              </w:rPr>
                              <w:t>, aprobat prin Hotărârea Plenului CSM  nr. 1588/15.12.2016.</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 desfășurarea seminarelor cu tema </w:t>
                            </w:r>
                            <w:r w:rsidRPr="007C3761">
                              <w:rPr>
                                <w:rFonts w:ascii="Arial Narrow" w:eastAsia="Times New Roman" w:hAnsi="Arial Narrow"/>
                                <w:i/>
                                <w:noProof/>
                                <w:sz w:val="18"/>
                                <w:szCs w:val="18"/>
                                <w:lang w:eastAsia="en-US"/>
                              </w:rPr>
                              <w:t>Abilități non-juridice</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Management</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Drept procesual penal. Registratură. ECRIS</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Drept procesual civil. ECRIS</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Executări civile</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Executări penale</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Cooperare judiciară internațională în materie penală</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Cooperare judiciară internațională în materie civilă</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Drept procesual penal. ECRIS</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Activitatea grefierului documentarist</w:t>
                            </w:r>
                            <w:r w:rsidRPr="007C3761">
                              <w:rPr>
                                <w:rFonts w:ascii="Arial Narrow" w:eastAsia="Times New Roman" w:hAnsi="Arial Narrow"/>
                                <w:noProof/>
                                <w:sz w:val="18"/>
                                <w:szCs w:val="18"/>
                                <w:lang w:eastAsia="en-US"/>
                              </w:rPr>
                              <w:t xml:space="preserve"> și </w:t>
                            </w:r>
                            <w:r w:rsidRPr="007C3761">
                              <w:rPr>
                                <w:rFonts w:ascii="Arial Narrow" w:eastAsia="Times New Roman" w:hAnsi="Arial Narrow"/>
                                <w:i/>
                                <w:noProof/>
                                <w:sz w:val="18"/>
                                <w:szCs w:val="18"/>
                                <w:lang w:eastAsia="en-US"/>
                              </w:rPr>
                              <w:t>Elemente de tehnoredactare</w:t>
                            </w:r>
                            <w:r w:rsidRPr="007C3761">
                              <w:rPr>
                                <w:rFonts w:ascii="Arial Narrow" w:eastAsia="Times New Roman" w:hAnsi="Arial Narrow"/>
                                <w:noProof/>
                                <w:sz w:val="18"/>
                                <w:szCs w:val="18"/>
                                <w:lang w:eastAsia="en-US"/>
                              </w:rPr>
                              <w:t xml:space="preserve">, precum și cinci seminare destinate grefierilor recrutați prin concurs de ocupare în mod direct a posturilor.  </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au fost desfășurate acțiuni de formare în materiile </w:t>
                            </w:r>
                            <w:r w:rsidRPr="007C3761">
                              <w:rPr>
                                <w:rFonts w:ascii="Arial Narrow" w:eastAsia="Times New Roman" w:hAnsi="Arial Narrow"/>
                                <w:i/>
                                <w:noProof/>
                                <w:sz w:val="18"/>
                                <w:szCs w:val="18"/>
                                <w:lang w:eastAsia="en-US"/>
                              </w:rPr>
                              <w:t>Drept procesual civil</w:t>
                            </w:r>
                            <w:r w:rsidRPr="007C3761">
                              <w:rPr>
                                <w:rFonts w:ascii="Arial Narrow" w:eastAsia="Times New Roman" w:hAnsi="Arial Narrow"/>
                                <w:noProof/>
                                <w:sz w:val="18"/>
                                <w:szCs w:val="18"/>
                                <w:lang w:eastAsia="en-US"/>
                              </w:rPr>
                              <w:t xml:space="preserve"> și </w:t>
                            </w:r>
                            <w:r w:rsidRPr="007C3761">
                              <w:rPr>
                                <w:rFonts w:ascii="Arial Narrow" w:eastAsia="Times New Roman" w:hAnsi="Arial Narrow"/>
                                <w:i/>
                                <w:noProof/>
                                <w:sz w:val="18"/>
                                <w:szCs w:val="18"/>
                                <w:lang w:eastAsia="en-US"/>
                              </w:rPr>
                              <w:t>Drept procesual penal</w:t>
                            </w:r>
                            <w:r w:rsidRPr="007C3761">
                              <w:rPr>
                                <w:rFonts w:ascii="Arial Narrow" w:eastAsia="Times New Roman" w:hAnsi="Arial Narrow"/>
                                <w:noProof/>
                                <w:sz w:val="18"/>
                                <w:szCs w:val="18"/>
                                <w:lang w:eastAsia="en-US"/>
                              </w:rPr>
                              <w:t xml:space="preserve"> pentru aprofundarea dispozițiilor noilor coduri de procedură și a noului Regulament de ordine interioară al instanțelor judecătorești aprobat prin HCSM nr. 1375/2015.</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s-a finalizat cursul de eLearning cu tema </w:t>
                            </w:r>
                            <w:r w:rsidRPr="007C3761">
                              <w:rPr>
                                <w:rFonts w:ascii="Arial Narrow" w:eastAsia="Times New Roman" w:hAnsi="Arial Narrow"/>
                                <w:i/>
                                <w:noProof/>
                                <w:sz w:val="18"/>
                                <w:szCs w:val="18"/>
                                <w:lang w:eastAsia="en-US"/>
                              </w:rPr>
                              <w:t>Cooperare judiciară internațională în materie civilă</w:t>
                            </w:r>
                            <w:r w:rsidRPr="007C3761">
                              <w:rPr>
                                <w:rFonts w:ascii="Arial Narrow" w:eastAsia="Times New Roman" w:hAnsi="Arial Narrow"/>
                                <w:noProof/>
                                <w:sz w:val="18"/>
                                <w:szCs w:val="18"/>
                                <w:lang w:eastAsia="en-US"/>
                              </w:rPr>
                              <w:t xml:space="preserve"> și s-a desfășurat cursul de eLearning cu tema </w:t>
                            </w:r>
                            <w:r w:rsidRPr="007C3761">
                              <w:rPr>
                                <w:rFonts w:ascii="Arial Narrow" w:eastAsia="Times New Roman" w:hAnsi="Arial Narrow"/>
                                <w:i/>
                                <w:noProof/>
                                <w:sz w:val="18"/>
                                <w:szCs w:val="18"/>
                                <w:lang w:eastAsia="en-US"/>
                              </w:rPr>
                              <w:t>Limba română. Lexicul românesc actual. Tipuri de erori  lexico-semantice</w:t>
                            </w:r>
                            <w:r w:rsidRPr="007C3761">
                              <w:rPr>
                                <w:rFonts w:ascii="Arial Narrow" w:eastAsia="Times New Roman" w:hAnsi="Arial Narrow"/>
                                <w:noProof/>
                                <w:sz w:val="18"/>
                                <w:szCs w:val="18"/>
                                <w:lang w:eastAsia="en-US"/>
                              </w:rPr>
                              <w:t>.</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a avut loc  seminarul cu tema </w:t>
                            </w:r>
                            <w:r w:rsidRPr="007C3761">
                              <w:rPr>
                                <w:rFonts w:ascii="Arial Narrow" w:eastAsia="Times New Roman" w:hAnsi="Arial Narrow"/>
                                <w:bCs/>
                                <w:i/>
                                <w:noProof/>
                                <w:sz w:val="18"/>
                                <w:szCs w:val="18"/>
                                <w:lang w:eastAsia="en-US"/>
                              </w:rPr>
                              <w:t>Studiul de caz,</w:t>
                            </w:r>
                            <w:r w:rsidRPr="007C3761">
                              <w:rPr>
                                <w:rFonts w:ascii="Arial Narrow" w:eastAsia="Times New Roman" w:hAnsi="Arial Narrow"/>
                                <w:bCs/>
                                <w:noProof/>
                                <w:sz w:val="18"/>
                                <w:szCs w:val="18"/>
                                <w:lang w:eastAsia="en-US"/>
                              </w:rPr>
                              <w:t xml:space="preserve"> destinat personalului de instruire propriu. În același sens,</w:t>
                            </w:r>
                            <w:r w:rsidRPr="007C3761">
                              <w:rPr>
                                <w:rFonts w:ascii="Arial Narrow" w:eastAsia="Times New Roman" w:hAnsi="Arial Narrow"/>
                                <w:bCs/>
                                <w:i/>
                                <w:noProof/>
                                <w:sz w:val="18"/>
                                <w:szCs w:val="18"/>
                                <w:lang w:eastAsia="en-US"/>
                              </w:rPr>
                              <w:t xml:space="preserve"> </w:t>
                            </w:r>
                            <w:r w:rsidRPr="007C3761">
                              <w:rPr>
                                <w:rFonts w:ascii="Arial Narrow" w:eastAsia="Times New Roman" w:hAnsi="Arial Narrow"/>
                                <w:noProof/>
                                <w:sz w:val="18"/>
                                <w:szCs w:val="18"/>
                                <w:lang w:eastAsia="en-US"/>
                              </w:rPr>
                              <w:t xml:space="preserve">în perioada de referință, s-a derulat și finalizat cursul eLearning </w:t>
                            </w:r>
                            <w:r w:rsidRPr="007C3761">
                              <w:rPr>
                                <w:rFonts w:ascii="Arial Narrow" w:eastAsia="Times New Roman" w:hAnsi="Arial Narrow"/>
                                <w:i/>
                                <w:noProof/>
                                <w:sz w:val="18"/>
                                <w:szCs w:val="18"/>
                                <w:lang w:eastAsia="en-US"/>
                              </w:rPr>
                              <w:t xml:space="preserve">Îndrumar didactic </w:t>
                            </w:r>
                            <w:r w:rsidRPr="007C3761">
                              <w:rPr>
                                <w:rFonts w:ascii="Arial Narrow" w:eastAsia="Times New Roman" w:hAnsi="Arial Narrow"/>
                                <w:bCs/>
                                <w:i/>
                                <w:noProof/>
                                <w:sz w:val="18"/>
                                <w:szCs w:val="18"/>
                                <w:lang w:eastAsia="en-US"/>
                              </w:rPr>
                              <w:t>SNG</w:t>
                            </w:r>
                            <w:r w:rsidRPr="007C3761">
                              <w:rPr>
                                <w:rFonts w:ascii="Arial Narrow" w:eastAsia="Times New Roman" w:hAnsi="Arial Narrow"/>
                                <w:bCs/>
                                <w:noProof/>
                                <w:sz w:val="18"/>
                                <w:szCs w:val="18"/>
                                <w:lang w:eastAsia="en-US"/>
                              </w:rPr>
                              <w:t>, deschis participării formatorilor SNG,</w:t>
                            </w:r>
                            <w:r w:rsidRPr="007C3761">
                              <w:rPr>
                                <w:rFonts w:ascii="Arial Narrow" w:eastAsia="Times New Roman" w:hAnsi="Arial Narrow"/>
                                <w:noProof/>
                                <w:sz w:val="18"/>
                                <w:szCs w:val="18"/>
                                <w:lang w:eastAsia="en-US"/>
                              </w:rPr>
                              <w:t xml:space="preserve"> pe platforma de eLearning a SNG (</w:t>
                            </w:r>
                            <w:hyperlink r:id="rId29" w:tooltip="blocked::http://instruire.grefieri.ro/" w:history="1">
                              <w:r w:rsidRPr="007C3761">
                                <w:rPr>
                                  <w:rFonts w:ascii="Arial Narrow" w:eastAsia="Times New Roman" w:hAnsi="Arial Narrow"/>
                                  <w:i/>
                                  <w:iCs/>
                                  <w:noProof/>
                                  <w:color w:val="0563C1" w:themeColor="hyperlink"/>
                                  <w:sz w:val="18"/>
                                  <w:szCs w:val="18"/>
                                  <w:u w:val="single"/>
                                  <w:lang w:eastAsia="en-US"/>
                                </w:rPr>
                                <w:t>http://instruire.grefieri.ro</w:t>
                              </w:r>
                            </w:hyperlink>
                            <w:r w:rsidRPr="007C3761">
                              <w:rPr>
                                <w:rFonts w:ascii="Arial Narrow" w:eastAsia="Times New Roman" w:hAnsi="Arial Narrow"/>
                                <w:i/>
                                <w:iCs/>
                                <w:noProof/>
                                <w:sz w:val="18"/>
                                <w:szCs w:val="18"/>
                                <w:lang w:eastAsia="en-US"/>
                              </w:rPr>
                              <w:t>)</w:t>
                            </w:r>
                            <w:r w:rsidRPr="007C3761">
                              <w:rPr>
                                <w:rFonts w:ascii="Arial Narrow" w:eastAsia="Times New Roman" w:hAnsi="Arial Narrow"/>
                                <w:bCs/>
                                <w:noProof/>
                                <w:sz w:val="18"/>
                                <w:szCs w:val="18"/>
                                <w:lang w:eastAsia="en-US"/>
                              </w:rPr>
                              <w:t xml:space="preserve">. </w:t>
                            </w:r>
                          </w:p>
                          <w:p w:rsidR="005E3BE4" w:rsidRPr="007C3761" w:rsidRDefault="005E3BE4" w:rsidP="0075062F">
                            <w:pPr>
                              <w:spacing w:after="0" w:line="240" w:lineRule="auto"/>
                              <w:ind w:firstLine="284"/>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În vederea asigurării sustenabilității activităților desfășurate în cadrul proiectului </w:t>
                            </w:r>
                            <w:r w:rsidRPr="007C3761">
                              <w:rPr>
                                <w:rFonts w:ascii="Arial Narrow" w:eastAsia="Times New Roman" w:hAnsi="Arial Narrow"/>
                                <w:bCs/>
                                <w:i/>
                                <w:noProof/>
                                <w:sz w:val="18"/>
                                <w:szCs w:val="18"/>
                                <w:lang w:eastAsia="en-US"/>
                              </w:rPr>
                              <w:t>Întărirea capacității sistemului judiciar românesc de a răspunde noilor schimbări legislative și instituționale/Strengthening the capacity of the Romanian judicial system to face new legislative and institutional challenges</w:t>
                            </w:r>
                            <w:r w:rsidRPr="007C3761">
                              <w:rPr>
                                <w:rFonts w:ascii="Arial Narrow" w:eastAsia="Times New Roman" w:hAnsi="Arial Narrow"/>
                                <w:bCs/>
                                <w:noProof/>
                                <w:sz w:val="18"/>
                                <w:szCs w:val="18"/>
                                <w:lang w:eastAsia="en-US"/>
                              </w:rPr>
                              <w:t xml:space="preserve">, finanțat prin Mecanismul Financiar Norvegian 2009-2014, </w:t>
                            </w:r>
                            <w:r w:rsidRPr="00F77204">
                              <w:rPr>
                                <w:rFonts w:ascii="Arial Narrow" w:eastAsia="Times New Roman" w:hAnsi="Arial Narrow"/>
                                <w:bCs/>
                                <w:i/>
                                <w:noProof/>
                                <w:sz w:val="18"/>
                                <w:szCs w:val="18"/>
                                <w:lang w:eastAsia="en-US"/>
                              </w:rPr>
                              <w:t>au fost întreprinse mai multe măsuri</w:t>
                            </w:r>
                            <w:r w:rsidRPr="007C3761">
                              <w:rPr>
                                <w:rFonts w:ascii="Arial Narrow" w:eastAsia="Times New Roman" w:hAnsi="Arial Narrow"/>
                                <w:bCs/>
                                <w:noProof/>
                                <w:sz w:val="18"/>
                                <w:szCs w:val="18"/>
                                <w:lang w:eastAsia="en-US"/>
                              </w:rPr>
                              <w:t>:</w:t>
                            </w:r>
                          </w:p>
                          <w:p w:rsidR="005E3BE4" w:rsidRPr="007C3761" w:rsidRDefault="005E3BE4" w:rsidP="00A60247">
                            <w:pPr>
                              <w:numPr>
                                <w:ilvl w:val="0"/>
                                <w:numId w:val="51"/>
                              </w:numPr>
                              <w:tabs>
                                <w:tab w:val="left" w:pos="142"/>
                              </w:tabs>
                              <w:spacing w:after="0" w:line="240" w:lineRule="auto"/>
                              <w:ind w:left="0" w:firstLine="0"/>
                              <w:contextualSpacing/>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au fost publicate cele 3 ghiduri practice în domeniile </w:t>
                            </w:r>
                            <w:r w:rsidRPr="007C3761">
                              <w:rPr>
                                <w:rFonts w:ascii="Arial Narrow" w:eastAsia="Times New Roman" w:hAnsi="Arial Narrow"/>
                                <w:bCs/>
                                <w:i/>
                                <w:noProof/>
                                <w:sz w:val="18"/>
                                <w:szCs w:val="18"/>
                                <w:lang w:eastAsia="en-US"/>
                              </w:rPr>
                              <w:t>Managementul activității grefierului în procesul penal</w:t>
                            </w:r>
                            <w:r w:rsidRPr="007C3761">
                              <w:rPr>
                                <w:rFonts w:ascii="Arial Narrow" w:eastAsia="Times New Roman" w:hAnsi="Arial Narrow"/>
                                <w:bCs/>
                                <w:noProof/>
                                <w:sz w:val="18"/>
                                <w:szCs w:val="18"/>
                                <w:lang w:eastAsia="en-US"/>
                              </w:rPr>
                              <w:t xml:space="preserve">, </w:t>
                            </w:r>
                            <w:r w:rsidRPr="007C3761">
                              <w:rPr>
                                <w:rFonts w:ascii="Arial Narrow" w:eastAsia="Times New Roman" w:hAnsi="Arial Narrow"/>
                                <w:bCs/>
                                <w:i/>
                                <w:noProof/>
                                <w:sz w:val="18"/>
                                <w:szCs w:val="18"/>
                                <w:lang w:eastAsia="en-US"/>
                              </w:rPr>
                              <w:t>Managementul activității grefierului în procesul civil</w:t>
                            </w:r>
                            <w:r w:rsidRPr="007C3761">
                              <w:rPr>
                                <w:rFonts w:ascii="Arial Narrow" w:eastAsia="Times New Roman" w:hAnsi="Arial Narrow"/>
                                <w:bCs/>
                                <w:noProof/>
                                <w:sz w:val="18"/>
                                <w:szCs w:val="18"/>
                                <w:lang w:eastAsia="en-US"/>
                              </w:rPr>
                              <w:t xml:space="preserve"> și </w:t>
                            </w:r>
                            <w:r w:rsidRPr="007C3761">
                              <w:rPr>
                                <w:rFonts w:ascii="Arial Narrow" w:eastAsia="Times New Roman" w:hAnsi="Arial Narrow"/>
                                <w:bCs/>
                                <w:i/>
                                <w:noProof/>
                                <w:sz w:val="18"/>
                                <w:szCs w:val="18"/>
                                <w:lang w:eastAsia="en-US"/>
                              </w:rPr>
                              <w:t xml:space="preserve">Managementul activității grefierilor din parchete </w:t>
                            </w:r>
                            <w:r w:rsidRPr="007C3761">
                              <w:rPr>
                                <w:rFonts w:ascii="Arial Narrow" w:eastAsia="Times New Roman" w:hAnsi="Arial Narrow"/>
                                <w:bCs/>
                                <w:noProof/>
                                <w:sz w:val="18"/>
                                <w:szCs w:val="18"/>
                                <w:lang w:eastAsia="en-US"/>
                              </w:rPr>
                              <w:t>și pe site-</w:t>
                            </w:r>
                            <w:r w:rsidR="00910F78">
                              <w:rPr>
                                <w:rFonts w:ascii="Arial Narrow" w:eastAsia="Times New Roman" w:hAnsi="Arial Narrow"/>
                                <w:bCs/>
                                <w:noProof/>
                                <w:sz w:val="18"/>
                                <w:szCs w:val="18"/>
                                <w:lang w:eastAsia="en-US"/>
                              </w:rPr>
                              <w:t>ul INM și pe cel al CSM, fiind</w:t>
                            </w:r>
                            <w:r w:rsidRPr="007C3761">
                              <w:rPr>
                                <w:rFonts w:ascii="Arial Narrow" w:eastAsia="Times New Roman" w:hAnsi="Arial Narrow"/>
                                <w:bCs/>
                                <w:noProof/>
                                <w:sz w:val="18"/>
                                <w:szCs w:val="18"/>
                                <w:lang w:eastAsia="en-US"/>
                              </w:rPr>
                              <w:t xml:space="preserve"> făcute demersuri în vederea diseminării acestora cursanților de la formare inițială, promoția 2017. </w:t>
                            </w:r>
                          </w:p>
                          <w:p w:rsidR="005E3BE4" w:rsidRPr="007C3761" w:rsidRDefault="005E3BE4" w:rsidP="00A60247">
                            <w:pPr>
                              <w:numPr>
                                <w:ilvl w:val="0"/>
                                <w:numId w:val="51"/>
                              </w:numPr>
                              <w:tabs>
                                <w:tab w:val="left" w:pos="142"/>
                              </w:tabs>
                              <w:spacing w:after="0" w:line="240" w:lineRule="auto"/>
                              <w:ind w:left="0" w:firstLine="0"/>
                              <w:contextualSpacing/>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a </w:t>
                            </w:r>
                            <w:r w:rsidR="00F77204">
                              <w:rPr>
                                <w:rFonts w:ascii="Arial Narrow" w:eastAsia="Times New Roman" w:hAnsi="Arial Narrow"/>
                                <w:bCs/>
                                <w:noProof/>
                                <w:sz w:val="18"/>
                                <w:szCs w:val="18"/>
                                <w:lang w:eastAsia="en-US"/>
                              </w:rPr>
                              <w:t xml:space="preserve"> fost </w:t>
                            </w:r>
                            <w:r w:rsidRPr="007C3761">
                              <w:rPr>
                                <w:rFonts w:ascii="Arial Narrow" w:eastAsia="Times New Roman" w:hAnsi="Arial Narrow"/>
                                <w:bCs/>
                                <w:noProof/>
                                <w:sz w:val="18"/>
                                <w:szCs w:val="18"/>
                                <w:lang w:eastAsia="en-US"/>
                              </w:rPr>
                              <w:t xml:space="preserve">transmis </w:t>
                            </w:r>
                            <w:r w:rsidR="007C3761">
                              <w:rPr>
                                <w:rFonts w:ascii="Arial Narrow" w:eastAsia="Times New Roman" w:hAnsi="Arial Narrow"/>
                                <w:bCs/>
                                <w:noProof/>
                                <w:sz w:val="18"/>
                                <w:szCs w:val="18"/>
                                <w:lang w:eastAsia="en-US"/>
                              </w:rPr>
                              <w:t xml:space="preserve"> la </w:t>
                            </w:r>
                            <w:r w:rsidRPr="007C3761">
                              <w:rPr>
                                <w:rFonts w:ascii="Arial Narrow" w:eastAsia="Times New Roman" w:hAnsi="Arial Narrow"/>
                                <w:bCs/>
                                <w:noProof/>
                                <w:sz w:val="18"/>
                                <w:szCs w:val="18"/>
                                <w:lang w:eastAsia="en-US"/>
                              </w:rPr>
                              <w:t xml:space="preserve">PICCJ un material în care au fost sintetizate aspectele din activitatea practică a grefierilor din parchete, care au făcut obiectul unor practici neunitare și care au fost dezbătute cu ocazia celor 2 sesiuni de formare în domeniul managementului activității grefierilor din parchete, organizate în cadrul proiectului menționat. </w:t>
                            </w:r>
                          </w:p>
                          <w:p w:rsidR="005E3BE4" w:rsidRPr="007C3761" w:rsidRDefault="00F77204" w:rsidP="00A60247">
                            <w:pPr>
                              <w:numPr>
                                <w:ilvl w:val="0"/>
                                <w:numId w:val="51"/>
                              </w:numPr>
                              <w:tabs>
                                <w:tab w:val="left" w:pos="142"/>
                              </w:tabs>
                              <w:spacing w:after="0" w:line="240" w:lineRule="auto"/>
                              <w:ind w:left="0" w:firstLine="0"/>
                              <w:contextualSpacing/>
                              <w:jc w:val="both"/>
                              <w:rPr>
                                <w:rFonts w:ascii="Arial Narrow" w:eastAsia="Times New Roman" w:hAnsi="Arial Narrow"/>
                                <w:bCs/>
                                <w:noProof/>
                                <w:sz w:val="18"/>
                                <w:szCs w:val="18"/>
                                <w:lang w:eastAsia="en-US"/>
                              </w:rPr>
                            </w:pPr>
                            <w:r>
                              <w:rPr>
                                <w:rFonts w:ascii="Arial Narrow" w:eastAsia="Times New Roman" w:hAnsi="Arial Narrow"/>
                                <w:bCs/>
                                <w:noProof/>
                                <w:sz w:val="18"/>
                                <w:szCs w:val="18"/>
                                <w:lang w:eastAsia="en-US"/>
                              </w:rPr>
                              <w:t xml:space="preserve">a fost </w:t>
                            </w:r>
                            <w:r w:rsidR="005E3BE4" w:rsidRPr="007C3761">
                              <w:rPr>
                                <w:rFonts w:ascii="Arial Narrow" w:eastAsia="Times New Roman" w:hAnsi="Arial Narrow"/>
                                <w:bCs/>
                                <w:noProof/>
                                <w:sz w:val="18"/>
                                <w:szCs w:val="18"/>
                                <w:lang w:eastAsia="en-US"/>
                              </w:rPr>
                              <w:t xml:space="preserve">transmis tuturor curților de apel, inclusiv ICCJ, un material în care au fost sintetizate aspectele din activitatea practică a grefierilor din instanțe, care au făcut obiectul unor practici neunitare și care au fost dezbătute cu ocazia celor 4 sesiuni de formare în domeniul managementului activității grefierului din instanțe, în materie civilă și penală, organizate în cadrul proiectului menționat. Materialele </w:t>
                            </w:r>
                            <w:r>
                              <w:rPr>
                                <w:rFonts w:ascii="Arial Narrow" w:eastAsia="Times New Roman" w:hAnsi="Arial Narrow"/>
                                <w:bCs/>
                                <w:noProof/>
                                <w:sz w:val="18"/>
                                <w:szCs w:val="18"/>
                                <w:lang w:eastAsia="en-US"/>
                              </w:rPr>
                              <w:t>au cuprins</w:t>
                            </w:r>
                            <w:r w:rsidR="005E3BE4" w:rsidRPr="007C3761">
                              <w:rPr>
                                <w:rFonts w:ascii="Arial Narrow" w:eastAsia="Times New Roman" w:hAnsi="Arial Narrow"/>
                                <w:bCs/>
                                <w:noProof/>
                                <w:sz w:val="18"/>
                                <w:szCs w:val="18"/>
                                <w:lang w:eastAsia="en-US"/>
                              </w:rPr>
                              <w:t xml:space="preserve"> și opiniile exprimate atât de către participanți și experții care au susținut sesiunile de formare, cât și de către formatorii SNG, fiind menite să reprezinte instrumente utile în vederea unificării practicii și diseminării în teritoriu.</w:t>
                            </w:r>
                          </w:p>
                          <w:p w:rsidR="005E3BE4" w:rsidRPr="0075062F" w:rsidRDefault="005E3BE4" w:rsidP="0075062F">
                            <w:pPr>
                              <w:spacing w:after="200"/>
                              <w:rPr>
                                <w:rFonts w:asciiTheme="minorHAnsi" w:eastAsiaTheme="minorHAnsi" w:hAnsiTheme="minorHAnsi" w:cstheme="minorBidi"/>
                                <w:sz w:val="16"/>
                                <w:szCs w:val="16"/>
                                <w:lang w:eastAsia="en-US"/>
                              </w:rPr>
                            </w:pPr>
                          </w:p>
                          <w:p w:rsidR="005E3BE4" w:rsidRPr="007C594B" w:rsidRDefault="005E3BE4" w:rsidP="009B36E3">
                            <w:pPr>
                              <w:spacing w:after="0" w:line="240" w:lineRule="auto"/>
                              <w:rPr>
                                <w:rFonts w:ascii="Arial Narrow" w:hAnsi="Arial Narrow"/>
                                <w:b/>
                                <w:noProof/>
                                <w:sz w:val="18"/>
                                <w:szCs w:val="18"/>
                              </w:rPr>
                            </w:pPr>
                          </w:p>
                          <w:p w:rsidR="005E3BE4" w:rsidRPr="007C594B" w:rsidRDefault="005E3BE4" w:rsidP="009B36E3">
                            <w:pPr>
                              <w:spacing w:after="0" w:line="240" w:lineRule="auto"/>
                              <w:rPr>
                                <w:rFonts w:ascii="Arial Narrow" w:hAnsi="Arial Narrow"/>
                                <w:b/>
                                <w:noProof/>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80" type="#_x0000_t202" alt="Description: Narrow horizontal" style="position:absolute;margin-left:0;margin-top:45.4pt;width:595.2pt;height:787.1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" strokecolor="#eeece1">
                <v:fill color2="#c6d9f1" rotate="t" angle="180" colors="0 white;.5 #c6d9f1;1 #c6d9f1" focus="100%" type="gradient"/>
                <v:shadow on="t" color="black" opacity="24903f" obscured="t" origin=",.5" offset="0,.55556mm"/>
                <v:textbox inset="2mm,1mm,2mm,1mm">
                  <w:txbxContent>
                    <w:p w:rsidR="005E3BE4" w:rsidRPr="001927E2" w:rsidRDefault="005E3BE4" w:rsidP="001927E2">
                      <w:pPr>
                        <w:shd w:val="clear" w:color="auto" w:fill="8DB3E2"/>
                        <w:tabs>
                          <w:tab w:val="left" w:pos="770"/>
                        </w:tabs>
                        <w:spacing w:before="120" w:after="120" w:line="240" w:lineRule="auto"/>
                        <w:jc w:val="center"/>
                        <w:rPr>
                          <w:rFonts w:ascii="Arial Narrow" w:hAnsi="Arial Narrow" w:cs="Arial"/>
                          <w:b/>
                          <w:i/>
                          <w:iCs/>
                          <w:noProof/>
                          <w:sz w:val="22"/>
                        </w:rPr>
                      </w:pPr>
                      <w:r w:rsidRPr="008B22E0">
                        <w:rPr>
                          <w:rFonts w:ascii="Arial Narrow" w:hAnsi="Arial Narrow" w:cs="Arial"/>
                          <w:b/>
                          <w:i/>
                          <w:iCs/>
                          <w:noProof/>
                          <w:sz w:val="22"/>
                        </w:rPr>
                        <w:t>Institutul Naţional al Magistraturii</w:t>
                      </w:r>
                    </w:p>
                    <w:p w:rsidR="005E3BE4" w:rsidRDefault="005E3BE4" w:rsidP="009750B8">
                      <w:pPr>
                        <w:spacing w:after="0" w:line="240" w:lineRule="auto"/>
                        <w:rPr>
                          <w:rFonts w:ascii="Arial Narrow" w:hAnsi="Arial Narrow"/>
                          <w:b/>
                          <w:noProof/>
                          <w:sz w:val="18"/>
                          <w:szCs w:val="18"/>
                        </w:rPr>
                      </w:pPr>
                      <w:r w:rsidRPr="00B52679">
                        <w:rPr>
                          <w:rFonts w:ascii="Arial Narrow" w:hAnsi="Arial Narrow"/>
                          <w:b/>
                          <w:noProof/>
                          <w:sz w:val="18"/>
                          <w:szCs w:val="18"/>
                        </w:rPr>
                        <w:t>În perioada de referință, INM a  desfăşurat următoarele activităţi:</w:t>
                      </w:r>
                    </w:p>
                    <w:p w:rsidR="001927E2" w:rsidRPr="00B52679" w:rsidRDefault="001927E2" w:rsidP="009750B8">
                      <w:pPr>
                        <w:spacing w:after="0" w:line="240" w:lineRule="auto"/>
                        <w:rPr>
                          <w:rFonts w:ascii="Arial Narrow" w:hAnsi="Arial Narrow"/>
                          <w:b/>
                          <w:noProof/>
                          <w:sz w:val="18"/>
                          <w:szCs w:val="18"/>
                        </w:rPr>
                      </w:pPr>
                    </w:p>
                    <w:p w:rsidR="005E3BE4" w:rsidRPr="00B52679" w:rsidRDefault="005E3BE4" w:rsidP="00A60247">
                      <w:pPr>
                        <w:numPr>
                          <w:ilvl w:val="0"/>
                          <w:numId w:val="53"/>
                        </w:numPr>
                        <w:tabs>
                          <w:tab w:val="num" w:pos="142"/>
                        </w:tabs>
                        <w:autoSpaceDE w:val="0"/>
                        <w:autoSpaceDN w:val="0"/>
                        <w:adjustRightInd w:val="0"/>
                        <w:spacing w:after="0" w:line="240" w:lineRule="auto"/>
                        <w:ind w:left="0" w:firstLine="0"/>
                        <w:jc w:val="both"/>
                        <w:rPr>
                          <w:rFonts w:ascii="Arial Narrow" w:hAnsi="Arial Narrow"/>
                          <w:b/>
                          <w:bCs/>
                          <w:noProof/>
                          <w:sz w:val="18"/>
                          <w:szCs w:val="18"/>
                        </w:rPr>
                      </w:pPr>
                      <w:r w:rsidRPr="00B52679">
                        <w:rPr>
                          <w:rFonts w:ascii="Arial Narrow" w:hAnsi="Arial Narrow"/>
                          <w:b/>
                          <w:noProof/>
                          <w:sz w:val="18"/>
                          <w:szCs w:val="18"/>
                        </w:rPr>
                        <w:t>Formarea auditorilor de justiție:</w:t>
                      </w:r>
                    </w:p>
                    <w:p w:rsidR="005E3BE4" w:rsidRPr="00B52679" w:rsidRDefault="005E3BE4" w:rsidP="006E2866">
                      <w:pPr>
                        <w:tabs>
                          <w:tab w:val="left" w:pos="360"/>
                        </w:tabs>
                        <w:autoSpaceDE w:val="0"/>
                        <w:autoSpaceDN w:val="0"/>
                        <w:adjustRightInd w:val="0"/>
                        <w:spacing w:after="0" w:line="240" w:lineRule="auto"/>
                        <w:jc w:val="both"/>
                        <w:rPr>
                          <w:rFonts w:ascii="Arial Narrow" w:hAnsi="Arial Narrow"/>
                          <w:b/>
                          <w:i/>
                          <w:noProof/>
                          <w:sz w:val="18"/>
                          <w:szCs w:val="18"/>
                        </w:rPr>
                      </w:pPr>
                      <w:r w:rsidRPr="003E7AA9">
                        <w:rPr>
                          <w:rFonts w:ascii="Arial Narrow" w:hAnsi="Arial Narrow"/>
                          <w:i/>
                          <w:noProof/>
                          <w:sz w:val="18"/>
                          <w:szCs w:val="18"/>
                        </w:rPr>
                        <w:t>În cadrul programului de formare inițială pentru auditorii de justiție din anul I</w:t>
                      </w:r>
                      <w:r w:rsidR="00AD041D">
                        <w:rPr>
                          <w:rFonts w:ascii="Arial Narrow" w:hAnsi="Arial Narrow"/>
                          <w:i/>
                          <w:noProof/>
                          <w:sz w:val="18"/>
                          <w:szCs w:val="18"/>
                        </w:rPr>
                        <w:t>,</w:t>
                      </w:r>
                      <w:r w:rsidRPr="00B52679">
                        <w:rPr>
                          <w:rFonts w:ascii="Arial Narrow" w:hAnsi="Arial Narrow"/>
                          <w:b/>
                          <w:i/>
                          <w:noProof/>
                          <w:sz w:val="18"/>
                          <w:szCs w:val="18"/>
                        </w:rPr>
                        <w:t xml:space="preserve"> </w:t>
                      </w:r>
                      <w:r w:rsidRPr="00B52679">
                        <w:rPr>
                          <w:rFonts w:ascii="Arial Narrow" w:hAnsi="Arial Narrow"/>
                          <w:noProof/>
                          <w:sz w:val="18"/>
                          <w:szCs w:val="18"/>
                        </w:rPr>
                        <w:t xml:space="preserve">auditorii de justiție au parcurs activitățile aferente modulului I, iar în cadrul </w:t>
                      </w:r>
                      <w:r w:rsidRPr="003E7AA9">
                        <w:rPr>
                          <w:rFonts w:ascii="Arial Narrow" w:hAnsi="Arial Narrow"/>
                          <w:i/>
                          <w:noProof/>
                          <w:sz w:val="18"/>
                          <w:szCs w:val="18"/>
                        </w:rPr>
                        <w:t>programului de formare inițială pentru auditorii de justiție din anul al II-lea</w:t>
                      </w:r>
                      <w:r w:rsidRPr="00B52679">
                        <w:rPr>
                          <w:rFonts w:ascii="Arial Narrow" w:hAnsi="Arial Narrow"/>
                          <w:b/>
                          <w:i/>
                          <w:noProof/>
                          <w:sz w:val="18"/>
                          <w:szCs w:val="18"/>
                        </w:rPr>
                        <w:t xml:space="preserve"> </w:t>
                      </w:r>
                      <w:r w:rsidRPr="00B52679">
                        <w:rPr>
                          <w:rFonts w:ascii="Arial Narrow" w:hAnsi="Arial Narrow"/>
                          <w:noProof/>
                          <w:sz w:val="18"/>
                          <w:szCs w:val="18"/>
                        </w:rPr>
                        <w:t>auditorii de justiție au parcurs stagiul practic în cadrul judecătoriilor și al parchetelor de pe lângă acestea.</w:t>
                      </w:r>
                    </w:p>
                    <w:p w:rsidR="005E3BE4" w:rsidRPr="00B52679" w:rsidRDefault="005E3BE4" w:rsidP="006E2866">
                      <w:pPr>
                        <w:tabs>
                          <w:tab w:val="left" w:pos="360"/>
                        </w:tabs>
                        <w:spacing w:after="0" w:line="240" w:lineRule="auto"/>
                        <w:jc w:val="both"/>
                        <w:rPr>
                          <w:rFonts w:ascii="Arial Narrow" w:hAnsi="Arial Narrow"/>
                          <w:b/>
                          <w:noProof/>
                          <w:sz w:val="18"/>
                          <w:szCs w:val="18"/>
                        </w:rPr>
                      </w:pPr>
                      <w:r w:rsidRPr="00B52679">
                        <w:rPr>
                          <w:rFonts w:ascii="Arial Narrow" w:hAnsi="Arial Narrow"/>
                          <w:b/>
                          <w:i/>
                          <w:noProof/>
                          <w:sz w:val="18"/>
                          <w:szCs w:val="18"/>
                        </w:rPr>
                        <w:t>Componenta europeană a formării inițiale:</w:t>
                      </w:r>
                      <w:r w:rsidRPr="00B52679">
                        <w:rPr>
                          <w:rFonts w:ascii="Arial Narrow" w:hAnsi="Arial Narrow"/>
                          <w:b/>
                          <w:noProof/>
                          <w:sz w:val="18"/>
                          <w:szCs w:val="18"/>
                        </w:rPr>
                        <w:t xml:space="preserve"> </w:t>
                      </w:r>
                      <w:r w:rsidRPr="00B52679">
                        <w:rPr>
                          <w:rFonts w:ascii="Arial Narrow" w:hAnsi="Arial Narrow"/>
                          <w:noProof/>
                          <w:sz w:val="18"/>
                          <w:szCs w:val="18"/>
                        </w:rPr>
                        <w:t>parti</w:t>
                      </w:r>
                      <w:r w:rsidR="00AD041D">
                        <w:rPr>
                          <w:rFonts w:ascii="Arial Narrow" w:hAnsi="Arial Narrow"/>
                          <w:noProof/>
                          <w:sz w:val="18"/>
                          <w:szCs w:val="18"/>
                        </w:rPr>
                        <w:t>ciparea unei echipe INM la semi</w:t>
                      </w:r>
                      <w:r w:rsidRPr="00B52679">
                        <w:rPr>
                          <w:rFonts w:ascii="Arial Narrow" w:hAnsi="Arial Narrow"/>
                          <w:noProof/>
                          <w:sz w:val="18"/>
                          <w:szCs w:val="18"/>
                        </w:rPr>
                        <w:t xml:space="preserve">finala competiției THEMIS (Ediția a XII-a) dedicată Cooperării internaționale în materie civilă (drept procesual civil european). </w:t>
                      </w:r>
                      <w:r>
                        <w:rPr>
                          <w:rFonts w:ascii="Arial Narrow" w:hAnsi="Arial Narrow"/>
                          <w:noProof/>
                          <w:sz w:val="18"/>
                          <w:szCs w:val="18"/>
                        </w:rPr>
                        <w:t>De asemenea, a  avut loc o conferință</w:t>
                      </w:r>
                      <w:r w:rsidRPr="00B52679">
                        <w:rPr>
                          <w:rFonts w:ascii="Arial Narrow" w:hAnsi="Arial Narrow"/>
                          <w:noProof/>
                          <w:sz w:val="18"/>
                          <w:szCs w:val="18"/>
                        </w:rPr>
                        <w:t xml:space="preserve"> din seria </w:t>
                      </w:r>
                      <w:r w:rsidRPr="00B52679">
                        <w:rPr>
                          <w:rFonts w:ascii="Arial Narrow" w:hAnsi="Arial Narrow"/>
                          <w:i/>
                          <w:noProof/>
                          <w:sz w:val="18"/>
                          <w:szCs w:val="18"/>
                        </w:rPr>
                        <w:t>Întâlnirilor de bun augu</w:t>
                      </w:r>
                      <w:r w:rsidR="00AD041D">
                        <w:rPr>
                          <w:rFonts w:ascii="Arial Narrow" w:hAnsi="Arial Narrow"/>
                          <w:i/>
                          <w:noProof/>
                          <w:sz w:val="18"/>
                          <w:szCs w:val="18"/>
                        </w:rPr>
                        <w:t>r</w:t>
                      </w:r>
                      <w:r w:rsidRPr="00B52679">
                        <w:rPr>
                          <w:rFonts w:ascii="Arial Narrow" w:hAnsi="Arial Narrow"/>
                          <w:i/>
                          <w:noProof/>
                          <w:sz w:val="18"/>
                          <w:szCs w:val="18"/>
                        </w:rPr>
                        <w:t>.</w:t>
                      </w:r>
                    </w:p>
                    <w:p w:rsidR="005E3BE4" w:rsidRPr="00B52679" w:rsidRDefault="005E3BE4" w:rsidP="00A60247">
                      <w:pPr>
                        <w:numPr>
                          <w:ilvl w:val="0"/>
                          <w:numId w:val="53"/>
                        </w:numPr>
                        <w:tabs>
                          <w:tab w:val="left" w:pos="0"/>
                        </w:tabs>
                        <w:spacing w:after="0" w:line="240" w:lineRule="auto"/>
                        <w:ind w:left="142" w:hanging="142"/>
                        <w:jc w:val="both"/>
                        <w:rPr>
                          <w:rFonts w:ascii="Arial Narrow" w:hAnsi="Arial Narrow"/>
                          <w:b/>
                          <w:bCs/>
                          <w:noProof/>
                          <w:sz w:val="18"/>
                          <w:szCs w:val="18"/>
                        </w:rPr>
                      </w:pPr>
                      <w:r w:rsidRPr="00B52679">
                        <w:rPr>
                          <w:rFonts w:ascii="Arial Narrow" w:hAnsi="Arial Narrow"/>
                          <w:b/>
                          <w:bCs/>
                          <w:noProof/>
                          <w:sz w:val="18"/>
                          <w:szCs w:val="18"/>
                        </w:rPr>
                        <w:t>Formarea specializată a magistraților</w:t>
                      </w:r>
                    </w:p>
                    <w:p w:rsidR="005E3BE4" w:rsidRPr="00B52679" w:rsidRDefault="005E3BE4" w:rsidP="00A60247">
                      <w:pPr>
                        <w:numPr>
                          <w:ilvl w:val="0"/>
                          <w:numId w:val="54"/>
                        </w:numPr>
                        <w:tabs>
                          <w:tab w:val="left" w:pos="0"/>
                          <w:tab w:val="left" w:pos="142"/>
                        </w:tabs>
                        <w:autoSpaceDE w:val="0"/>
                        <w:autoSpaceDN w:val="0"/>
                        <w:adjustRightInd w:val="0"/>
                        <w:spacing w:after="0" w:line="240" w:lineRule="auto"/>
                        <w:ind w:left="0" w:firstLine="0"/>
                        <w:contextualSpacing/>
                        <w:jc w:val="both"/>
                        <w:rPr>
                          <w:rFonts w:ascii="Arial Narrow" w:hAnsi="Arial Narrow"/>
                          <w:bCs/>
                          <w:noProof/>
                          <w:sz w:val="18"/>
                          <w:szCs w:val="18"/>
                        </w:rPr>
                      </w:pPr>
                      <w:r w:rsidRPr="00B52679">
                        <w:rPr>
                          <w:rFonts w:ascii="Arial Narrow" w:hAnsi="Arial Narrow"/>
                          <w:bCs/>
                          <w:i/>
                          <w:noProof/>
                          <w:sz w:val="18"/>
                          <w:szCs w:val="18"/>
                        </w:rPr>
                        <w:t>la nivel centralizat</w:t>
                      </w:r>
                      <w:r w:rsidRPr="00B52679">
                        <w:rPr>
                          <w:rFonts w:ascii="Arial Narrow" w:hAnsi="Arial Narrow"/>
                          <w:bCs/>
                          <w:noProof/>
                          <w:sz w:val="18"/>
                          <w:szCs w:val="18"/>
                        </w:rPr>
                        <w:t xml:space="preserve">  au fost organizate </w:t>
                      </w:r>
                      <w:r w:rsidRPr="005E3BE4">
                        <w:rPr>
                          <w:rFonts w:ascii="Arial Narrow" w:hAnsi="Arial Narrow"/>
                          <w:bCs/>
                          <w:noProof/>
                          <w:sz w:val="18"/>
                          <w:szCs w:val="18"/>
                        </w:rPr>
                        <w:t xml:space="preserve">35 seminarii la care au participat un număr total de </w:t>
                      </w:r>
                      <w:r w:rsidRPr="005E3BE4">
                        <w:rPr>
                          <w:rFonts w:ascii="Arial Narrow" w:hAnsi="Arial Narrow"/>
                          <w:bCs/>
                          <w:i/>
                          <w:noProof/>
                          <w:sz w:val="18"/>
                          <w:szCs w:val="18"/>
                        </w:rPr>
                        <w:t>652 magistrați și specialiști</w:t>
                      </w:r>
                      <w:r w:rsidRPr="00B52679">
                        <w:rPr>
                          <w:rFonts w:ascii="Arial Narrow" w:hAnsi="Arial Narrow"/>
                          <w:bCs/>
                          <w:noProof/>
                          <w:sz w:val="18"/>
                          <w:szCs w:val="18"/>
                        </w:rPr>
                        <w:t xml:space="preserve">, iar </w:t>
                      </w:r>
                      <w:r w:rsidRPr="00B52679">
                        <w:rPr>
                          <w:rFonts w:ascii="Arial Narrow" w:hAnsi="Arial Narrow"/>
                          <w:bCs/>
                          <w:i/>
                          <w:noProof/>
                          <w:sz w:val="18"/>
                          <w:szCs w:val="18"/>
                        </w:rPr>
                        <w:t xml:space="preserve">la nivel descentralizat </w:t>
                      </w:r>
                      <w:r w:rsidRPr="00B52679">
                        <w:rPr>
                          <w:rFonts w:ascii="Arial Narrow" w:hAnsi="Arial Narrow"/>
                          <w:bCs/>
                          <w:noProof/>
                          <w:sz w:val="18"/>
                          <w:szCs w:val="18"/>
                        </w:rPr>
                        <w:t xml:space="preserve">au fost organizate un număr total de 7 seminarii cu tema </w:t>
                      </w:r>
                      <w:r w:rsidRPr="00B52679">
                        <w:rPr>
                          <w:rFonts w:ascii="Arial Narrow" w:hAnsi="Arial Narrow"/>
                          <w:bCs/>
                          <w:i/>
                          <w:noProof/>
                          <w:sz w:val="18"/>
                          <w:szCs w:val="18"/>
                        </w:rPr>
                        <w:t>”Etică profesională”</w:t>
                      </w:r>
                      <w:r w:rsidR="00AD041D">
                        <w:rPr>
                          <w:rFonts w:ascii="Arial Narrow" w:hAnsi="Arial Narrow"/>
                          <w:bCs/>
                          <w:noProof/>
                          <w:sz w:val="18"/>
                          <w:szCs w:val="18"/>
                        </w:rPr>
                        <w:t>. L</w:t>
                      </w:r>
                      <w:r w:rsidRPr="00B52679">
                        <w:rPr>
                          <w:rFonts w:ascii="Arial Narrow" w:hAnsi="Arial Narrow"/>
                          <w:bCs/>
                          <w:noProof/>
                          <w:sz w:val="18"/>
                          <w:szCs w:val="18"/>
                        </w:rPr>
                        <w:t>a Centrul de Pregătire a Magistraților Giroca fost organizat un al doilea modul teoretic și practic de formare profesională pentru magistrații numiți  în magistratură în baza art. 33 din Legea nr. 303/2004</w:t>
                      </w:r>
                    </w:p>
                    <w:p w:rsidR="005E3BE4" w:rsidRPr="00B52679" w:rsidRDefault="005E3BE4" w:rsidP="006E2866">
                      <w:pPr>
                        <w:tabs>
                          <w:tab w:val="left" w:pos="360"/>
                        </w:tabs>
                        <w:autoSpaceDE w:val="0"/>
                        <w:autoSpaceDN w:val="0"/>
                        <w:adjustRightInd w:val="0"/>
                        <w:spacing w:after="0" w:line="240" w:lineRule="auto"/>
                        <w:jc w:val="both"/>
                        <w:rPr>
                          <w:rFonts w:ascii="Arial Narrow" w:hAnsi="Arial Narrow"/>
                          <w:b/>
                          <w:bCs/>
                          <w:i/>
                          <w:noProof/>
                          <w:sz w:val="18"/>
                          <w:szCs w:val="18"/>
                        </w:rPr>
                      </w:pPr>
                      <w:r w:rsidRPr="00B52679">
                        <w:rPr>
                          <w:rFonts w:ascii="Arial Narrow" w:hAnsi="Arial Narrow"/>
                          <w:b/>
                          <w:bCs/>
                          <w:i/>
                          <w:noProof/>
                          <w:sz w:val="18"/>
                          <w:szCs w:val="18"/>
                        </w:rPr>
                        <w:t xml:space="preserve">În cadrul programului de pregătire al magistraților în privința modificărilor legislative majore din sistemul legal românesc aduse de intrarea în vigoare a noilor coduri </w:t>
                      </w:r>
                      <w:r w:rsidRPr="00B52679">
                        <w:rPr>
                          <w:rFonts w:ascii="Arial Narrow" w:hAnsi="Arial Narrow"/>
                          <w:bCs/>
                          <w:noProof/>
                          <w:sz w:val="18"/>
                          <w:szCs w:val="18"/>
                        </w:rPr>
                        <w:t>au fost organizate următoarele activităţi</w:t>
                      </w:r>
                      <w:r w:rsidRPr="00B52679">
                        <w:rPr>
                          <w:rFonts w:ascii="Arial Narrow" w:hAnsi="Arial Narrow"/>
                          <w:b/>
                          <w:bCs/>
                          <w:i/>
                          <w:noProof/>
                          <w:sz w:val="18"/>
                          <w:szCs w:val="18"/>
                        </w:rPr>
                        <w:t xml:space="preserve">: </w:t>
                      </w:r>
                      <w:r w:rsidRPr="00B52679">
                        <w:rPr>
                          <w:rFonts w:ascii="Arial Narrow" w:hAnsi="Arial Narrow"/>
                          <w:bCs/>
                          <w:iCs/>
                          <w:noProof/>
                          <w:sz w:val="18"/>
                          <w:szCs w:val="18"/>
                        </w:rPr>
                        <w:t>2 conferințe regionale în domeniul insolvenței,</w:t>
                      </w:r>
                      <w:r w:rsidRPr="00B52679">
                        <w:rPr>
                          <w:rFonts w:ascii="Arial Narrow" w:hAnsi="Arial Narrow"/>
                          <w:bCs/>
                          <w:i/>
                          <w:iCs/>
                          <w:noProof/>
                          <w:sz w:val="18"/>
                          <w:szCs w:val="18"/>
                        </w:rPr>
                        <w:t xml:space="preserve">”Conferința regională de insolvență” </w:t>
                      </w:r>
                      <w:r w:rsidRPr="00B52679">
                        <w:rPr>
                          <w:rFonts w:ascii="Arial Narrow" w:hAnsi="Arial Narrow"/>
                          <w:bCs/>
                          <w:iCs/>
                          <w:noProof/>
                          <w:sz w:val="18"/>
                          <w:szCs w:val="18"/>
                        </w:rPr>
                        <w:t>şi</w:t>
                      </w:r>
                      <w:r w:rsidRPr="00B52679">
                        <w:rPr>
                          <w:rFonts w:ascii="Arial Narrow" w:hAnsi="Arial Narrow"/>
                          <w:bCs/>
                          <w:i/>
                          <w:iCs/>
                          <w:noProof/>
                          <w:sz w:val="18"/>
                          <w:szCs w:val="18"/>
                        </w:rPr>
                        <w:t xml:space="preserve"> </w:t>
                      </w:r>
                      <w:r w:rsidRPr="00B52679">
                        <w:rPr>
                          <w:rFonts w:ascii="Arial Narrow" w:hAnsi="Arial Narrow"/>
                          <w:bCs/>
                          <w:iCs/>
                          <w:noProof/>
                          <w:sz w:val="18"/>
                          <w:szCs w:val="18"/>
                        </w:rPr>
                        <w:t xml:space="preserve">seminarul în domeniul </w:t>
                      </w:r>
                      <w:r w:rsidRPr="00B52679">
                        <w:rPr>
                          <w:rFonts w:ascii="Arial Narrow" w:hAnsi="Arial Narrow"/>
                          <w:bCs/>
                          <w:i/>
                          <w:iCs/>
                          <w:noProof/>
                          <w:sz w:val="18"/>
                          <w:szCs w:val="18"/>
                        </w:rPr>
                        <w:t>unificării practicii judiciare și administrativ-jurisdicționale în materia atribuirii contractelor de achiziție publică, contractelor sectoriale și a contractelor de concesiune de lucrări și concesiune de servicii</w:t>
                      </w:r>
                    </w:p>
                    <w:p w:rsidR="005E3BE4" w:rsidRPr="00B52679" w:rsidRDefault="005E3BE4" w:rsidP="00A60247">
                      <w:pPr>
                        <w:numPr>
                          <w:ilvl w:val="0"/>
                          <w:numId w:val="55"/>
                        </w:numPr>
                        <w:tabs>
                          <w:tab w:val="left" w:pos="0"/>
                          <w:tab w:val="left" w:pos="142"/>
                        </w:tabs>
                        <w:spacing w:after="0" w:line="240" w:lineRule="auto"/>
                        <w:ind w:left="0" w:firstLine="0"/>
                        <w:jc w:val="both"/>
                        <w:rPr>
                          <w:rFonts w:ascii="Arial Narrow" w:hAnsi="Arial Narrow"/>
                          <w:b/>
                          <w:bCs/>
                          <w:iCs/>
                          <w:noProof/>
                          <w:sz w:val="18"/>
                          <w:szCs w:val="18"/>
                        </w:rPr>
                      </w:pPr>
                      <w:r w:rsidRPr="00B52679">
                        <w:rPr>
                          <w:rFonts w:ascii="Arial Narrow" w:hAnsi="Arial Narrow"/>
                          <w:b/>
                          <w:bCs/>
                          <w:iCs/>
                          <w:noProof/>
                          <w:sz w:val="18"/>
                          <w:szCs w:val="18"/>
                        </w:rPr>
                        <w:t xml:space="preserve">a fost reluată </w:t>
                      </w:r>
                      <w:r w:rsidRPr="00B52679">
                        <w:rPr>
                          <w:rFonts w:ascii="Arial Narrow" w:hAnsi="Arial Narrow"/>
                          <w:b/>
                          <w:bCs/>
                          <w:i/>
                          <w:iCs/>
                          <w:noProof/>
                          <w:sz w:val="18"/>
                          <w:szCs w:val="18"/>
                        </w:rPr>
                        <w:t>seria întâlnirilor de lucru pentru instanțe</w:t>
                      </w:r>
                      <w:r w:rsidRPr="00B52679">
                        <w:rPr>
                          <w:rFonts w:ascii="Arial Narrow" w:hAnsi="Arial Narrow"/>
                          <w:b/>
                          <w:bCs/>
                          <w:iCs/>
                          <w:noProof/>
                          <w:sz w:val="18"/>
                          <w:szCs w:val="18"/>
                        </w:rPr>
                        <w:t xml:space="preserve"> prin organizarea următoarelor activități: </w:t>
                      </w:r>
                      <w:r w:rsidRPr="00B52679">
                        <w:rPr>
                          <w:rFonts w:ascii="Arial Narrow" w:hAnsi="Arial Narrow"/>
                          <w:bCs/>
                          <w:i/>
                          <w:iCs/>
                          <w:noProof/>
                          <w:sz w:val="18"/>
                          <w:szCs w:val="18"/>
                        </w:rPr>
                        <w:t>întâlnirea de practică neunitară a președinților secțiilor civile ale ÎCCJ și curților de apel</w:t>
                      </w:r>
                      <w:r w:rsidRPr="00B52679">
                        <w:rPr>
                          <w:rFonts w:ascii="Arial Narrow" w:hAnsi="Arial Narrow"/>
                          <w:b/>
                          <w:bCs/>
                          <w:iCs/>
                          <w:noProof/>
                          <w:sz w:val="18"/>
                          <w:szCs w:val="18"/>
                        </w:rPr>
                        <w:t xml:space="preserve">; </w:t>
                      </w:r>
                      <w:r w:rsidRPr="00B52679">
                        <w:rPr>
                          <w:rFonts w:ascii="Arial Narrow" w:hAnsi="Arial Narrow"/>
                          <w:bCs/>
                          <w:i/>
                          <w:iCs/>
                          <w:noProof/>
                          <w:sz w:val="18"/>
                          <w:szCs w:val="18"/>
                        </w:rPr>
                        <w:t>întâlnirea președinților secțiilor specializate (foste comerciale) ale Înaltei Curți de Casație și Justiție și curților de apel</w:t>
                      </w:r>
                      <w:r w:rsidRPr="00B52679">
                        <w:rPr>
                          <w:rFonts w:ascii="Arial Narrow" w:hAnsi="Arial Narrow"/>
                          <w:bCs/>
                          <w:iCs/>
                          <w:noProof/>
                          <w:sz w:val="18"/>
                          <w:szCs w:val="18"/>
                        </w:rPr>
                        <w:t xml:space="preserve">; </w:t>
                      </w:r>
                      <w:r w:rsidRPr="00B52679">
                        <w:rPr>
                          <w:rFonts w:ascii="Arial Narrow" w:hAnsi="Arial Narrow"/>
                          <w:bCs/>
                          <w:i/>
                          <w:iCs/>
                          <w:noProof/>
                          <w:sz w:val="18"/>
                          <w:szCs w:val="18"/>
                        </w:rPr>
                        <w:t>întâlnirea președinților secțiilor penale ale ÎCCJ și curților de apel;</w:t>
                      </w:r>
                      <w:r w:rsidRPr="00B52679">
                        <w:rPr>
                          <w:rFonts w:ascii="Arial Narrow" w:hAnsi="Arial Narrow"/>
                          <w:bCs/>
                          <w:iCs/>
                          <w:noProof/>
                          <w:sz w:val="18"/>
                          <w:szCs w:val="18"/>
                        </w:rPr>
                        <w:t xml:space="preserve"> </w:t>
                      </w:r>
                      <w:r w:rsidRPr="00B52679">
                        <w:rPr>
                          <w:rFonts w:ascii="Arial Narrow" w:hAnsi="Arial Narrow"/>
                          <w:bCs/>
                          <w:i/>
                          <w:iCs/>
                          <w:noProof/>
                          <w:sz w:val="18"/>
                          <w:szCs w:val="18"/>
                        </w:rPr>
                        <w:t>întâlnirea președinților secțiilor pentru cauze privind conflicte de</w:t>
                      </w:r>
                      <w:r w:rsidRPr="00B52679">
                        <w:rPr>
                          <w:rFonts w:ascii="Arial Narrow" w:hAnsi="Arial Narrow"/>
                          <w:b/>
                          <w:bCs/>
                          <w:i/>
                          <w:iCs/>
                          <w:noProof/>
                          <w:sz w:val="18"/>
                          <w:szCs w:val="18"/>
                        </w:rPr>
                        <w:t xml:space="preserve"> </w:t>
                      </w:r>
                      <w:r w:rsidRPr="00B52679">
                        <w:rPr>
                          <w:rFonts w:ascii="Arial Narrow" w:hAnsi="Arial Narrow"/>
                          <w:bCs/>
                          <w:i/>
                          <w:iCs/>
                          <w:noProof/>
                          <w:sz w:val="18"/>
                          <w:szCs w:val="18"/>
                        </w:rPr>
                        <w:t>muncă și asigurări sociale ale curților de apel</w:t>
                      </w:r>
                      <w:r w:rsidRPr="00B52679">
                        <w:rPr>
                          <w:rFonts w:ascii="Arial Narrow" w:hAnsi="Arial Narrow"/>
                          <w:bCs/>
                          <w:iCs/>
                          <w:noProof/>
                          <w:sz w:val="18"/>
                          <w:szCs w:val="18"/>
                        </w:rPr>
                        <w:t xml:space="preserve">; </w:t>
                      </w:r>
                      <w:r w:rsidRPr="00B52679">
                        <w:rPr>
                          <w:rFonts w:ascii="Arial Narrow" w:hAnsi="Arial Narrow"/>
                          <w:bCs/>
                          <w:i/>
                          <w:noProof/>
                          <w:sz w:val="18"/>
                          <w:szCs w:val="18"/>
                        </w:rPr>
                        <w:t>întâlnirea procurorilor șefi secție urmărire penală și judiciară din cadrul Parchetului de pe lângă Înalta Curte de Casație și Justiție, DNA, DIICOT și al parchetelor de pe lângă curțile de apel</w:t>
                      </w:r>
                      <w:r w:rsidRPr="00B52679">
                        <w:rPr>
                          <w:rFonts w:ascii="Arial Narrow" w:hAnsi="Arial Narrow"/>
                          <w:bCs/>
                          <w:noProof/>
                          <w:sz w:val="18"/>
                          <w:szCs w:val="18"/>
                        </w:rPr>
                        <w:t xml:space="preserve">; </w:t>
                      </w:r>
                    </w:p>
                    <w:p w:rsidR="00AD041D" w:rsidRDefault="00AD041D" w:rsidP="006E2866">
                      <w:pPr>
                        <w:tabs>
                          <w:tab w:val="left" w:pos="360"/>
                        </w:tabs>
                        <w:autoSpaceDE w:val="0"/>
                        <w:autoSpaceDN w:val="0"/>
                        <w:adjustRightInd w:val="0"/>
                        <w:spacing w:after="0" w:line="240" w:lineRule="auto"/>
                        <w:jc w:val="both"/>
                        <w:rPr>
                          <w:rFonts w:ascii="Arial Narrow" w:hAnsi="Arial Narrow"/>
                          <w:bCs/>
                          <w:noProof/>
                          <w:sz w:val="18"/>
                          <w:szCs w:val="18"/>
                        </w:rPr>
                      </w:pPr>
                      <w:r>
                        <w:rPr>
                          <w:rFonts w:ascii="Arial Narrow" w:hAnsi="Arial Narrow"/>
                          <w:b/>
                          <w:bCs/>
                          <w:i/>
                          <w:noProof/>
                          <w:sz w:val="18"/>
                          <w:szCs w:val="18"/>
                        </w:rPr>
                        <w:t>În cadrul activităților</w:t>
                      </w:r>
                      <w:r w:rsidR="003B4735">
                        <w:rPr>
                          <w:rFonts w:ascii="Arial Narrow" w:hAnsi="Arial Narrow"/>
                          <w:b/>
                          <w:bCs/>
                          <w:i/>
                          <w:noProof/>
                          <w:sz w:val="18"/>
                          <w:szCs w:val="18"/>
                        </w:rPr>
                        <w:t xml:space="preserve"> </w:t>
                      </w:r>
                      <w:r w:rsidR="005E3BE4" w:rsidRPr="00B52679">
                        <w:rPr>
                          <w:rFonts w:ascii="Arial Narrow" w:hAnsi="Arial Narrow"/>
                          <w:b/>
                          <w:bCs/>
                          <w:i/>
                          <w:noProof/>
                          <w:sz w:val="18"/>
                          <w:szCs w:val="18"/>
                        </w:rPr>
                        <w:t>de formare profesională</w:t>
                      </w:r>
                      <w:r>
                        <w:rPr>
                          <w:rFonts w:ascii="Arial Narrow" w:hAnsi="Arial Narrow"/>
                          <w:b/>
                          <w:bCs/>
                          <w:i/>
                          <w:noProof/>
                          <w:sz w:val="18"/>
                          <w:szCs w:val="18"/>
                        </w:rPr>
                        <w:t xml:space="preserve"> au fost organizate </w:t>
                      </w:r>
                      <w:r w:rsidR="003B4735" w:rsidRPr="003B4735">
                        <w:rPr>
                          <w:rFonts w:ascii="Arial Narrow" w:hAnsi="Arial Narrow"/>
                          <w:b/>
                          <w:bCs/>
                          <w:noProof/>
                          <w:sz w:val="18"/>
                          <w:szCs w:val="18"/>
                        </w:rPr>
                        <w:t>seminare</w:t>
                      </w:r>
                      <w:r w:rsidRPr="003B4735">
                        <w:rPr>
                          <w:rFonts w:ascii="Arial Narrow" w:hAnsi="Arial Narrow"/>
                          <w:b/>
                          <w:bCs/>
                          <w:noProof/>
                          <w:sz w:val="18"/>
                          <w:szCs w:val="18"/>
                        </w:rPr>
                        <w:t xml:space="preserve"> </w:t>
                      </w:r>
                      <w:r w:rsidR="005E3BE4" w:rsidRPr="003B4735">
                        <w:rPr>
                          <w:rFonts w:ascii="Arial Narrow" w:hAnsi="Arial Narrow"/>
                          <w:b/>
                          <w:bCs/>
                          <w:noProof/>
                          <w:sz w:val="18"/>
                          <w:szCs w:val="18"/>
                        </w:rPr>
                        <w:t xml:space="preserve"> cu </w:t>
                      </w:r>
                      <w:r w:rsidRPr="003B4735">
                        <w:rPr>
                          <w:rFonts w:ascii="Arial Narrow" w:hAnsi="Arial Narrow"/>
                          <w:b/>
                          <w:bCs/>
                          <w:noProof/>
                          <w:sz w:val="18"/>
                          <w:szCs w:val="18"/>
                        </w:rPr>
                        <w:t xml:space="preserve">următoarele </w:t>
                      </w:r>
                      <w:r w:rsidR="00CD346D" w:rsidRPr="003B4735">
                        <w:rPr>
                          <w:rFonts w:ascii="Arial Narrow" w:hAnsi="Arial Narrow"/>
                          <w:b/>
                          <w:bCs/>
                          <w:noProof/>
                          <w:sz w:val="18"/>
                          <w:szCs w:val="18"/>
                        </w:rPr>
                        <w:t xml:space="preserve"> </w:t>
                      </w:r>
                      <w:r w:rsidRPr="003B4735">
                        <w:rPr>
                          <w:rFonts w:ascii="Arial Narrow" w:hAnsi="Arial Narrow"/>
                          <w:b/>
                          <w:bCs/>
                          <w:noProof/>
                          <w:sz w:val="18"/>
                          <w:szCs w:val="18"/>
                        </w:rPr>
                        <w:t>teme</w:t>
                      </w:r>
                      <w:r w:rsidRPr="003B4735">
                        <w:rPr>
                          <w:rFonts w:ascii="Arial Narrow" w:hAnsi="Arial Narrow"/>
                          <w:b/>
                          <w:bCs/>
                          <w:noProof/>
                          <w:sz w:val="18"/>
                          <w:szCs w:val="18"/>
                          <w:lang w:val="en-US"/>
                        </w:rPr>
                        <w:t>:</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Impactul CEDO și al Dreptului UE asupra drepturilor procedurale</w:t>
                      </w:r>
                      <w:r w:rsidR="005E3BE4" w:rsidRPr="00B52679">
                        <w:rPr>
                          <w:rFonts w:ascii="Arial Narrow" w:hAnsi="Arial Narrow"/>
                          <w:bCs/>
                          <w:noProof/>
                          <w:sz w:val="18"/>
                          <w:szCs w:val="18"/>
                        </w:rPr>
                        <w:t xml:space="preserve">;  </w:t>
                      </w:r>
                      <w:r w:rsidR="003B4735" w:rsidRPr="00B52679">
                        <w:rPr>
                          <w:rFonts w:ascii="Arial Narrow" w:hAnsi="Arial Narrow"/>
                          <w:bCs/>
                          <w:i/>
                          <w:noProof/>
                          <w:sz w:val="18"/>
                          <w:szCs w:val="18"/>
                        </w:rPr>
                        <w:t>Practica instanțelor naționale în materia litigiilor de muncă și asigurări sociale în cauze în care este incident dreptul UE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Aplicarea dreptului pieței de capital</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Applying the Charter of Fundamental Rights of the European Union</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Dreptul muncii și asigurărilor sociale,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SIS Schengen</w:t>
                      </w:r>
                      <w:r w:rsidR="005E3BE4" w:rsidRPr="00B52679">
                        <w:rPr>
                          <w:rFonts w:ascii="Arial Narrow" w:hAnsi="Arial Narrow"/>
                          <w:bCs/>
                          <w:noProof/>
                          <w:sz w:val="18"/>
                          <w:szCs w:val="18"/>
                        </w:rPr>
                        <w:t xml:space="preserve">, două seminarii în cadrul proiectului </w:t>
                      </w:r>
                      <w:r w:rsidR="005E3BE4" w:rsidRPr="00B52679">
                        <w:rPr>
                          <w:rFonts w:ascii="Arial Narrow" w:hAnsi="Arial Narrow"/>
                          <w:bCs/>
                          <w:i/>
                          <w:noProof/>
                          <w:sz w:val="18"/>
                          <w:szCs w:val="18"/>
                        </w:rPr>
                        <w:t xml:space="preserve">ROFSIP2016OS5A08P01 </w:t>
                      </w:r>
                      <w:r>
                        <w:rPr>
                          <w:rFonts w:ascii="Arial Narrow" w:hAnsi="Arial Narrow"/>
                          <w:bCs/>
                          <w:i/>
                          <w:noProof/>
                          <w:sz w:val="18"/>
                          <w:szCs w:val="18"/>
                        </w:rPr>
                        <w:t xml:space="preserve">- </w:t>
                      </w:r>
                      <w:r w:rsidR="005E3BE4" w:rsidRPr="00B52679">
                        <w:rPr>
                          <w:rFonts w:ascii="Arial Narrow" w:hAnsi="Arial Narrow"/>
                          <w:bCs/>
                          <w:i/>
                          <w:noProof/>
                          <w:sz w:val="18"/>
                          <w:szCs w:val="18"/>
                        </w:rPr>
                        <w:t>Mecanisme eficiente pentru prevenirea și combaterea corupției în administrația publică</w:t>
                      </w:r>
                      <w:r w:rsidR="005E3BE4" w:rsidRPr="00B52679">
                        <w:rPr>
                          <w:rFonts w:ascii="Arial Narrow" w:hAnsi="Arial Narrow"/>
                          <w:bCs/>
                          <w:noProof/>
                          <w:sz w:val="18"/>
                          <w:szCs w:val="18"/>
                        </w:rPr>
                        <w:t>;</w:t>
                      </w:r>
                      <w:r w:rsidR="003B4735">
                        <w:rPr>
                          <w:rFonts w:ascii="Arial Narrow" w:hAnsi="Arial Narrow"/>
                          <w:bCs/>
                          <w:i/>
                          <w:noProof/>
                          <w:sz w:val="18"/>
                          <w:szCs w:val="18"/>
                        </w:rPr>
                        <w:t xml:space="preserve"> </w:t>
                      </w:r>
                      <w:r w:rsidR="005E3BE4" w:rsidRPr="00B52679">
                        <w:rPr>
                          <w:rFonts w:ascii="Arial Narrow" w:hAnsi="Arial Narrow"/>
                          <w:bCs/>
                          <w:i/>
                          <w:noProof/>
                          <w:sz w:val="18"/>
                          <w:szCs w:val="18"/>
                        </w:rPr>
                        <w:t>Criminalitate informatică; Autoevaluare și dezvoltare personală</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Pregătire specializată pentru practicienii europeni în dreptul concurenței</w:t>
                      </w:r>
                      <w:r w:rsidR="005E3BE4" w:rsidRPr="00B52679">
                        <w:rPr>
                          <w:rFonts w:ascii="Arial Narrow" w:hAnsi="Arial Narrow"/>
                          <w:bCs/>
                          <w:noProof/>
                          <w:sz w:val="18"/>
                          <w:szCs w:val="18"/>
                        </w:rPr>
                        <w:t>;</w:t>
                      </w:r>
                      <w:r w:rsidR="003B4735">
                        <w:rPr>
                          <w:rFonts w:ascii="Arial Narrow" w:hAnsi="Arial Narrow"/>
                          <w:bCs/>
                          <w:i/>
                          <w:noProof/>
                          <w:sz w:val="18"/>
                          <w:szCs w:val="18"/>
                        </w:rPr>
                        <w:t xml:space="preserve"> </w:t>
                      </w:r>
                      <w:r w:rsidR="005E3BE4" w:rsidRPr="00B52679">
                        <w:rPr>
                          <w:rFonts w:ascii="Arial Narrow" w:hAnsi="Arial Narrow"/>
                          <w:bCs/>
                          <w:i/>
                          <w:noProof/>
                          <w:sz w:val="18"/>
                          <w:szCs w:val="18"/>
                        </w:rPr>
                        <w:t>Specialized Training fo</w:t>
                      </w:r>
                      <w:r w:rsidR="003B4735">
                        <w:rPr>
                          <w:rFonts w:ascii="Arial Narrow" w:hAnsi="Arial Narrow"/>
                          <w:bCs/>
                          <w:i/>
                          <w:noProof/>
                          <w:sz w:val="18"/>
                          <w:szCs w:val="18"/>
                        </w:rPr>
                        <w:t>r European Practitioners (STEP)</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Rolul magistratului național în aplicarea dispozițiilor referitoare la mandatul european de arestare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Importanța instanțelor judecătorești în procedura de azil</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Drepturile, sprijinirea și protecția victimelor criminalității</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Audierea minorilor și interacțiunea cu aceștia în cursul procedurilor judiciare</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Spălarea de bani și recuperarea produsului infracțiunii</w:t>
                      </w:r>
                      <w:r w:rsidR="005E3BE4" w:rsidRPr="00B52679">
                        <w:rPr>
                          <w:rFonts w:ascii="Arial Narrow" w:hAnsi="Arial Narrow"/>
                          <w:bCs/>
                          <w:noProof/>
                          <w:sz w:val="18"/>
                          <w:szCs w:val="18"/>
                        </w:rPr>
                        <w:t xml:space="preserve">; </w:t>
                      </w:r>
                      <w:r w:rsidR="005E3BE4" w:rsidRPr="00B52679">
                        <w:rPr>
                          <w:rFonts w:ascii="Arial Narrow" w:hAnsi="Arial Narrow"/>
                          <w:bCs/>
                          <w:i/>
                          <w:noProof/>
                          <w:sz w:val="18"/>
                          <w:szCs w:val="18"/>
                        </w:rPr>
                        <w:t>Aplicarea directă a Convenției CEDO de către instanțele judecătorești naționale - aspecte penale</w:t>
                      </w:r>
                      <w:r w:rsidR="005E3BE4" w:rsidRPr="00B52679">
                        <w:rPr>
                          <w:rFonts w:ascii="Arial Narrow" w:hAnsi="Arial Narrow"/>
                          <w:bCs/>
                          <w:noProof/>
                          <w:sz w:val="18"/>
                          <w:szCs w:val="18"/>
                        </w:rPr>
                        <w:t xml:space="preserve">, 2 seminarii în domeniul </w:t>
                      </w:r>
                      <w:r w:rsidR="005E3BE4" w:rsidRPr="00B52679">
                        <w:rPr>
                          <w:rFonts w:ascii="Arial Narrow" w:hAnsi="Arial Narrow"/>
                          <w:bCs/>
                          <w:i/>
                          <w:noProof/>
                          <w:sz w:val="18"/>
                          <w:szCs w:val="18"/>
                        </w:rPr>
                        <w:t>cooperării judiciare</w:t>
                      </w:r>
                      <w:r w:rsidR="00CD346D">
                        <w:rPr>
                          <w:rFonts w:ascii="Arial Narrow" w:hAnsi="Arial Narrow"/>
                          <w:bCs/>
                          <w:noProof/>
                          <w:sz w:val="18"/>
                          <w:szCs w:val="18"/>
                        </w:rPr>
                        <w:t xml:space="preserve"> </w:t>
                      </w:r>
                      <w:r w:rsidR="005E3BE4" w:rsidRPr="00B52679">
                        <w:rPr>
                          <w:rFonts w:ascii="Arial Narrow" w:hAnsi="Arial Narrow"/>
                          <w:bCs/>
                          <w:noProof/>
                          <w:sz w:val="18"/>
                          <w:szCs w:val="18"/>
                        </w:rPr>
                        <w:t xml:space="preserve">în </w:t>
                      </w:r>
                      <w:r w:rsidR="005E3BE4" w:rsidRPr="00B52679">
                        <w:rPr>
                          <w:rFonts w:ascii="Arial Narrow" w:hAnsi="Arial Narrow"/>
                          <w:bCs/>
                          <w:i/>
                          <w:noProof/>
                          <w:sz w:val="18"/>
                          <w:szCs w:val="18"/>
                        </w:rPr>
                        <w:t>materie penală</w:t>
                      </w:r>
                      <w:r w:rsidR="005E3BE4" w:rsidRPr="00B52679">
                        <w:rPr>
                          <w:rFonts w:ascii="Arial Narrow" w:hAnsi="Arial Narrow"/>
                          <w:bCs/>
                          <w:noProof/>
                          <w:sz w:val="18"/>
                          <w:szCs w:val="18"/>
                        </w:rPr>
                        <w:t xml:space="preserve"> </w:t>
                      </w:r>
                      <w:r w:rsidR="00CD346D">
                        <w:rPr>
                          <w:rFonts w:ascii="Arial Narrow" w:hAnsi="Arial Narrow"/>
                          <w:bCs/>
                          <w:noProof/>
                          <w:sz w:val="18"/>
                          <w:szCs w:val="18"/>
                        </w:rPr>
                        <w:t xml:space="preserve">şi </w:t>
                      </w:r>
                      <w:r w:rsidR="005E3BE4" w:rsidRPr="00B52679">
                        <w:rPr>
                          <w:rFonts w:ascii="Arial Narrow" w:hAnsi="Arial Narrow"/>
                          <w:bCs/>
                          <w:i/>
                          <w:noProof/>
                          <w:sz w:val="18"/>
                          <w:szCs w:val="18"/>
                        </w:rPr>
                        <w:t>civilă</w:t>
                      </w:r>
                      <w:r w:rsidR="005E3BE4" w:rsidRPr="00B52679">
                        <w:rPr>
                          <w:rFonts w:ascii="Arial Narrow" w:hAnsi="Arial Narrow"/>
                          <w:bCs/>
                          <w:noProof/>
                          <w:sz w:val="18"/>
                          <w:szCs w:val="18"/>
                        </w:rPr>
                        <w:t xml:space="preserve">; </w:t>
                      </w:r>
                    </w:p>
                    <w:p w:rsidR="005E3BE4" w:rsidRPr="00B52679" w:rsidRDefault="003B4735" w:rsidP="006E2866">
                      <w:pPr>
                        <w:tabs>
                          <w:tab w:val="left" w:pos="360"/>
                        </w:tabs>
                        <w:autoSpaceDE w:val="0"/>
                        <w:autoSpaceDN w:val="0"/>
                        <w:adjustRightInd w:val="0"/>
                        <w:spacing w:after="0" w:line="240" w:lineRule="auto"/>
                        <w:jc w:val="both"/>
                        <w:rPr>
                          <w:rFonts w:ascii="Arial Narrow" w:hAnsi="Arial Narrow"/>
                          <w:b/>
                          <w:bCs/>
                          <w:i/>
                          <w:noProof/>
                          <w:sz w:val="18"/>
                          <w:szCs w:val="18"/>
                        </w:rPr>
                      </w:pPr>
                      <w:r>
                        <w:rPr>
                          <w:rFonts w:ascii="Arial Narrow" w:hAnsi="Arial Narrow"/>
                          <w:bCs/>
                          <w:i/>
                          <w:noProof/>
                          <w:sz w:val="18"/>
                          <w:szCs w:val="18"/>
                        </w:rPr>
                        <w:t xml:space="preserve">De asemenea, a fost  organizată o </w:t>
                      </w:r>
                      <w:r w:rsidR="00AD041D" w:rsidRPr="00B52679">
                        <w:rPr>
                          <w:rFonts w:ascii="Arial Narrow" w:hAnsi="Arial Narrow"/>
                          <w:bCs/>
                          <w:i/>
                          <w:noProof/>
                          <w:sz w:val="18"/>
                          <w:szCs w:val="18"/>
                        </w:rPr>
                        <w:t>Conferința comună a Rețelei naționale a judecătorilor-coordonatori în materia dreptului Uniunii Europene – EuRoQuod și a Rețelei judiciare române în materie civilă și comercială – RJRMCC</w:t>
                      </w:r>
                      <w:r>
                        <w:rPr>
                          <w:rFonts w:ascii="Arial Narrow" w:hAnsi="Arial Narrow"/>
                          <w:bCs/>
                          <w:i/>
                          <w:noProof/>
                          <w:sz w:val="18"/>
                          <w:szCs w:val="18"/>
                        </w:rPr>
                        <w:t xml:space="preserve"> şi cursuri de</w:t>
                      </w:r>
                      <w:r w:rsidR="00AD041D" w:rsidRPr="00B52679">
                        <w:rPr>
                          <w:rFonts w:ascii="Arial Narrow" w:hAnsi="Arial Narrow"/>
                          <w:bCs/>
                          <w:i/>
                          <w:noProof/>
                          <w:sz w:val="18"/>
                          <w:szCs w:val="18"/>
                        </w:rPr>
                        <w:t xml:space="preserve"> </w:t>
                      </w:r>
                      <w:r>
                        <w:rPr>
                          <w:rFonts w:ascii="Arial Narrow" w:hAnsi="Arial Narrow"/>
                          <w:bCs/>
                          <w:i/>
                          <w:noProof/>
                          <w:sz w:val="18"/>
                          <w:szCs w:val="18"/>
                        </w:rPr>
                        <w:t>e</w:t>
                      </w:r>
                      <w:r w:rsidR="005E3BE4" w:rsidRPr="00B52679">
                        <w:rPr>
                          <w:rFonts w:ascii="Arial Narrow" w:hAnsi="Arial Narrow"/>
                          <w:bCs/>
                          <w:i/>
                          <w:noProof/>
                          <w:sz w:val="18"/>
                          <w:szCs w:val="18"/>
                        </w:rPr>
                        <w:t>ngleză juridică</w:t>
                      </w:r>
                      <w:r>
                        <w:rPr>
                          <w:rFonts w:ascii="Arial Narrow" w:hAnsi="Arial Narrow"/>
                          <w:bCs/>
                          <w:noProof/>
                          <w:sz w:val="18"/>
                          <w:szCs w:val="18"/>
                        </w:rPr>
                        <w:t>,</w:t>
                      </w:r>
                      <w:r w:rsidR="005E3BE4" w:rsidRPr="00B52679">
                        <w:rPr>
                          <w:rFonts w:ascii="Arial Narrow" w:hAnsi="Arial Narrow"/>
                          <w:bCs/>
                          <w:i/>
                          <w:noProof/>
                          <w:sz w:val="18"/>
                          <w:szCs w:val="18"/>
                        </w:rPr>
                        <w:t xml:space="preserve"> de specializare în limba engleză nivel B1</w:t>
                      </w:r>
                      <w:r w:rsidR="005E3BE4" w:rsidRPr="00B52679">
                        <w:rPr>
                          <w:rFonts w:ascii="Arial Narrow" w:hAnsi="Arial Narrow"/>
                          <w:bCs/>
                          <w:noProof/>
                          <w:sz w:val="18"/>
                          <w:szCs w:val="18"/>
                        </w:rPr>
                        <w:t>,</w:t>
                      </w:r>
                      <w:r w:rsidR="005E3BE4" w:rsidRPr="00B52679">
                        <w:rPr>
                          <w:rFonts w:ascii="Arial Narrow" w:hAnsi="Arial Narrow"/>
                          <w:bCs/>
                          <w:i/>
                          <w:noProof/>
                          <w:sz w:val="18"/>
                          <w:szCs w:val="18"/>
                        </w:rPr>
                        <w:t xml:space="preserve"> de specializare în limba franceză nivel B1</w:t>
                      </w:r>
                      <w:r>
                        <w:rPr>
                          <w:rFonts w:ascii="Arial Narrow" w:hAnsi="Arial Narrow"/>
                          <w:bCs/>
                          <w:noProof/>
                          <w:sz w:val="18"/>
                          <w:szCs w:val="18"/>
                        </w:rPr>
                        <w:t>.Totodată</w:t>
                      </w:r>
                      <w:r w:rsidR="005E3BE4" w:rsidRPr="00B52679">
                        <w:rPr>
                          <w:rFonts w:ascii="Arial Narrow" w:hAnsi="Arial Narrow"/>
                          <w:bCs/>
                          <w:noProof/>
                          <w:sz w:val="18"/>
                          <w:szCs w:val="18"/>
                        </w:rPr>
                        <w:t xml:space="preserve">, a fost organizată cea de a XIV-a ediție a Școlii de vară cu tema </w:t>
                      </w:r>
                      <w:r w:rsidR="005E3BE4" w:rsidRPr="00B52679">
                        <w:rPr>
                          <w:rFonts w:ascii="Arial Narrow" w:hAnsi="Arial Narrow"/>
                          <w:bCs/>
                          <w:i/>
                          <w:noProof/>
                          <w:sz w:val="18"/>
                          <w:szCs w:val="18"/>
                        </w:rPr>
                        <w:t xml:space="preserve">”Etică și deontologie” </w:t>
                      </w:r>
                      <w:r>
                        <w:rPr>
                          <w:rFonts w:ascii="Arial Narrow" w:hAnsi="Arial Narrow"/>
                          <w:bCs/>
                          <w:i/>
                          <w:noProof/>
                          <w:sz w:val="18"/>
                          <w:szCs w:val="18"/>
                        </w:rPr>
                        <w:t>.</w:t>
                      </w:r>
                    </w:p>
                    <w:p w:rsidR="005E3BE4" w:rsidRPr="00B52679" w:rsidRDefault="005E3BE4" w:rsidP="006E2866">
                      <w:pPr>
                        <w:pStyle w:val="ListParagraph"/>
                        <w:tabs>
                          <w:tab w:val="left" w:pos="0"/>
                        </w:tabs>
                        <w:autoSpaceDE w:val="0"/>
                        <w:autoSpaceDN w:val="0"/>
                        <w:adjustRightInd w:val="0"/>
                        <w:spacing w:after="0" w:line="240" w:lineRule="auto"/>
                        <w:ind w:left="0"/>
                        <w:jc w:val="both"/>
                        <w:rPr>
                          <w:rFonts w:ascii="Arial Narrow" w:hAnsi="Arial Narrow"/>
                          <w:b/>
                          <w:bCs/>
                          <w:noProof/>
                          <w:sz w:val="18"/>
                          <w:szCs w:val="18"/>
                        </w:rPr>
                      </w:pPr>
                      <w:r w:rsidRPr="00B52679">
                        <w:rPr>
                          <w:rFonts w:ascii="Arial Narrow" w:hAnsi="Arial Narrow"/>
                          <w:b/>
                          <w:bCs/>
                          <w:noProof/>
                          <w:sz w:val="18"/>
                          <w:szCs w:val="18"/>
                        </w:rPr>
                        <w:t xml:space="preserve">3.Participări la evenimente internaționale: </w:t>
                      </w:r>
                      <w:r w:rsidRPr="00B52679">
                        <w:rPr>
                          <w:rFonts w:ascii="Arial Narrow" w:hAnsi="Arial Narrow"/>
                          <w:bCs/>
                          <w:noProof/>
                          <w:sz w:val="18"/>
                          <w:szCs w:val="18"/>
                        </w:rPr>
                        <w:t xml:space="preserve">întâlnirile de lucru ale Rețelei Europene de Formare Judiciară/European Judicial Training Network, respectiv: întrunirea Comitetul de Pilotaj al Rețelei (Steering Commitee), Adunarea Generală a EJTJN și întâlnirea grupului de lucru “Programe”; cea de a patra reuniune a </w:t>
                      </w:r>
                      <w:r w:rsidRPr="00B52679">
                        <w:rPr>
                          <w:rFonts w:ascii="Arial Narrow" w:hAnsi="Arial Narrow"/>
                          <w:bCs/>
                          <w:i/>
                          <w:noProof/>
                          <w:sz w:val="18"/>
                          <w:szCs w:val="18"/>
                        </w:rPr>
                        <w:t>Comisiei interguvernamentale România – Republica Moldova pentru integrare europeană</w:t>
                      </w:r>
                      <w:r w:rsidRPr="00B52679">
                        <w:rPr>
                          <w:rFonts w:ascii="Arial Narrow" w:hAnsi="Arial Narrow"/>
                          <w:bCs/>
                          <w:noProof/>
                          <w:sz w:val="18"/>
                          <w:szCs w:val="18"/>
                        </w:rPr>
                        <w:t>; întâlnirea cu tema “</w:t>
                      </w:r>
                      <w:r w:rsidRPr="00B52679">
                        <w:rPr>
                          <w:rFonts w:ascii="Arial Narrow" w:hAnsi="Arial Narrow"/>
                          <w:bCs/>
                          <w:i/>
                          <w:noProof/>
                          <w:sz w:val="18"/>
                          <w:szCs w:val="18"/>
                        </w:rPr>
                        <w:t>Exchange of EJTN Members practices on organising training projects with the external funding</w:t>
                      </w:r>
                      <w:r w:rsidRPr="00B52679">
                        <w:rPr>
                          <w:rFonts w:ascii="Arial Narrow" w:hAnsi="Arial Narrow"/>
                          <w:bCs/>
                          <w:noProof/>
                          <w:sz w:val="18"/>
                          <w:szCs w:val="18"/>
                        </w:rPr>
                        <w:t>. conferința cu tema ”</w:t>
                      </w:r>
                      <w:r w:rsidRPr="00B52679">
                        <w:rPr>
                          <w:rFonts w:ascii="Arial Narrow" w:hAnsi="Arial Narrow"/>
                          <w:bCs/>
                          <w:i/>
                          <w:noProof/>
                          <w:sz w:val="18"/>
                          <w:szCs w:val="18"/>
                        </w:rPr>
                        <w:t>Towards a digital single market: Competition law has parts to play</w:t>
                      </w:r>
                      <w:r w:rsidRPr="00B52679">
                        <w:rPr>
                          <w:rFonts w:ascii="Arial Narrow" w:hAnsi="Arial Narrow"/>
                          <w:bCs/>
                          <w:noProof/>
                          <w:sz w:val="18"/>
                          <w:szCs w:val="18"/>
                        </w:rPr>
                        <w:t>”; workshop-ul cu tema ”</w:t>
                      </w:r>
                      <w:r w:rsidRPr="00B52679">
                        <w:rPr>
                          <w:rFonts w:ascii="Arial Narrow" w:hAnsi="Arial Narrow"/>
                          <w:bCs/>
                          <w:i/>
                          <w:noProof/>
                          <w:sz w:val="18"/>
                          <w:szCs w:val="18"/>
                        </w:rPr>
                        <w:t>Toward effective justice in consumer protection</w:t>
                      </w:r>
                      <w:r w:rsidRPr="00B52679">
                        <w:rPr>
                          <w:rFonts w:ascii="Arial Narrow" w:hAnsi="Arial Narrow"/>
                          <w:bCs/>
                          <w:noProof/>
                          <w:sz w:val="18"/>
                          <w:szCs w:val="18"/>
                        </w:rPr>
                        <w:t xml:space="preserve">”, participarea la </w:t>
                      </w:r>
                      <w:r w:rsidRPr="00B52679">
                        <w:rPr>
                          <w:rFonts w:ascii="Arial Narrow" w:hAnsi="Arial Narrow"/>
                          <w:bCs/>
                          <w:i/>
                          <w:noProof/>
                          <w:sz w:val="18"/>
                          <w:szCs w:val="18"/>
                        </w:rPr>
                        <w:t>Conferința Anuală a Programului HELP din cadrul Consiliului Europei</w:t>
                      </w:r>
                      <w:r w:rsidRPr="00B52679">
                        <w:rPr>
                          <w:rFonts w:ascii="Arial Narrow" w:hAnsi="Arial Narrow"/>
                          <w:bCs/>
                          <w:noProof/>
                          <w:sz w:val="18"/>
                          <w:szCs w:val="18"/>
                        </w:rPr>
                        <w:t xml:space="preserve">, </w:t>
                      </w:r>
                    </w:p>
                    <w:p w:rsidR="005E3BE4" w:rsidRPr="00B52679" w:rsidRDefault="005E3BE4" w:rsidP="006E2866">
                      <w:pPr>
                        <w:tabs>
                          <w:tab w:val="left" w:pos="360"/>
                          <w:tab w:val="num" w:pos="1800"/>
                        </w:tabs>
                        <w:autoSpaceDE w:val="0"/>
                        <w:autoSpaceDN w:val="0"/>
                        <w:adjustRightInd w:val="0"/>
                        <w:spacing w:after="0" w:line="240" w:lineRule="auto"/>
                        <w:jc w:val="both"/>
                        <w:rPr>
                          <w:rFonts w:ascii="Arial Narrow" w:hAnsi="Arial Narrow"/>
                          <w:b/>
                          <w:bCs/>
                          <w:noProof/>
                          <w:sz w:val="18"/>
                          <w:szCs w:val="18"/>
                        </w:rPr>
                      </w:pPr>
                      <w:r w:rsidRPr="00B52679">
                        <w:rPr>
                          <w:rFonts w:ascii="Arial Narrow" w:hAnsi="Arial Narrow"/>
                          <w:b/>
                          <w:noProof/>
                          <w:sz w:val="18"/>
                          <w:szCs w:val="18"/>
                        </w:rPr>
                        <w:t>4.Reducerea deficitului de personal la nivelul instanțelor și parchetelor</w:t>
                      </w:r>
                      <w:r w:rsidR="00715E91">
                        <w:rPr>
                          <w:rFonts w:ascii="Arial Narrow" w:hAnsi="Arial Narrow"/>
                          <w:b/>
                          <w:bCs/>
                          <w:noProof/>
                          <w:sz w:val="18"/>
                          <w:szCs w:val="18"/>
                        </w:rPr>
                        <w:t xml:space="preserve"> - </w:t>
                      </w:r>
                      <w:r w:rsidRPr="00B52679">
                        <w:rPr>
                          <w:rFonts w:ascii="Arial Narrow" w:hAnsi="Arial Narrow"/>
                          <w:noProof/>
                          <w:sz w:val="18"/>
                          <w:szCs w:val="18"/>
                        </w:rPr>
                        <w:t xml:space="preserve">Concursuri/examene organizate de către CSM, prin INM:  </w:t>
                      </w:r>
                      <w:r w:rsidRPr="00B52679">
                        <w:rPr>
                          <w:rFonts w:ascii="Arial Narrow" w:hAnsi="Arial Narrow"/>
                          <w:i/>
                          <w:noProof/>
                          <w:sz w:val="18"/>
                          <w:szCs w:val="18"/>
                        </w:rPr>
                        <w:t>concursul pentru numirea în funcția de judecător la ÎCCJ</w:t>
                      </w:r>
                      <w:r w:rsidRPr="00B52679">
                        <w:rPr>
                          <w:rFonts w:ascii="Arial Narrow" w:hAnsi="Arial Narrow"/>
                          <w:noProof/>
                          <w:sz w:val="18"/>
                          <w:szCs w:val="18"/>
                        </w:rPr>
                        <w:t xml:space="preserve"> –3 ianuarie – 31 mai 2017, </w:t>
                      </w:r>
                      <w:r w:rsidRPr="00B52679">
                        <w:rPr>
                          <w:rFonts w:ascii="Arial Narrow" w:hAnsi="Arial Narrow"/>
                          <w:i/>
                          <w:noProof/>
                          <w:sz w:val="18"/>
                          <w:szCs w:val="18"/>
                        </w:rPr>
                        <w:t>concursul de admitere în magistratură –</w:t>
                      </w:r>
                      <w:r w:rsidRPr="00B52679">
                        <w:rPr>
                          <w:rFonts w:ascii="Arial Narrow" w:hAnsi="Arial Narrow"/>
                          <w:noProof/>
                          <w:sz w:val="18"/>
                          <w:szCs w:val="18"/>
                        </w:rPr>
                        <w:t xml:space="preserve">7 februarie – 22 mai 2017; </w:t>
                      </w:r>
                      <w:r w:rsidRPr="00B52679">
                        <w:rPr>
                          <w:rFonts w:ascii="Arial Narrow" w:hAnsi="Arial Narrow"/>
                          <w:i/>
                          <w:noProof/>
                          <w:sz w:val="18"/>
                          <w:szCs w:val="18"/>
                        </w:rPr>
                        <w:t>concursul/examenul pentru numirea în funcții de conducere a judecătorilor și procurorilor</w:t>
                      </w:r>
                      <w:r w:rsidRPr="00B52679">
                        <w:rPr>
                          <w:rFonts w:ascii="Arial Narrow" w:hAnsi="Arial Narrow"/>
                          <w:noProof/>
                          <w:sz w:val="18"/>
                          <w:szCs w:val="18"/>
                        </w:rPr>
                        <w:t xml:space="preserve"> –24 martie – 28 iunie 2017; </w:t>
                      </w:r>
                      <w:r w:rsidRPr="00B52679">
                        <w:rPr>
                          <w:rFonts w:ascii="Arial Narrow" w:hAnsi="Arial Narrow"/>
                          <w:i/>
                          <w:noProof/>
                          <w:sz w:val="18"/>
                          <w:szCs w:val="18"/>
                        </w:rPr>
                        <w:t xml:space="preserve">examenul de capacitate al judecătorilor stagiari și procurorilor stagiari </w:t>
                      </w:r>
                      <w:r w:rsidRPr="00B52679">
                        <w:rPr>
                          <w:rFonts w:ascii="Arial Narrow" w:hAnsi="Arial Narrow"/>
                          <w:noProof/>
                          <w:sz w:val="18"/>
                          <w:szCs w:val="18"/>
                        </w:rPr>
                        <w:t>–30 iunie – 13 noiembrie 2017.</w:t>
                      </w:r>
                    </w:p>
                    <w:p w:rsidR="005E3BE4" w:rsidRPr="00B52679" w:rsidRDefault="005E3BE4" w:rsidP="006E2866">
                      <w:pPr>
                        <w:tabs>
                          <w:tab w:val="left" w:pos="360"/>
                        </w:tabs>
                        <w:autoSpaceDE w:val="0"/>
                        <w:autoSpaceDN w:val="0"/>
                        <w:adjustRightInd w:val="0"/>
                        <w:spacing w:after="0" w:line="240" w:lineRule="auto"/>
                        <w:jc w:val="both"/>
                        <w:rPr>
                          <w:rFonts w:ascii="Arial Narrow" w:hAnsi="Arial Narrow"/>
                          <w:b/>
                          <w:bCs/>
                          <w:noProof/>
                          <w:sz w:val="18"/>
                          <w:szCs w:val="18"/>
                        </w:rPr>
                      </w:pPr>
                      <w:r w:rsidRPr="00B52679">
                        <w:rPr>
                          <w:rFonts w:ascii="Arial Narrow" w:hAnsi="Arial Narrow"/>
                          <w:b/>
                          <w:bCs/>
                          <w:noProof/>
                          <w:sz w:val="18"/>
                          <w:szCs w:val="18"/>
                        </w:rPr>
                        <w:t xml:space="preserve">5.Personal de instruire – proceduri de recrutare, sesiuni de formare: </w:t>
                      </w:r>
                      <w:r w:rsidRPr="00B52679">
                        <w:rPr>
                          <w:rFonts w:ascii="Arial Narrow" w:hAnsi="Arial Narrow"/>
                          <w:noProof/>
                          <w:sz w:val="18"/>
                          <w:szCs w:val="18"/>
                        </w:rPr>
                        <w:t xml:space="preserve">a fost reluată procedura de selecție pentru : 14 formatori colaboratori în domeniul formării membrilor comisiilor de evaluare din instanțe și parchete, în cadrul Departamentului de formare continuă, a unui formator cu normă întreagă la ”Drept administrativ”, în cadrul departamentului de formare inițială,  a doi formatori colaboratori la disciplina </w:t>
                      </w:r>
                      <w:r w:rsidRPr="005D0AE6">
                        <w:rPr>
                          <w:rFonts w:ascii="Arial Narrow" w:hAnsi="Arial Narrow"/>
                          <w:i/>
                          <w:noProof/>
                          <w:sz w:val="18"/>
                          <w:szCs w:val="18"/>
                        </w:rPr>
                        <w:t xml:space="preserve">”Engleză juridică”, </w:t>
                      </w:r>
                      <w:r w:rsidRPr="00B52679">
                        <w:rPr>
                          <w:rFonts w:ascii="Arial Narrow" w:hAnsi="Arial Narrow"/>
                          <w:noProof/>
                          <w:sz w:val="18"/>
                          <w:szCs w:val="18"/>
                        </w:rPr>
                        <w:t>în cadrul departamentului de formare inițială, unui coordonator de practică pentru auditorii de justiție din anul II de studiu în cadrul Judecătoriei Sectorului 1, București, a 2 coordonatori de practică pentru auditorii de justiție din anul II de studiu în cadrul parchetelor din București.</w:t>
                      </w:r>
                    </w:p>
                    <w:p w:rsidR="005E3BE4" w:rsidRPr="00B52679" w:rsidRDefault="005E3BE4" w:rsidP="00A60247">
                      <w:pPr>
                        <w:numPr>
                          <w:ilvl w:val="0"/>
                          <w:numId w:val="52"/>
                        </w:numPr>
                        <w:tabs>
                          <w:tab w:val="left" w:pos="142"/>
                          <w:tab w:val="left" w:pos="360"/>
                          <w:tab w:val="num" w:pos="1800"/>
                        </w:tabs>
                        <w:autoSpaceDE w:val="0"/>
                        <w:autoSpaceDN w:val="0"/>
                        <w:adjustRightInd w:val="0"/>
                        <w:spacing w:after="0" w:line="240" w:lineRule="auto"/>
                        <w:ind w:left="0" w:firstLine="0"/>
                        <w:jc w:val="both"/>
                        <w:rPr>
                          <w:rFonts w:ascii="Arial Narrow" w:hAnsi="Arial Narrow"/>
                          <w:b/>
                          <w:bCs/>
                          <w:noProof/>
                          <w:sz w:val="18"/>
                          <w:szCs w:val="18"/>
                        </w:rPr>
                      </w:pPr>
                      <w:r w:rsidRPr="00B52679">
                        <w:rPr>
                          <w:rFonts w:ascii="Arial Narrow" w:hAnsi="Arial Narrow"/>
                          <w:b/>
                          <w:bCs/>
                          <w:noProof/>
                          <w:sz w:val="18"/>
                          <w:szCs w:val="18"/>
                        </w:rPr>
                        <w:t xml:space="preserve">Alte evenimente : </w:t>
                      </w:r>
                      <w:r w:rsidRPr="00B52679">
                        <w:rPr>
                          <w:rFonts w:ascii="Arial Narrow" w:hAnsi="Arial Narrow"/>
                          <w:noProof/>
                          <w:sz w:val="18"/>
                          <w:szCs w:val="18"/>
                        </w:rPr>
                        <w:t xml:space="preserve">a fost încheiat un protocol de colaborare între Institutul Național al Magistraturii și Agenția Națională de Integritate. </w:t>
                      </w:r>
                    </w:p>
                    <w:p w:rsidR="005E3BE4" w:rsidRDefault="005E3BE4" w:rsidP="001927E2">
                      <w:pPr>
                        <w:shd w:val="clear" w:color="auto" w:fill="8DB3E2"/>
                        <w:spacing w:before="120" w:after="120" w:line="240" w:lineRule="auto"/>
                        <w:jc w:val="center"/>
                        <w:rPr>
                          <w:rFonts w:ascii="Arial Narrow" w:hAnsi="Arial Narrow" w:cs="Arial"/>
                          <w:b/>
                          <w:i/>
                          <w:iCs/>
                          <w:noProof/>
                          <w:sz w:val="20"/>
                          <w:szCs w:val="20"/>
                        </w:rPr>
                      </w:pPr>
                      <w:r w:rsidRPr="008E654D">
                        <w:rPr>
                          <w:rFonts w:ascii="Arial Narrow" w:hAnsi="Arial Narrow" w:cs="Arial"/>
                          <w:b/>
                          <w:i/>
                          <w:iCs/>
                          <w:noProof/>
                          <w:sz w:val="20"/>
                          <w:szCs w:val="20"/>
                        </w:rPr>
                        <w:t>Şcoala Naţională de Grefieri</w:t>
                      </w:r>
                    </w:p>
                    <w:p w:rsidR="001927E2" w:rsidRDefault="005E3BE4" w:rsidP="009B36E3">
                      <w:pPr>
                        <w:spacing w:after="0" w:line="240" w:lineRule="auto"/>
                        <w:rPr>
                          <w:rFonts w:ascii="Arial Narrow" w:hAnsi="Arial Narrow"/>
                          <w:b/>
                          <w:noProof/>
                          <w:sz w:val="18"/>
                          <w:szCs w:val="18"/>
                        </w:rPr>
                      </w:pPr>
                      <w:r w:rsidRPr="007C594B">
                        <w:rPr>
                          <w:rFonts w:ascii="Arial Narrow" w:hAnsi="Arial Narrow"/>
                          <w:b/>
                          <w:noProof/>
                          <w:sz w:val="18"/>
                          <w:szCs w:val="18"/>
                        </w:rPr>
                        <w:t xml:space="preserve">  În perioada de referință, SNG a  desfăşurat următoarele activităţi:</w:t>
                      </w:r>
                    </w:p>
                    <w:p w:rsidR="005E3BE4" w:rsidRPr="007C3761" w:rsidRDefault="005E3BE4" w:rsidP="00A60247">
                      <w:pPr>
                        <w:numPr>
                          <w:ilvl w:val="0"/>
                          <w:numId w:val="49"/>
                        </w:numPr>
                        <w:tabs>
                          <w:tab w:val="left" w:pos="142"/>
                        </w:tabs>
                        <w:spacing w:after="0" w:line="240" w:lineRule="auto"/>
                        <w:ind w:left="851" w:hanging="851"/>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activitatea de formare inițială pentru promoția 2017, durata de școlarizare fiind de 6 luni, respectiv 19 iunie – 19 decembrie 2017. </w:t>
                      </w:r>
                    </w:p>
                    <w:p w:rsidR="005E3BE4" w:rsidRPr="007C3761" w:rsidRDefault="005E3BE4" w:rsidP="00A60247">
                      <w:pPr>
                        <w:numPr>
                          <w:ilvl w:val="0"/>
                          <w:numId w:val="50"/>
                        </w:numPr>
                        <w:tabs>
                          <w:tab w:val="left" w:pos="142"/>
                        </w:tabs>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derularea seminarelor de formare profesională continuă a personalului auxiliar de specialitate din cadrul instanțelor judecătorești și a parchetelor, în baza </w:t>
                      </w:r>
                      <w:r w:rsidRPr="007C3761">
                        <w:rPr>
                          <w:rFonts w:ascii="Arial Narrow" w:eastAsia="Times New Roman" w:hAnsi="Arial Narrow"/>
                          <w:i/>
                          <w:noProof/>
                          <w:sz w:val="18"/>
                          <w:szCs w:val="18"/>
                          <w:lang w:eastAsia="en-US"/>
                        </w:rPr>
                        <w:t>Programului de formare profesională continuă a personalului auxiliar de specialitate din cadrul instanțelor judecătorești și parchetelor de pe lângă acestea pentru anul 2017</w:t>
                      </w:r>
                      <w:r w:rsidRPr="007C3761">
                        <w:rPr>
                          <w:rFonts w:ascii="Arial Narrow" w:eastAsia="Times New Roman" w:hAnsi="Arial Narrow"/>
                          <w:noProof/>
                          <w:sz w:val="18"/>
                          <w:szCs w:val="18"/>
                          <w:lang w:eastAsia="en-US"/>
                        </w:rPr>
                        <w:t>, aprobat prin Hotărârea Plenului CSM  nr. 1588/15.12.2016.</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 desfășurarea seminarelor cu tema </w:t>
                      </w:r>
                      <w:r w:rsidRPr="007C3761">
                        <w:rPr>
                          <w:rFonts w:ascii="Arial Narrow" w:eastAsia="Times New Roman" w:hAnsi="Arial Narrow"/>
                          <w:i/>
                          <w:noProof/>
                          <w:sz w:val="18"/>
                          <w:szCs w:val="18"/>
                          <w:lang w:eastAsia="en-US"/>
                        </w:rPr>
                        <w:t>Abilități non-juridice</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Management</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Drept procesual penal. Registratură. ECRIS</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Drept procesual civil. ECRIS</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Executări civile</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Executări penale</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Cooperare judiciară internațională în materie penală</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Cooperare judiciară internațională în materie civilă</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Drept procesual penal. ECRIS</w:t>
                      </w:r>
                      <w:r w:rsidRPr="007C3761">
                        <w:rPr>
                          <w:rFonts w:ascii="Arial Narrow" w:eastAsia="Times New Roman" w:hAnsi="Arial Narrow"/>
                          <w:noProof/>
                          <w:sz w:val="18"/>
                          <w:szCs w:val="18"/>
                          <w:lang w:eastAsia="en-US"/>
                        </w:rPr>
                        <w:t xml:space="preserve">, </w:t>
                      </w:r>
                      <w:r w:rsidRPr="007C3761">
                        <w:rPr>
                          <w:rFonts w:ascii="Arial Narrow" w:eastAsia="Times New Roman" w:hAnsi="Arial Narrow"/>
                          <w:i/>
                          <w:noProof/>
                          <w:sz w:val="18"/>
                          <w:szCs w:val="18"/>
                          <w:lang w:eastAsia="en-US"/>
                        </w:rPr>
                        <w:t>Activitatea grefierului documentarist</w:t>
                      </w:r>
                      <w:r w:rsidRPr="007C3761">
                        <w:rPr>
                          <w:rFonts w:ascii="Arial Narrow" w:eastAsia="Times New Roman" w:hAnsi="Arial Narrow"/>
                          <w:noProof/>
                          <w:sz w:val="18"/>
                          <w:szCs w:val="18"/>
                          <w:lang w:eastAsia="en-US"/>
                        </w:rPr>
                        <w:t xml:space="preserve"> și </w:t>
                      </w:r>
                      <w:r w:rsidRPr="007C3761">
                        <w:rPr>
                          <w:rFonts w:ascii="Arial Narrow" w:eastAsia="Times New Roman" w:hAnsi="Arial Narrow"/>
                          <w:i/>
                          <w:noProof/>
                          <w:sz w:val="18"/>
                          <w:szCs w:val="18"/>
                          <w:lang w:eastAsia="en-US"/>
                        </w:rPr>
                        <w:t>Elemente de tehnoredactare</w:t>
                      </w:r>
                      <w:r w:rsidRPr="007C3761">
                        <w:rPr>
                          <w:rFonts w:ascii="Arial Narrow" w:eastAsia="Times New Roman" w:hAnsi="Arial Narrow"/>
                          <w:noProof/>
                          <w:sz w:val="18"/>
                          <w:szCs w:val="18"/>
                          <w:lang w:eastAsia="en-US"/>
                        </w:rPr>
                        <w:t xml:space="preserve">, precum și cinci seminare destinate grefierilor recrutați prin concurs de ocupare în mod direct a posturilor.  </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au fost desfășurate acțiuni de formare în materiile </w:t>
                      </w:r>
                      <w:r w:rsidRPr="007C3761">
                        <w:rPr>
                          <w:rFonts w:ascii="Arial Narrow" w:eastAsia="Times New Roman" w:hAnsi="Arial Narrow"/>
                          <w:i/>
                          <w:noProof/>
                          <w:sz w:val="18"/>
                          <w:szCs w:val="18"/>
                          <w:lang w:eastAsia="en-US"/>
                        </w:rPr>
                        <w:t>Drept procesual civil</w:t>
                      </w:r>
                      <w:r w:rsidRPr="007C3761">
                        <w:rPr>
                          <w:rFonts w:ascii="Arial Narrow" w:eastAsia="Times New Roman" w:hAnsi="Arial Narrow"/>
                          <w:noProof/>
                          <w:sz w:val="18"/>
                          <w:szCs w:val="18"/>
                          <w:lang w:eastAsia="en-US"/>
                        </w:rPr>
                        <w:t xml:space="preserve"> și </w:t>
                      </w:r>
                      <w:r w:rsidRPr="007C3761">
                        <w:rPr>
                          <w:rFonts w:ascii="Arial Narrow" w:eastAsia="Times New Roman" w:hAnsi="Arial Narrow"/>
                          <w:i/>
                          <w:noProof/>
                          <w:sz w:val="18"/>
                          <w:szCs w:val="18"/>
                          <w:lang w:eastAsia="en-US"/>
                        </w:rPr>
                        <w:t>Drept procesual penal</w:t>
                      </w:r>
                      <w:r w:rsidRPr="007C3761">
                        <w:rPr>
                          <w:rFonts w:ascii="Arial Narrow" w:eastAsia="Times New Roman" w:hAnsi="Arial Narrow"/>
                          <w:noProof/>
                          <w:sz w:val="18"/>
                          <w:szCs w:val="18"/>
                          <w:lang w:eastAsia="en-US"/>
                        </w:rPr>
                        <w:t xml:space="preserve"> pentru aprofundarea dispozițiilor noilor coduri de procedură și a noului Regulament de ordine interioară al instanțelor judecătorești aprobat prin HCSM nr. 1375/2015.</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noProof/>
                          <w:sz w:val="18"/>
                          <w:szCs w:val="18"/>
                          <w:lang w:eastAsia="en-US"/>
                        </w:rPr>
                      </w:pPr>
                      <w:r w:rsidRPr="007C3761">
                        <w:rPr>
                          <w:rFonts w:ascii="Arial Narrow" w:eastAsia="Times New Roman" w:hAnsi="Arial Narrow"/>
                          <w:noProof/>
                          <w:sz w:val="18"/>
                          <w:szCs w:val="18"/>
                          <w:lang w:eastAsia="en-US"/>
                        </w:rPr>
                        <w:t xml:space="preserve">s-a finalizat cursul de eLearning cu tema </w:t>
                      </w:r>
                      <w:r w:rsidRPr="007C3761">
                        <w:rPr>
                          <w:rFonts w:ascii="Arial Narrow" w:eastAsia="Times New Roman" w:hAnsi="Arial Narrow"/>
                          <w:i/>
                          <w:noProof/>
                          <w:sz w:val="18"/>
                          <w:szCs w:val="18"/>
                          <w:lang w:eastAsia="en-US"/>
                        </w:rPr>
                        <w:t>Cooperare judiciară internațională în materie civilă</w:t>
                      </w:r>
                      <w:r w:rsidRPr="007C3761">
                        <w:rPr>
                          <w:rFonts w:ascii="Arial Narrow" w:eastAsia="Times New Roman" w:hAnsi="Arial Narrow"/>
                          <w:noProof/>
                          <w:sz w:val="18"/>
                          <w:szCs w:val="18"/>
                          <w:lang w:eastAsia="en-US"/>
                        </w:rPr>
                        <w:t xml:space="preserve"> și s-a desfășurat cursul de eLearning cu tema </w:t>
                      </w:r>
                      <w:r w:rsidRPr="007C3761">
                        <w:rPr>
                          <w:rFonts w:ascii="Arial Narrow" w:eastAsia="Times New Roman" w:hAnsi="Arial Narrow"/>
                          <w:i/>
                          <w:noProof/>
                          <w:sz w:val="18"/>
                          <w:szCs w:val="18"/>
                          <w:lang w:eastAsia="en-US"/>
                        </w:rPr>
                        <w:t>Limba română. Lexicul românesc actual. Tipuri de erori  lexico-semantice</w:t>
                      </w:r>
                      <w:r w:rsidRPr="007C3761">
                        <w:rPr>
                          <w:rFonts w:ascii="Arial Narrow" w:eastAsia="Times New Roman" w:hAnsi="Arial Narrow"/>
                          <w:noProof/>
                          <w:sz w:val="18"/>
                          <w:szCs w:val="18"/>
                          <w:lang w:eastAsia="en-US"/>
                        </w:rPr>
                        <w:t>.</w:t>
                      </w:r>
                    </w:p>
                    <w:p w:rsidR="005E3BE4" w:rsidRPr="007C3761" w:rsidRDefault="005E3BE4" w:rsidP="00A60247">
                      <w:pPr>
                        <w:numPr>
                          <w:ilvl w:val="0"/>
                          <w:numId w:val="50"/>
                        </w:numPr>
                        <w:spacing w:after="0" w:line="240" w:lineRule="auto"/>
                        <w:ind w:left="142" w:hanging="142"/>
                        <w:contextualSpacing/>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a avut loc  seminarul cu tema </w:t>
                      </w:r>
                      <w:r w:rsidRPr="007C3761">
                        <w:rPr>
                          <w:rFonts w:ascii="Arial Narrow" w:eastAsia="Times New Roman" w:hAnsi="Arial Narrow"/>
                          <w:bCs/>
                          <w:i/>
                          <w:noProof/>
                          <w:sz w:val="18"/>
                          <w:szCs w:val="18"/>
                          <w:lang w:eastAsia="en-US"/>
                        </w:rPr>
                        <w:t>Studiul de caz,</w:t>
                      </w:r>
                      <w:r w:rsidRPr="007C3761">
                        <w:rPr>
                          <w:rFonts w:ascii="Arial Narrow" w:eastAsia="Times New Roman" w:hAnsi="Arial Narrow"/>
                          <w:bCs/>
                          <w:noProof/>
                          <w:sz w:val="18"/>
                          <w:szCs w:val="18"/>
                          <w:lang w:eastAsia="en-US"/>
                        </w:rPr>
                        <w:t xml:space="preserve"> destinat personalului de instruire propriu. În același sens,</w:t>
                      </w:r>
                      <w:r w:rsidRPr="007C3761">
                        <w:rPr>
                          <w:rFonts w:ascii="Arial Narrow" w:eastAsia="Times New Roman" w:hAnsi="Arial Narrow"/>
                          <w:bCs/>
                          <w:i/>
                          <w:noProof/>
                          <w:sz w:val="18"/>
                          <w:szCs w:val="18"/>
                          <w:lang w:eastAsia="en-US"/>
                        </w:rPr>
                        <w:t xml:space="preserve"> </w:t>
                      </w:r>
                      <w:r w:rsidRPr="007C3761">
                        <w:rPr>
                          <w:rFonts w:ascii="Arial Narrow" w:eastAsia="Times New Roman" w:hAnsi="Arial Narrow"/>
                          <w:noProof/>
                          <w:sz w:val="18"/>
                          <w:szCs w:val="18"/>
                          <w:lang w:eastAsia="en-US"/>
                        </w:rPr>
                        <w:t xml:space="preserve">în perioada de referință, s-a derulat și finalizat cursul eLearning </w:t>
                      </w:r>
                      <w:r w:rsidRPr="007C3761">
                        <w:rPr>
                          <w:rFonts w:ascii="Arial Narrow" w:eastAsia="Times New Roman" w:hAnsi="Arial Narrow"/>
                          <w:i/>
                          <w:noProof/>
                          <w:sz w:val="18"/>
                          <w:szCs w:val="18"/>
                          <w:lang w:eastAsia="en-US"/>
                        </w:rPr>
                        <w:t xml:space="preserve">Îndrumar didactic </w:t>
                      </w:r>
                      <w:r w:rsidRPr="007C3761">
                        <w:rPr>
                          <w:rFonts w:ascii="Arial Narrow" w:eastAsia="Times New Roman" w:hAnsi="Arial Narrow"/>
                          <w:bCs/>
                          <w:i/>
                          <w:noProof/>
                          <w:sz w:val="18"/>
                          <w:szCs w:val="18"/>
                          <w:lang w:eastAsia="en-US"/>
                        </w:rPr>
                        <w:t>SNG</w:t>
                      </w:r>
                      <w:r w:rsidRPr="007C3761">
                        <w:rPr>
                          <w:rFonts w:ascii="Arial Narrow" w:eastAsia="Times New Roman" w:hAnsi="Arial Narrow"/>
                          <w:bCs/>
                          <w:noProof/>
                          <w:sz w:val="18"/>
                          <w:szCs w:val="18"/>
                          <w:lang w:eastAsia="en-US"/>
                        </w:rPr>
                        <w:t>, deschis participării formatorilor SNG,</w:t>
                      </w:r>
                      <w:r w:rsidRPr="007C3761">
                        <w:rPr>
                          <w:rFonts w:ascii="Arial Narrow" w:eastAsia="Times New Roman" w:hAnsi="Arial Narrow"/>
                          <w:noProof/>
                          <w:sz w:val="18"/>
                          <w:szCs w:val="18"/>
                          <w:lang w:eastAsia="en-US"/>
                        </w:rPr>
                        <w:t xml:space="preserve"> pe platforma de eLearning a SNG (</w:t>
                      </w:r>
                      <w:hyperlink r:id="rId30" w:tooltip="blocked::http://instruire.grefieri.ro/" w:history="1">
                        <w:r w:rsidRPr="007C3761">
                          <w:rPr>
                            <w:rFonts w:ascii="Arial Narrow" w:eastAsia="Times New Roman" w:hAnsi="Arial Narrow"/>
                            <w:i/>
                            <w:iCs/>
                            <w:noProof/>
                            <w:color w:val="0563C1" w:themeColor="hyperlink"/>
                            <w:sz w:val="18"/>
                            <w:szCs w:val="18"/>
                            <w:u w:val="single"/>
                            <w:lang w:eastAsia="en-US"/>
                          </w:rPr>
                          <w:t>http://instruire.grefieri.ro</w:t>
                        </w:r>
                      </w:hyperlink>
                      <w:r w:rsidRPr="007C3761">
                        <w:rPr>
                          <w:rFonts w:ascii="Arial Narrow" w:eastAsia="Times New Roman" w:hAnsi="Arial Narrow"/>
                          <w:i/>
                          <w:iCs/>
                          <w:noProof/>
                          <w:sz w:val="18"/>
                          <w:szCs w:val="18"/>
                          <w:lang w:eastAsia="en-US"/>
                        </w:rPr>
                        <w:t>)</w:t>
                      </w:r>
                      <w:r w:rsidRPr="007C3761">
                        <w:rPr>
                          <w:rFonts w:ascii="Arial Narrow" w:eastAsia="Times New Roman" w:hAnsi="Arial Narrow"/>
                          <w:bCs/>
                          <w:noProof/>
                          <w:sz w:val="18"/>
                          <w:szCs w:val="18"/>
                          <w:lang w:eastAsia="en-US"/>
                        </w:rPr>
                        <w:t xml:space="preserve">. </w:t>
                      </w:r>
                    </w:p>
                    <w:p w:rsidR="005E3BE4" w:rsidRPr="007C3761" w:rsidRDefault="005E3BE4" w:rsidP="0075062F">
                      <w:pPr>
                        <w:spacing w:after="0" w:line="240" w:lineRule="auto"/>
                        <w:ind w:firstLine="284"/>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În vederea asigurării sustenabilității activităților desfășurate în cadrul proiectului </w:t>
                      </w:r>
                      <w:r w:rsidRPr="007C3761">
                        <w:rPr>
                          <w:rFonts w:ascii="Arial Narrow" w:eastAsia="Times New Roman" w:hAnsi="Arial Narrow"/>
                          <w:bCs/>
                          <w:i/>
                          <w:noProof/>
                          <w:sz w:val="18"/>
                          <w:szCs w:val="18"/>
                          <w:lang w:eastAsia="en-US"/>
                        </w:rPr>
                        <w:t>Întărirea capacității sistemului judiciar românesc de a răspunde noilor schimbări legislative și instituționale/Strengthening the capacity of the Romanian judicial system to face new legislative and institutional challenges</w:t>
                      </w:r>
                      <w:r w:rsidRPr="007C3761">
                        <w:rPr>
                          <w:rFonts w:ascii="Arial Narrow" w:eastAsia="Times New Roman" w:hAnsi="Arial Narrow"/>
                          <w:bCs/>
                          <w:noProof/>
                          <w:sz w:val="18"/>
                          <w:szCs w:val="18"/>
                          <w:lang w:eastAsia="en-US"/>
                        </w:rPr>
                        <w:t xml:space="preserve">, finanțat prin Mecanismul Financiar Norvegian 2009-2014, </w:t>
                      </w:r>
                      <w:r w:rsidRPr="00F77204">
                        <w:rPr>
                          <w:rFonts w:ascii="Arial Narrow" w:eastAsia="Times New Roman" w:hAnsi="Arial Narrow"/>
                          <w:bCs/>
                          <w:i/>
                          <w:noProof/>
                          <w:sz w:val="18"/>
                          <w:szCs w:val="18"/>
                          <w:lang w:eastAsia="en-US"/>
                        </w:rPr>
                        <w:t>au fost întreprinse mai multe măsuri</w:t>
                      </w:r>
                      <w:r w:rsidRPr="007C3761">
                        <w:rPr>
                          <w:rFonts w:ascii="Arial Narrow" w:eastAsia="Times New Roman" w:hAnsi="Arial Narrow"/>
                          <w:bCs/>
                          <w:noProof/>
                          <w:sz w:val="18"/>
                          <w:szCs w:val="18"/>
                          <w:lang w:eastAsia="en-US"/>
                        </w:rPr>
                        <w:t>:</w:t>
                      </w:r>
                    </w:p>
                    <w:p w:rsidR="005E3BE4" w:rsidRPr="007C3761" w:rsidRDefault="005E3BE4" w:rsidP="00A60247">
                      <w:pPr>
                        <w:numPr>
                          <w:ilvl w:val="0"/>
                          <w:numId w:val="51"/>
                        </w:numPr>
                        <w:tabs>
                          <w:tab w:val="left" w:pos="142"/>
                        </w:tabs>
                        <w:spacing w:after="0" w:line="240" w:lineRule="auto"/>
                        <w:ind w:left="0" w:firstLine="0"/>
                        <w:contextualSpacing/>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au fost publicate cele 3 ghiduri practice în domeniile </w:t>
                      </w:r>
                      <w:r w:rsidRPr="007C3761">
                        <w:rPr>
                          <w:rFonts w:ascii="Arial Narrow" w:eastAsia="Times New Roman" w:hAnsi="Arial Narrow"/>
                          <w:bCs/>
                          <w:i/>
                          <w:noProof/>
                          <w:sz w:val="18"/>
                          <w:szCs w:val="18"/>
                          <w:lang w:eastAsia="en-US"/>
                        </w:rPr>
                        <w:t>Managementul activității grefierului în procesul penal</w:t>
                      </w:r>
                      <w:r w:rsidRPr="007C3761">
                        <w:rPr>
                          <w:rFonts w:ascii="Arial Narrow" w:eastAsia="Times New Roman" w:hAnsi="Arial Narrow"/>
                          <w:bCs/>
                          <w:noProof/>
                          <w:sz w:val="18"/>
                          <w:szCs w:val="18"/>
                          <w:lang w:eastAsia="en-US"/>
                        </w:rPr>
                        <w:t xml:space="preserve">, </w:t>
                      </w:r>
                      <w:r w:rsidRPr="007C3761">
                        <w:rPr>
                          <w:rFonts w:ascii="Arial Narrow" w:eastAsia="Times New Roman" w:hAnsi="Arial Narrow"/>
                          <w:bCs/>
                          <w:i/>
                          <w:noProof/>
                          <w:sz w:val="18"/>
                          <w:szCs w:val="18"/>
                          <w:lang w:eastAsia="en-US"/>
                        </w:rPr>
                        <w:t>Managementul activității grefierului în procesul civil</w:t>
                      </w:r>
                      <w:r w:rsidRPr="007C3761">
                        <w:rPr>
                          <w:rFonts w:ascii="Arial Narrow" w:eastAsia="Times New Roman" w:hAnsi="Arial Narrow"/>
                          <w:bCs/>
                          <w:noProof/>
                          <w:sz w:val="18"/>
                          <w:szCs w:val="18"/>
                          <w:lang w:eastAsia="en-US"/>
                        </w:rPr>
                        <w:t xml:space="preserve"> și </w:t>
                      </w:r>
                      <w:r w:rsidRPr="007C3761">
                        <w:rPr>
                          <w:rFonts w:ascii="Arial Narrow" w:eastAsia="Times New Roman" w:hAnsi="Arial Narrow"/>
                          <w:bCs/>
                          <w:i/>
                          <w:noProof/>
                          <w:sz w:val="18"/>
                          <w:szCs w:val="18"/>
                          <w:lang w:eastAsia="en-US"/>
                        </w:rPr>
                        <w:t xml:space="preserve">Managementul activității grefierilor din parchete </w:t>
                      </w:r>
                      <w:r w:rsidRPr="007C3761">
                        <w:rPr>
                          <w:rFonts w:ascii="Arial Narrow" w:eastAsia="Times New Roman" w:hAnsi="Arial Narrow"/>
                          <w:bCs/>
                          <w:noProof/>
                          <w:sz w:val="18"/>
                          <w:szCs w:val="18"/>
                          <w:lang w:eastAsia="en-US"/>
                        </w:rPr>
                        <w:t>și pe site-</w:t>
                      </w:r>
                      <w:r w:rsidR="00910F78">
                        <w:rPr>
                          <w:rFonts w:ascii="Arial Narrow" w:eastAsia="Times New Roman" w:hAnsi="Arial Narrow"/>
                          <w:bCs/>
                          <w:noProof/>
                          <w:sz w:val="18"/>
                          <w:szCs w:val="18"/>
                          <w:lang w:eastAsia="en-US"/>
                        </w:rPr>
                        <w:t>ul INM și pe cel al CSM, fiind</w:t>
                      </w:r>
                      <w:r w:rsidRPr="007C3761">
                        <w:rPr>
                          <w:rFonts w:ascii="Arial Narrow" w:eastAsia="Times New Roman" w:hAnsi="Arial Narrow"/>
                          <w:bCs/>
                          <w:noProof/>
                          <w:sz w:val="18"/>
                          <w:szCs w:val="18"/>
                          <w:lang w:eastAsia="en-US"/>
                        </w:rPr>
                        <w:t xml:space="preserve"> făcute demersuri în vederea diseminării acestora cursanților de la formare inițială, promoția 2017. </w:t>
                      </w:r>
                    </w:p>
                    <w:p w:rsidR="005E3BE4" w:rsidRPr="007C3761" w:rsidRDefault="005E3BE4" w:rsidP="00A60247">
                      <w:pPr>
                        <w:numPr>
                          <w:ilvl w:val="0"/>
                          <w:numId w:val="51"/>
                        </w:numPr>
                        <w:tabs>
                          <w:tab w:val="left" w:pos="142"/>
                        </w:tabs>
                        <w:spacing w:after="0" w:line="240" w:lineRule="auto"/>
                        <w:ind w:left="0" w:firstLine="0"/>
                        <w:contextualSpacing/>
                        <w:jc w:val="both"/>
                        <w:rPr>
                          <w:rFonts w:ascii="Arial Narrow" w:eastAsia="Times New Roman" w:hAnsi="Arial Narrow"/>
                          <w:bCs/>
                          <w:noProof/>
                          <w:sz w:val="18"/>
                          <w:szCs w:val="18"/>
                          <w:lang w:eastAsia="en-US"/>
                        </w:rPr>
                      </w:pPr>
                      <w:r w:rsidRPr="007C3761">
                        <w:rPr>
                          <w:rFonts w:ascii="Arial Narrow" w:eastAsia="Times New Roman" w:hAnsi="Arial Narrow"/>
                          <w:bCs/>
                          <w:noProof/>
                          <w:sz w:val="18"/>
                          <w:szCs w:val="18"/>
                          <w:lang w:eastAsia="en-US"/>
                        </w:rPr>
                        <w:t xml:space="preserve">a </w:t>
                      </w:r>
                      <w:r w:rsidR="00F77204">
                        <w:rPr>
                          <w:rFonts w:ascii="Arial Narrow" w:eastAsia="Times New Roman" w:hAnsi="Arial Narrow"/>
                          <w:bCs/>
                          <w:noProof/>
                          <w:sz w:val="18"/>
                          <w:szCs w:val="18"/>
                          <w:lang w:eastAsia="en-US"/>
                        </w:rPr>
                        <w:t xml:space="preserve"> fost </w:t>
                      </w:r>
                      <w:r w:rsidRPr="007C3761">
                        <w:rPr>
                          <w:rFonts w:ascii="Arial Narrow" w:eastAsia="Times New Roman" w:hAnsi="Arial Narrow"/>
                          <w:bCs/>
                          <w:noProof/>
                          <w:sz w:val="18"/>
                          <w:szCs w:val="18"/>
                          <w:lang w:eastAsia="en-US"/>
                        </w:rPr>
                        <w:t xml:space="preserve">transmis </w:t>
                      </w:r>
                      <w:r w:rsidR="007C3761">
                        <w:rPr>
                          <w:rFonts w:ascii="Arial Narrow" w:eastAsia="Times New Roman" w:hAnsi="Arial Narrow"/>
                          <w:bCs/>
                          <w:noProof/>
                          <w:sz w:val="18"/>
                          <w:szCs w:val="18"/>
                          <w:lang w:eastAsia="en-US"/>
                        </w:rPr>
                        <w:t xml:space="preserve"> la </w:t>
                      </w:r>
                      <w:r w:rsidRPr="007C3761">
                        <w:rPr>
                          <w:rFonts w:ascii="Arial Narrow" w:eastAsia="Times New Roman" w:hAnsi="Arial Narrow"/>
                          <w:bCs/>
                          <w:noProof/>
                          <w:sz w:val="18"/>
                          <w:szCs w:val="18"/>
                          <w:lang w:eastAsia="en-US"/>
                        </w:rPr>
                        <w:t xml:space="preserve">PICCJ un material în care au fost sintetizate aspectele din activitatea practică a grefierilor din parchete, care au făcut obiectul unor practici neunitare și care au fost dezbătute cu ocazia celor 2 sesiuni de formare în domeniul managementului activității grefierilor din parchete, organizate în cadrul proiectului menționat. </w:t>
                      </w:r>
                    </w:p>
                    <w:p w:rsidR="005E3BE4" w:rsidRPr="007C3761" w:rsidRDefault="00F77204" w:rsidP="00A60247">
                      <w:pPr>
                        <w:numPr>
                          <w:ilvl w:val="0"/>
                          <w:numId w:val="51"/>
                        </w:numPr>
                        <w:tabs>
                          <w:tab w:val="left" w:pos="142"/>
                        </w:tabs>
                        <w:spacing w:after="0" w:line="240" w:lineRule="auto"/>
                        <w:ind w:left="0" w:firstLine="0"/>
                        <w:contextualSpacing/>
                        <w:jc w:val="both"/>
                        <w:rPr>
                          <w:rFonts w:ascii="Arial Narrow" w:eastAsia="Times New Roman" w:hAnsi="Arial Narrow"/>
                          <w:bCs/>
                          <w:noProof/>
                          <w:sz w:val="18"/>
                          <w:szCs w:val="18"/>
                          <w:lang w:eastAsia="en-US"/>
                        </w:rPr>
                      </w:pPr>
                      <w:r>
                        <w:rPr>
                          <w:rFonts w:ascii="Arial Narrow" w:eastAsia="Times New Roman" w:hAnsi="Arial Narrow"/>
                          <w:bCs/>
                          <w:noProof/>
                          <w:sz w:val="18"/>
                          <w:szCs w:val="18"/>
                          <w:lang w:eastAsia="en-US"/>
                        </w:rPr>
                        <w:t xml:space="preserve">a fost </w:t>
                      </w:r>
                      <w:r w:rsidR="005E3BE4" w:rsidRPr="007C3761">
                        <w:rPr>
                          <w:rFonts w:ascii="Arial Narrow" w:eastAsia="Times New Roman" w:hAnsi="Arial Narrow"/>
                          <w:bCs/>
                          <w:noProof/>
                          <w:sz w:val="18"/>
                          <w:szCs w:val="18"/>
                          <w:lang w:eastAsia="en-US"/>
                        </w:rPr>
                        <w:t xml:space="preserve">transmis tuturor curților de apel, inclusiv ICCJ, un material în care au fost sintetizate aspectele din activitatea practică a grefierilor din instanțe, care au făcut obiectul unor practici neunitare și care au fost dezbătute cu ocazia celor 4 sesiuni de formare în domeniul managementului activității grefierului din instanțe, în materie civilă și penală, organizate în cadrul proiectului menționat. Materialele </w:t>
                      </w:r>
                      <w:r>
                        <w:rPr>
                          <w:rFonts w:ascii="Arial Narrow" w:eastAsia="Times New Roman" w:hAnsi="Arial Narrow"/>
                          <w:bCs/>
                          <w:noProof/>
                          <w:sz w:val="18"/>
                          <w:szCs w:val="18"/>
                          <w:lang w:eastAsia="en-US"/>
                        </w:rPr>
                        <w:t>au cuprins</w:t>
                      </w:r>
                      <w:r w:rsidR="005E3BE4" w:rsidRPr="007C3761">
                        <w:rPr>
                          <w:rFonts w:ascii="Arial Narrow" w:eastAsia="Times New Roman" w:hAnsi="Arial Narrow"/>
                          <w:bCs/>
                          <w:noProof/>
                          <w:sz w:val="18"/>
                          <w:szCs w:val="18"/>
                          <w:lang w:eastAsia="en-US"/>
                        </w:rPr>
                        <w:t xml:space="preserve"> și opiniile exprimate atât de către participanți și experții care au susținut sesiunile de formare, cât și de către formatorii SNG, fiind menite să reprezinte instrumente utile în vederea unificării practicii și diseminării în teritoriu.</w:t>
                      </w:r>
                    </w:p>
                    <w:p w:rsidR="005E3BE4" w:rsidRPr="0075062F" w:rsidRDefault="005E3BE4" w:rsidP="0075062F">
                      <w:pPr>
                        <w:spacing w:after="200"/>
                        <w:rPr>
                          <w:rFonts w:asciiTheme="minorHAnsi" w:eastAsiaTheme="minorHAnsi" w:hAnsiTheme="minorHAnsi" w:cstheme="minorBidi"/>
                          <w:sz w:val="16"/>
                          <w:szCs w:val="16"/>
                          <w:lang w:eastAsia="en-US"/>
                        </w:rPr>
                      </w:pPr>
                    </w:p>
                    <w:p w:rsidR="005E3BE4" w:rsidRPr="007C594B" w:rsidRDefault="005E3BE4" w:rsidP="009B36E3">
                      <w:pPr>
                        <w:spacing w:after="0" w:line="240" w:lineRule="auto"/>
                        <w:rPr>
                          <w:rFonts w:ascii="Arial Narrow" w:hAnsi="Arial Narrow"/>
                          <w:b/>
                          <w:noProof/>
                          <w:sz w:val="18"/>
                          <w:szCs w:val="18"/>
                        </w:rPr>
                      </w:pPr>
                    </w:p>
                    <w:p w:rsidR="005E3BE4" w:rsidRPr="007C594B" w:rsidRDefault="005E3BE4" w:rsidP="009B36E3">
                      <w:pPr>
                        <w:spacing w:after="0" w:line="240" w:lineRule="auto"/>
                        <w:rPr>
                          <w:rFonts w:ascii="Arial Narrow" w:hAnsi="Arial Narrow"/>
                          <w:b/>
                          <w:noProof/>
                          <w:sz w:val="20"/>
                          <w:szCs w:val="20"/>
                        </w:rPr>
                      </w:pPr>
                    </w:p>
                  </w:txbxContent>
                </v:textbox>
                <w10:wrap type="square" anchorx="page" anchory="margin"/>
              </v:shape>
            </w:pict>
          </mc:Fallback>
        </mc:AlternateContent>
      </w:r>
      <w:r w:rsidR="002A777B">
        <w:rPr>
          <w:noProof/>
          <w:lang w:val="en-US" w:eastAsia="en-US"/>
        </w:rPr>
        <mc:AlternateContent>
          <mc:Choice Requires="wps">
            <w:drawing>
              <wp:anchor distT="0" distB="0" distL="0" distR="0" simplePos="0" relativeHeight="251659776" behindDoc="0" locked="0" layoutInCell="1" allowOverlap="1">
                <wp:simplePos x="0" y="0"/>
                <wp:positionH relativeFrom="page">
                  <wp:posOffset>-69574</wp:posOffset>
                </wp:positionH>
                <wp:positionV relativeFrom="margin">
                  <wp:posOffset>10088217</wp:posOffset>
                </wp:positionV>
                <wp:extent cx="7628614" cy="576470"/>
                <wp:effectExtent l="0" t="0" r="10795" b="52705"/>
                <wp:wrapSquare wrapText="bothSides"/>
                <wp:docPr id="11"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8614" cy="57647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6B27AD" w:rsidRDefault="005E3BE4" w:rsidP="004A2796">
                            <w:pPr>
                              <w:pStyle w:val="resourcetext"/>
                              <w:spacing w:before="0" w:beforeAutospacing="0" w:after="0" w:afterAutospacing="0"/>
                              <w:ind w:left="216"/>
                              <w:rPr>
                                <w:rFonts w:ascii="Arial Narrow" w:hAnsi="Arial Narrow"/>
                                <w:b/>
                                <w:sz w:val="16"/>
                                <w:szCs w:val="16"/>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31"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r w:rsidRPr="006B27AD">
                              <w:rPr>
                                <w:rFonts w:ascii="Arial Narrow" w:hAnsi="Arial Narrow"/>
                                <w:b/>
                                <w:sz w:val="16"/>
                                <w:szCs w:val="16"/>
                                <w:lang w:val="it-IT"/>
                              </w:rPr>
                              <w:t xml:space="preserve"> </w:t>
                            </w:r>
                          </w:p>
                          <w:p w:rsidR="005E3BE4" w:rsidRPr="006B27AD" w:rsidRDefault="005E3BE4" w:rsidP="002D1AE1">
                            <w:pPr>
                              <w:pStyle w:val="resourcetext"/>
                              <w:spacing w:before="0" w:beforeAutospacing="0" w:after="0" w:afterAutospacing="0"/>
                              <w:ind w:left="216"/>
                              <w:jc w:val="right"/>
                              <w:rPr>
                                <w:rFonts w:ascii="Arial Narrow" w:hAnsi="Arial Narrow"/>
                                <w:b/>
                                <w:color w:val="FFFF00"/>
                                <w:sz w:val="16"/>
                                <w:szCs w:val="16"/>
                                <w:lang w:val="it-IT"/>
                              </w:rPr>
                            </w:pPr>
                            <w:r w:rsidRPr="006B27AD">
                              <w:rPr>
                                <w:rFonts w:ascii="Arial Narrow" w:hAnsi="Arial Narrow"/>
                                <w:b/>
                                <w:sz w:val="16"/>
                                <w:szCs w:val="16"/>
                                <w:lang w:val="it-IT"/>
                              </w:rPr>
                              <w:t xml:space="preserve">                     </w:t>
                            </w:r>
                            <w:hyperlink r:id="rId32"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5E3BE4" w:rsidRPr="006B27AD" w:rsidRDefault="005E3BE4" w:rsidP="002D1AE1">
                            <w:pPr>
                              <w:pStyle w:val="resourcetext"/>
                              <w:spacing w:before="0" w:beforeAutospacing="0" w:after="0" w:afterAutospacing="0"/>
                              <w:ind w:left="216"/>
                              <w:jc w:val="right"/>
                              <w:rPr>
                                <w:rFonts w:ascii="Arial Narrow" w:hAnsi="Arial Narrow"/>
                                <w:b/>
                                <w:color w:val="3366FF"/>
                                <w:sz w:val="16"/>
                                <w:szCs w:val="16"/>
                                <w:lang w:val="it-IT"/>
                              </w:rPr>
                            </w:pPr>
                            <w:r w:rsidRPr="006B27AD">
                              <w:rPr>
                                <w:rFonts w:ascii="Arial Narrow" w:hAnsi="Arial Narrow"/>
                                <w:b/>
                                <w:sz w:val="16"/>
                                <w:szCs w:val="16"/>
                                <w:lang w:val="it-IT"/>
                              </w:rPr>
                              <w:t xml:space="preserve">                    </w:t>
                            </w:r>
                            <w:r w:rsidRPr="006B27AD">
                              <w:rPr>
                                <w:rFonts w:ascii="Arial Narrow" w:hAnsi="Arial Narrow"/>
                                <w:b/>
                                <w:color w:val="3366FF"/>
                                <w:sz w:val="16"/>
                                <w:szCs w:val="16"/>
                                <w:lang w:val="it-IT"/>
                              </w:rPr>
                              <w:t xml:space="preserve"> </w:t>
                            </w: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5E3BE4" w:rsidRPr="006B27AD" w:rsidRDefault="005E3BE4" w:rsidP="002D1AE1">
                            <w:pPr>
                              <w:pStyle w:val="resourcetext"/>
                              <w:spacing w:before="0" w:beforeAutospacing="0" w:after="0" w:afterAutospacing="0"/>
                              <w:ind w:left="216"/>
                              <w:jc w:val="right"/>
                              <w:rPr>
                                <w:rFonts w:ascii="Arial Narrow" w:hAnsi="Arial Narrow"/>
                                <w:b/>
                                <w:sz w:val="16"/>
                                <w:szCs w:val="16"/>
                                <w:lang w:val="it-IT"/>
                              </w:rPr>
                            </w:pPr>
                            <w:r w:rsidRPr="006B27AD">
                              <w:rPr>
                                <w:rFonts w:ascii="Arial Narrow" w:hAnsi="Arial Narrow"/>
                                <w:b/>
                                <w:sz w:val="16"/>
                                <w:szCs w:val="16"/>
                                <w:lang w:val="it-IT"/>
                              </w:rPr>
                              <w:t xml:space="preserve">                     </w:t>
                            </w:r>
                            <w:hyperlink r:id="rId33"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w:t>
                            </w:r>
                            <w:r w:rsidR="006B27AD" w:rsidRPr="006B27AD">
                              <w:rPr>
                                <w:rFonts w:ascii="Arial Narrow" w:hAnsi="Arial Narrow"/>
                                <w:b/>
                                <w:color w:val="FFFF00"/>
                                <w:sz w:val="16"/>
                                <w:szCs w:val="16"/>
                                <w:lang w:val="it-IT"/>
                              </w:rPr>
                              <w:t>rmă pentru comentarea ş</w:t>
                            </w:r>
                            <w:r w:rsidRPr="006B27AD">
                              <w:rPr>
                                <w:rFonts w:ascii="Arial Narrow" w:hAnsi="Arial Narrow"/>
                                <w:b/>
                                <w:color w:val="FFFF00"/>
                                <w:sz w:val="16"/>
                                <w:szCs w:val="16"/>
                                <w:lang w:val="it-IT"/>
                              </w:rPr>
                              <w:t>i adnotarea Noilor Coduri</w:t>
                            </w:r>
                          </w:p>
                          <w:p w:rsidR="005E3BE4" w:rsidRPr="006B27AD" w:rsidRDefault="005E3BE4" w:rsidP="005B7AC7">
                            <w:pPr>
                              <w:pStyle w:val="resourcetext"/>
                              <w:ind w:left="220"/>
                              <w:jc w:val="both"/>
                              <w:rPr>
                                <w:rFonts w:ascii="Bookman Old Style" w:hAnsi="Bookman Old Style"/>
                                <w:b/>
                                <w:i/>
                                <w:sz w:val="16"/>
                                <w:szCs w:val="16"/>
                                <w:lang w:val="it-IT"/>
                              </w:rPr>
                            </w:pPr>
                          </w:p>
                          <w:p w:rsidR="005E3BE4" w:rsidRPr="00EB290E" w:rsidRDefault="005E3BE4" w:rsidP="00391952">
                            <w:pPr>
                              <w:pStyle w:val="resourcetext"/>
                              <w:ind w:left="720"/>
                              <w:jc w:val="center"/>
                              <w:rPr>
                                <w:rFonts w:ascii="Bookman Old Style" w:hAnsi="Bookman Old Style"/>
                                <w:b/>
                                <w:i/>
                                <w:sz w:val="22"/>
                                <w:szCs w:val="22"/>
                                <w:lang w:val="it-IT"/>
                              </w:rPr>
                            </w:pPr>
                          </w:p>
                          <w:p w:rsidR="005E3BE4" w:rsidRPr="00831BB6" w:rsidRDefault="005E3BE4" w:rsidP="00E26FE8">
                            <w:pPr>
                              <w:rPr>
                                <w:rFonts w:ascii="Arial" w:hAnsi="Arial" w:cs="Arial"/>
                                <w:b/>
                                <w:sz w:val="22"/>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1" type="#_x0000_t202" alt="Description: Narrow horizontal" style="position:absolute;margin-left:-5.5pt;margin-top:794.35pt;width:600.7pt;height:45.4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" fillcolor="red" strokecolor="red">
                <v:shadow on="t" color="black" opacity="24903f" obscured="t" origin=",.5" offset="0,.55556mm"/>
                <v:textbox inset="1mm,1mm,1mm,1mm">
                  <w:txbxContent>
                    <w:p w:rsidR="005E3BE4" w:rsidRPr="006B27AD" w:rsidRDefault="005E3BE4" w:rsidP="004A2796">
                      <w:pPr>
                        <w:pStyle w:val="resourcetext"/>
                        <w:spacing w:before="0" w:beforeAutospacing="0" w:after="0" w:afterAutospacing="0"/>
                        <w:ind w:left="216"/>
                        <w:rPr>
                          <w:rFonts w:ascii="Arial Narrow" w:hAnsi="Arial Narrow"/>
                          <w:b/>
                          <w:sz w:val="16"/>
                          <w:szCs w:val="16"/>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34"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r w:rsidRPr="006B27AD">
                        <w:rPr>
                          <w:rFonts w:ascii="Arial Narrow" w:hAnsi="Arial Narrow"/>
                          <w:b/>
                          <w:sz w:val="16"/>
                          <w:szCs w:val="16"/>
                          <w:lang w:val="it-IT"/>
                        </w:rPr>
                        <w:t xml:space="preserve"> </w:t>
                      </w:r>
                    </w:p>
                    <w:p w:rsidR="005E3BE4" w:rsidRPr="006B27AD" w:rsidRDefault="005E3BE4" w:rsidP="002D1AE1">
                      <w:pPr>
                        <w:pStyle w:val="resourcetext"/>
                        <w:spacing w:before="0" w:beforeAutospacing="0" w:after="0" w:afterAutospacing="0"/>
                        <w:ind w:left="216"/>
                        <w:jc w:val="right"/>
                        <w:rPr>
                          <w:rFonts w:ascii="Arial Narrow" w:hAnsi="Arial Narrow"/>
                          <w:b/>
                          <w:color w:val="FFFF00"/>
                          <w:sz w:val="16"/>
                          <w:szCs w:val="16"/>
                          <w:lang w:val="it-IT"/>
                        </w:rPr>
                      </w:pPr>
                      <w:r w:rsidRPr="006B27AD">
                        <w:rPr>
                          <w:rFonts w:ascii="Arial Narrow" w:hAnsi="Arial Narrow"/>
                          <w:b/>
                          <w:sz w:val="16"/>
                          <w:szCs w:val="16"/>
                          <w:lang w:val="it-IT"/>
                        </w:rPr>
                        <w:t xml:space="preserve">                     </w:t>
                      </w:r>
                      <w:hyperlink r:id="rId35"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5E3BE4" w:rsidRPr="006B27AD" w:rsidRDefault="005E3BE4" w:rsidP="002D1AE1">
                      <w:pPr>
                        <w:pStyle w:val="resourcetext"/>
                        <w:spacing w:before="0" w:beforeAutospacing="0" w:after="0" w:afterAutospacing="0"/>
                        <w:ind w:left="216"/>
                        <w:jc w:val="right"/>
                        <w:rPr>
                          <w:rFonts w:ascii="Arial Narrow" w:hAnsi="Arial Narrow"/>
                          <w:b/>
                          <w:color w:val="3366FF"/>
                          <w:sz w:val="16"/>
                          <w:szCs w:val="16"/>
                          <w:lang w:val="it-IT"/>
                        </w:rPr>
                      </w:pPr>
                      <w:r w:rsidRPr="006B27AD">
                        <w:rPr>
                          <w:rFonts w:ascii="Arial Narrow" w:hAnsi="Arial Narrow"/>
                          <w:b/>
                          <w:sz w:val="16"/>
                          <w:szCs w:val="16"/>
                          <w:lang w:val="it-IT"/>
                        </w:rPr>
                        <w:t xml:space="preserve">                    </w:t>
                      </w:r>
                      <w:r w:rsidRPr="006B27AD">
                        <w:rPr>
                          <w:rFonts w:ascii="Arial Narrow" w:hAnsi="Arial Narrow"/>
                          <w:b/>
                          <w:color w:val="3366FF"/>
                          <w:sz w:val="16"/>
                          <w:szCs w:val="16"/>
                          <w:lang w:val="it-IT"/>
                        </w:rPr>
                        <w:t xml:space="preserve"> </w:t>
                      </w: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5E3BE4" w:rsidRPr="006B27AD" w:rsidRDefault="005E3BE4" w:rsidP="002D1AE1">
                      <w:pPr>
                        <w:pStyle w:val="resourcetext"/>
                        <w:spacing w:before="0" w:beforeAutospacing="0" w:after="0" w:afterAutospacing="0"/>
                        <w:ind w:left="216"/>
                        <w:jc w:val="right"/>
                        <w:rPr>
                          <w:rFonts w:ascii="Arial Narrow" w:hAnsi="Arial Narrow"/>
                          <w:b/>
                          <w:sz w:val="16"/>
                          <w:szCs w:val="16"/>
                          <w:lang w:val="it-IT"/>
                        </w:rPr>
                      </w:pPr>
                      <w:r w:rsidRPr="006B27AD">
                        <w:rPr>
                          <w:rFonts w:ascii="Arial Narrow" w:hAnsi="Arial Narrow"/>
                          <w:b/>
                          <w:sz w:val="16"/>
                          <w:szCs w:val="16"/>
                          <w:lang w:val="it-IT"/>
                        </w:rPr>
                        <w:t xml:space="preserve">                     </w:t>
                      </w:r>
                      <w:hyperlink r:id="rId36"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w:t>
                      </w:r>
                      <w:r w:rsidR="006B27AD" w:rsidRPr="006B27AD">
                        <w:rPr>
                          <w:rFonts w:ascii="Arial Narrow" w:hAnsi="Arial Narrow"/>
                          <w:b/>
                          <w:color w:val="FFFF00"/>
                          <w:sz w:val="16"/>
                          <w:szCs w:val="16"/>
                          <w:lang w:val="it-IT"/>
                        </w:rPr>
                        <w:t>rmă pentru comentarea ş</w:t>
                      </w:r>
                      <w:r w:rsidRPr="006B27AD">
                        <w:rPr>
                          <w:rFonts w:ascii="Arial Narrow" w:hAnsi="Arial Narrow"/>
                          <w:b/>
                          <w:color w:val="FFFF00"/>
                          <w:sz w:val="16"/>
                          <w:szCs w:val="16"/>
                          <w:lang w:val="it-IT"/>
                        </w:rPr>
                        <w:t>i adnotarea Noilor Coduri</w:t>
                      </w:r>
                    </w:p>
                    <w:p w:rsidR="005E3BE4" w:rsidRPr="006B27AD" w:rsidRDefault="005E3BE4" w:rsidP="005B7AC7">
                      <w:pPr>
                        <w:pStyle w:val="resourcetext"/>
                        <w:ind w:left="220"/>
                        <w:jc w:val="both"/>
                        <w:rPr>
                          <w:rFonts w:ascii="Bookman Old Style" w:hAnsi="Bookman Old Style"/>
                          <w:b/>
                          <w:i/>
                          <w:sz w:val="16"/>
                          <w:szCs w:val="16"/>
                          <w:lang w:val="it-IT"/>
                        </w:rPr>
                      </w:pPr>
                    </w:p>
                    <w:p w:rsidR="005E3BE4" w:rsidRPr="00EB290E" w:rsidRDefault="005E3BE4" w:rsidP="00391952">
                      <w:pPr>
                        <w:pStyle w:val="resourcetext"/>
                        <w:ind w:left="720"/>
                        <w:jc w:val="center"/>
                        <w:rPr>
                          <w:rFonts w:ascii="Bookman Old Style" w:hAnsi="Bookman Old Style"/>
                          <w:b/>
                          <w:i/>
                          <w:sz w:val="22"/>
                          <w:szCs w:val="22"/>
                          <w:lang w:val="it-IT"/>
                        </w:rPr>
                      </w:pPr>
                    </w:p>
                    <w:p w:rsidR="005E3BE4" w:rsidRPr="00831BB6" w:rsidRDefault="005E3BE4" w:rsidP="00E26FE8">
                      <w:pPr>
                        <w:rPr>
                          <w:rFonts w:ascii="Arial" w:hAnsi="Arial" w:cs="Arial"/>
                          <w:b/>
                          <w:sz w:val="22"/>
                        </w:rPr>
                      </w:pPr>
                    </w:p>
                  </w:txbxContent>
                </v:textbox>
                <w10:wrap type="square" anchorx="page" anchory="margin"/>
              </v:shape>
            </w:pict>
          </mc:Fallback>
        </mc:AlternateContent>
      </w:r>
      <w:r w:rsidR="002A777B">
        <w:rPr>
          <w:noProof/>
          <w:lang w:val="en-US" w:eastAsia="en-US"/>
        </w:rPr>
        <mc:AlternateContent>
          <mc:Choice Requires="wps">
            <w:drawing>
              <wp:anchor distT="0" distB="0" distL="114300" distR="114300" simplePos="0" relativeHeight="251676160" behindDoc="0" locked="0" layoutInCell="1" allowOverlap="1">
                <wp:simplePos x="0" y="0"/>
                <wp:positionH relativeFrom="column">
                  <wp:posOffset>-39757</wp:posOffset>
                </wp:positionH>
                <wp:positionV relativeFrom="paragraph">
                  <wp:posOffset>9848822</wp:posOffset>
                </wp:positionV>
                <wp:extent cx="2863850" cy="979529"/>
                <wp:effectExtent l="0" t="0" r="12700" b="11430"/>
                <wp:wrapNone/>
                <wp:docPr id="1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979529"/>
                        </a:xfrm>
                        <a:prstGeom prst="rect">
                          <a:avLst/>
                        </a:prstGeom>
                        <a:solidFill>
                          <a:srgbClr val="FFFFFF"/>
                        </a:solidFill>
                        <a:ln w="9525">
                          <a:solidFill>
                            <a:srgbClr val="000000"/>
                          </a:solidFill>
                          <a:miter lim="800000"/>
                          <a:headEnd/>
                          <a:tailEnd/>
                        </a:ln>
                      </wps:spPr>
                      <wps:txbx>
                        <w:txbxContent>
                          <w:p w:rsidR="005E3BE4" w:rsidRPr="00A6036F" w:rsidRDefault="005E3BE4" w:rsidP="00521E39">
                            <w:pPr>
                              <w:shd w:val="clear" w:color="auto" w:fill="FFFF00"/>
                              <w:spacing w:line="240" w:lineRule="auto"/>
                              <w:jc w:val="center"/>
                              <w:rPr>
                                <w:rFonts w:ascii="Arial Narrow" w:hAnsi="Arial Narrow"/>
                                <w:b/>
                                <w:i/>
                                <w:sz w:val="18"/>
                                <w:szCs w:val="18"/>
                                <w:u w:val="single"/>
                                <w:lang w:val="en-US"/>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 xml:space="preserve">ul de </w:t>
                            </w:r>
                            <w:proofErr w:type="spellStart"/>
                            <w:r w:rsidRPr="00ED63F1">
                              <w:rPr>
                                <w:rFonts w:ascii="Arial Narrow" w:hAnsi="Arial Narrow"/>
                                <w:b/>
                                <w:i/>
                                <w:sz w:val="18"/>
                                <w:szCs w:val="18"/>
                                <w:u w:val="single"/>
                              </w:rPr>
                              <w:t>redacţie</w:t>
                            </w:r>
                            <w:proofErr w:type="spellEnd"/>
                            <w:r w:rsidR="00A6036F">
                              <w:rPr>
                                <w:rFonts w:ascii="Arial Narrow" w:hAnsi="Arial Narrow"/>
                                <w:b/>
                                <w:i/>
                                <w:sz w:val="18"/>
                                <w:szCs w:val="18"/>
                                <w:u w:val="single"/>
                                <w:lang w:val="en-US"/>
                              </w:rPr>
                              <w:t>:</w:t>
                            </w:r>
                          </w:p>
                          <w:p w:rsidR="005E3BE4" w:rsidRPr="00156D3E" w:rsidRDefault="005E3BE4" w:rsidP="00521E39">
                            <w:pPr>
                              <w:shd w:val="clear" w:color="auto" w:fill="FFFF00"/>
                              <w:spacing w:line="240" w:lineRule="auto"/>
                              <w:jc w:val="center"/>
                              <w:rPr>
                                <w:rFonts w:ascii="Arial Narrow" w:hAnsi="Arial Narrow"/>
                                <w:b/>
                                <w:sz w:val="17"/>
                                <w:szCs w:val="17"/>
                              </w:rPr>
                            </w:pPr>
                            <w:r w:rsidRPr="008C6CD4">
                              <w:rPr>
                                <w:rFonts w:ascii="Arial Narrow" w:hAnsi="Arial Narrow"/>
                                <w:b/>
                                <w:sz w:val="17"/>
                                <w:szCs w:val="17"/>
                              </w:rPr>
                              <w:t>colectivul</w:t>
                            </w:r>
                            <w:r w:rsidRPr="00156D3E">
                              <w:rPr>
                                <w:rFonts w:ascii="Arial Narrow" w:hAnsi="Arial Narrow"/>
                                <w:b/>
                                <w:sz w:val="17"/>
                                <w:szCs w:val="17"/>
                              </w:rPr>
                              <w:t xml:space="preserve"> BIPRMM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82" type="#_x0000_t202" style="position:absolute;margin-left:-3.15pt;margin-top:775.5pt;width:225.5pt;height:7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">
                <v:textbox>
                  <w:txbxContent>
                    <w:p w:rsidR="005E3BE4" w:rsidRPr="00A6036F" w:rsidRDefault="005E3BE4" w:rsidP="00521E39">
                      <w:pPr>
                        <w:shd w:val="clear" w:color="auto" w:fill="FFFF00"/>
                        <w:spacing w:line="240" w:lineRule="auto"/>
                        <w:jc w:val="center"/>
                        <w:rPr>
                          <w:rFonts w:ascii="Arial Narrow" w:hAnsi="Arial Narrow"/>
                          <w:b/>
                          <w:i/>
                          <w:sz w:val="18"/>
                          <w:szCs w:val="18"/>
                          <w:u w:val="single"/>
                          <w:lang w:val="en-US"/>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 xml:space="preserve">ul de </w:t>
                      </w:r>
                      <w:proofErr w:type="spellStart"/>
                      <w:r w:rsidRPr="00ED63F1">
                        <w:rPr>
                          <w:rFonts w:ascii="Arial Narrow" w:hAnsi="Arial Narrow"/>
                          <w:b/>
                          <w:i/>
                          <w:sz w:val="18"/>
                          <w:szCs w:val="18"/>
                          <w:u w:val="single"/>
                        </w:rPr>
                        <w:t>redacţie</w:t>
                      </w:r>
                      <w:proofErr w:type="spellEnd"/>
                      <w:r w:rsidR="00A6036F">
                        <w:rPr>
                          <w:rFonts w:ascii="Arial Narrow" w:hAnsi="Arial Narrow"/>
                          <w:b/>
                          <w:i/>
                          <w:sz w:val="18"/>
                          <w:szCs w:val="18"/>
                          <w:u w:val="single"/>
                          <w:lang w:val="en-US"/>
                        </w:rPr>
                        <w:t>:</w:t>
                      </w:r>
                    </w:p>
                    <w:p w:rsidR="005E3BE4" w:rsidRPr="00156D3E" w:rsidRDefault="005E3BE4" w:rsidP="00521E39">
                      <w:pPr>
                        <w:shd w:val="clear" w:color="auto" w:fill="FFFF00"/>
                        <w:spacing w:line="240" w:lineRule="auto"/>
                        <w:jc w:val="center"/>
                        <w:rPr>
                          <w:rFonts w:ascii="Arial Narrow" w:hAnsi="Arial Narrow"/>
                          <w:b/>
                          <w:sz w:val="17"/>
                          <w:szCs w:val="17"/>
                        </w:rPr>
                      </w:pPr>
                      <w:r w:rsidRPr="008C6CD4">
                        <w:rPr>
                          <w:rFonts w:ascii="Arial Narrow" w:hAnsi="Arial Narrow"/>
                          <w:b/>
                          <w:sz w:val="17"/>
                          <w:szCs w:val="17"/>
                        </w:rPr>
                        <w:t>colectivul</w:t>
                      </w:r>
                      <w:r w:rsidRPr="00156D3E">
                        <w:rPr>
                          <w:rFonts w:ascii="Arial Narrow" w:hAnsi="Arial Narrow"/>
                          <w:b/>
                          <w:sz w:val="17"/>
                          <w:szCs w:val="17"/>
                        </w:rPr>
                        <w:t xml:space="preserve"> BIPRMM</w:t>
                      </w:r>
                    </w:p>
                  </w:txbxContent>
                </v:textbox>
              </v:shape>
            </w:pict>
          </mc:Fallback>
        </mc:AlternateContent>
      </w:r>
    </w:p>
    <w:sectPr w:rsidR="00C45A5A"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09D"/>
    <w:multiLevelType w:val="hybridMultilevel"/>
    <w:tmpl w:val="F98ABCA2"/>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62E8"/>
    <w:multiLevelType w:val="hybridMultilevel"/>
    <w:tmpl w:val="741499C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5390D"/>
    <w:multiLevelType w:val="hybridMultilevel"/>
    <w:tmpl w:val="D48A3A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24A77"/>
    <w:multiLevelType w:val="hybridMultilevel"/>
    <w:tmpl w:val="B3EE394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B6FA7"/>
    <w:multiLevelType w:val="hybridMultilevel"/>
    <w:tmpl w:val="7056FD0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E7CE7"/>
    <w:multiLevelType w:val="hybridMultilevel"/>
    <w:tmpl w:val="F76EF8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82B0E"/>
    <w:multiLevelType w:val="hybridMultilevel"/>
    <w:tmpl w:val="C456945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12559"/>
    <w:multiLevelType w:val="hybridMultilevel"/>
    <w:tmpl w:val="DCE853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C7782"/>
    <w:multiLevelType w:val="hybridMultilevel"/>
    <w:tmpl w:val="0F12A1F6"/>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77546"/>
    <w:multiLevelType w:val="hybridMultilevel"/>
    <w:tmpl w:val="9FB20F9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7D4F30"/>
    <w:multiLevelType w:val="hybridMultilevel"/>
    <w:tmpl w:val="DB143700"/>
    <w:lvl w:ilvl="0" w:tplc="0409000B">
      <w:start w:val="1"/>
      <w:numFmt w:val="bullet"/>
      <w:lvlText w:val=""/>
      <w:lvlJc w:val="left"/>
      <w:pPr>
        <w:ind w:left="6740" w:hanging="360"/>
      </w:pPr>
      <w:rPr>
        <w:rFonts w:ascii="Wingdings" w:hAnsi="Wingdings" w:hint="default"/>
      </w:rPr>
    </w:lvl>
    <w:lvl w:ilvl="1" w:tplc="04090003" w:tentative="1">
      <w:start w:val="1"/>
      <w:numFmt w:val="bullet"/>
      <w:lvlText w:val="o"/>
      <w:lvlJc w:val="left"/>
      <w:pPr>
        <w:ind w:left="7460" w:hanging="360"/>
      </w:pPr>
      <w:rPr>
        <w:rFonts w:ascii="Courier New" w:hAnsi="Courier New" w:cs="Courier New" w:hint="default"/>
      </w:rPr>
    </w:lvl>
    <w:lvl w:ilvl="2" w:tplc="04090005" w:tentative="1">
      <w:start w:val="1"/>
      <w:numFmt w:val="bullet"/>
      <w:lvlText w:val=""/>
      <w:lvlJc w:val="left"/>
      <w:pPr>
        <w:ind w:left="8180" w:hanging="360"/>
      </w:pPr>
      <w:rPr>
        <w:rFonts w:ascii="Wingdings" w:hAnsi="Wingdings" w:hint="default"/>
      </w:rPr>
    </w:lvl>
    <w:lvl w:ilvl="3" w:tplc="04090001" w:tentative="1">
      <w:start w:val="1"/>
      <w:numFmt w:val="bullet"/>
      <w:lvlText w:val=""/>
      <w:lvlJc w:val="left"/>
      <w:pPr>
        <w:ind w:left="8900" w:hanging="360"/>
      </w:pPr>
      <w:rPr>
        <w:rFonts w:ascii="Symbol" w:hAnsi="Symbol" w:hint="default"/>
      </w:rPr>
    </w:lvl>
    <w:lvl w:ilvl="4" w:tplc="04090003" w:tentative="1">
      <w:start w:val="1"/>
      <w:numFmt w:val="bullet"/>
      <w:lvlText w:val="o"/>
      <w:lvlJc w:val="left"/>
      <w:pPr>
        <w:ind w:left="9620" w:hanging="360"/>
      </w:pPr>
      <w:rPr>
        <w:rFonts w:ascii="Courier New" w:hAnsi="Courier New" w:cs="Courier New" w:hint="default"/>
      </w:rPr>
    </w:lvl>
    <w:lvl w:ilvl="5" w:tplc="04090005" w:tentative="1">
      <w:start w:val="1"/>
      <w:numFmt w:val="bullet"/>
      <w:lvlText w:val=""/>
      <w:lvlJc w:val="left"/>
      <w:pPr>
        <w:ind w:left="10340" w:hanging="360"/>
      </w:pPr>
      <w:rPr>
        <w:rFonts w:ascii="Wingdings" w:hAnsi="Wingdings" w:hint="default"/>
      </w:rPr>
    </w:lvl>
    <w:lvl w:ilvl="6" w:tplc="04090001" w:tentative="1">
      <w:start w:val="1"/>
      <w:numFmt w:val="bullet"/>
      <w:lvlText w:val=""/>
      <w:lvlJc w:val="left"/>
      <w:pPr>
        <w:ind w:left="11060" w:hanging="360"/>
      </w:pPr>
      <w:rPr>
        <w:rFonts w:ascii="Symbol" w:hAnsi="Symbol" w:hint="default"/>
      </w:rPr>
    </w:lvl>
    <w:lvl w:ilvl="7" w:tplc="04090003" w:tentative="1">
      <w:start w:val="1"/>
      <w:numFmt w:val="bullet"/>
      <w:lvlText w:val="o"/>
      <w:lvlJc w:val="left"/>
      <w:pPr>
        <w:ind w:left="11780" w:hanging="360"/>
      </w:pPr>
      <w:rPr>
        <w:rFonts w:ascii="Courier New" w:hAnsi="Courier New" w:cs="Courier New" w:hint="default"/>
      </w:rPr>
    </w:lvl>
    <w:lvl w:ilvl="8" w:tplc="04090005" w:tentative="1">
      <w:start w:val="1"/>
      <w:numFmt w:val="bullet"/>
      <w:lvlText w:val=""/>
      <w:lvlJc w:val="left"/>
      <w:pPr>
        <w:ind w:left="12500" w:hanging="360"/>
      </w:pPr>
      <w:rPr>
        <w:rFonts w:ascii="Wingdings" w:hAnsi="Wingdings" w:hint="default"/>
      </w:rPr>
    </w:lvl>
  </w:abstractNum>
  <w:abstractNum w:abstractNumId="11" w15:restartNumberingAfterBreak="0">
    <w:nsid w:val="120F0AFB"/>
    <w:multiLevelType w:val="hybridMultilevel"/>
    <w:tmpl w:val="032CE9E0"/>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523ABD"/>
    <w:multiLevelType w:val="hybridMultilevel"/>
    <w:tmpl w:val="4B9032F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935753"/>
    <w:multiLevelType w:val="hybridMultilevel"/>
    <w:tmpl w:val="367EC90E"/>
    <w:lvl w:ilvl="0" w:tplc="0418000F">
      <w:start w:val="1"/>
      <w:numFmt w:val="decimal"/>
      <w:lvlText w:val="%1."/>
      <w:lvlJc w:val="left"/>
      <w:pPr>
        <w:tabs>
          <w:tab w:val="num" w:pos="6173"/>
        </w:tabs>
        <w:ind w:left="6173" w:hanging="360"/>
      </w:pPr>
      <w:rPr>
        <w:rFonts w:hint="default"/>
      </w:rPr>
    </w:lvl>
    <w:lvl w:ilvl="1" w:tplc="04180001">
      <w:start w:val="1"/>
      <w:numFmt w:val="bullet"/>
      <w:lvlText w:val=""/>
      <w:lvlJc w:val="left"/>
      <w:pPr>
        <w:tabs>
          <w:tab w:val="num" w:pos="6893"/>
        </w:tabs>
        <w:ind w:left="6893" w:hanging="360"/>
      </w:pPr>
      <w:rPr>
        <w:rFonts w:ascii="Symbol" w:hAnsi="Symbol" w:hint="default"/>
      </w:rPr>
    </w:lvl>
    <w:lvl w:ilvl="2" w:tplc="0418001B" w:tentative="1">
      <w:start w:val="1"/>
      <w:numFmt w:val="lowerRoman"/>
      <w:lvlText w:val="%3."/>
      <w:lvlJc w:val="right"/>
      <w:pPr>
        <w:tabs>
          <w:tab w:val="num" w:pos="7613"/>
        </w:tabs>
        <w:ind w:left="7613" w:hanging="180"/>
      </w:pPr>
    </w:lvl>
    <w:lvl w:ilvl="3" w:tplc="0418000F" w:tentative="1">
      <w:start w:val="1"/>
      <w:numFmt w:val="decimal"/>
      <w:lvlText w:val="%4."/>
      <w:lvlJc w:val="left"/>
      <w:pPr>
        <w:tabs>
          <w:tab w:val="num" w:pos="8333"/>
        </w:tabs>
        <w:ind w:left="8333" w:hanging="360"/>
      </w:pPr>
    </w:lvl>
    <w:lvl w:ilvl="4" w:tplc="04180019" w:tentative="1">
      <w:start w:val="1"/>
      <w:numFmt w:val="lowerLetter"/>
      <w:lvlText w:val="%5."/>
      <w:lvlJc w:val="left"/>
      <w:pPr>
        <w:tabs>
          <w:tab w:val="num" w:pos="9053"/>
        </w:tabs>
        <w:ind w:left="9053" w:hanging="360"/>
      </w:pPr>
    </w:lvl>
    <w:lvl w:ilvl="5" w:tplc="0418001B" w:tentative="1">
      <w:start w:val="1"/>
      <w:numFmt w:val="lowerRoman"/>
      <w:lvlText w:val="%6."/>
      <w:lvlJc w:val="right"/>
      <w:pPr>
        <w:tabs>
          <w:tab w:val="num" w:pos="9773"/>
        </w:tabs>
        <w:ind w:left="9773" w:hanging="180"/>
      </w:pPr>
    </w:lvl>
    <w:lvl w:ilvl="6" w:tplc="0418000F" w:tentative="1">
      <w:start w:val="1"/>
      <w:numFmt w:val="decimal"/>
      <w:lvlText w:val="%7."/>
      <w:lvlJc w:val="left"/>
      <w:pPr>
        <w:tabs>
          <w:tab w:val="num" w:pos="10493"/>
        </w:tabs>
        <w:ind w:left="10493" w:hanging="360"/>
      </w:pPr>
    </w:lvl>
    <w:lvl w:ilvl="7" w:tplc="04180019" w:tentative="1">
      <w:start w:val="1"/>
      <w:numFmt w:val="lowerLetter"/>
      <w:lvlText w:val="%8."/>
      <w:lvlJc w:val="left"/>
      <w:pPr>
        <w:tabs>
          <w:tab w:val="num" w:pos="11213"/>
        </w:tabs>
        <w:ind w:left="11213" w:hanging="360"/>
      </w:pPr>
    </w:lvl>
    <w:lvl w:ilvl="8" w:tplc="0418001B" w:tentative="1">
      <w:start w:val="1"/>
      <w:numFmt w:val="lowerRoman"/>
      <w:lvlText w:val="%9."/>
      <w:lvlJc w:val="right"/>
      <w:pPr>
        <w:tabs>
          <w:tab w:val="num" w:pos="11933"/>
        </w:tabs>
        <w:ind w:left="11933" w:hanging="180"/>
      </w:pPr>
    </w:lvl>
  </w:abstractNum>
  <w:abstractNum w:abstractNumId="14" w15:restartNumberingAfterBreak="0">
    <w:nsid w:val="16014A4F"/>
    <w:multiLevelType w:val="hybridMultilevel"/>
    <w:tmpl w:val="739CBF28"/>
    <w:lvl w:ilvl="0" w:tplc="846ED000">
      <w:numFmt w:val="bullet"/>
      <w:lvlText w:val="-"/>
      <w:lvlJc w:val="left"/>
      <w:pPr>
        <w:ind w:left="3621" w:hanging="360"/>
      </w:pPr>
      <w:rPr>
        <w:rFonts w:ascii="Arial Narrow" w:eastAsia="Times New Roman" w:hAnsi="Arial Narrow" w:cs="Times New Roman" w:hint="default"/>
        <w:b w:val="0"/>
      </w:rPr>
    </w:lvl>
    <w:lvl w:ilvl="1" w:tplc="04090003">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15" w15:restartNumberingAfterBreak="0">
    <w:nsid w:val="19D00621"/>
    <w:multiLevelType w:val="hybridMultilevel"/>
    <w:tmpl w:val="7B90B370"/>
    <w:lvl w:ilvl="0" w:tplc="846ED000">
      <w:numFmt w:val="bullet"/>
      <w:lvlText w:val="-"/>
      <w:lvlJc w:val="left"/>
      <w:pPr>
        <w:ind w:left="644" w:hanging="360"/>
      </w:pPr>
      <w:rPr>
        <w:rFonts w:ascii="Arial Narrow" w:eastAsia="Times New Roman" w:hAnsi="Arial Narrow" w:cs="Times New Roman"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1D7C4ABA"/>
    <w:multiLevelType w:val="hybridMultilevel"/>
    <w:tmpl w:val="BC5811AA"/>
    <w:lvl w:ilvl="0" w:tplc="846ED000">
      <w:numFmt w:val="bullet"/>
      <w:lvlText w:val="-"/>
      <w:lvlJc w:val="left"/>
      <w:pPr>
        <w:ind w:left="1440" w:hanging="360"/>
      </w:pPr>
      <w:rPr>
        <w:rFonts w:ascii="Arial Narrow" w:eastAsia="Times New Roman" w:hAnsi="Arial Narrow"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F081C38"/>
    <w:multiLevelType w:val="hybridMultilevel"/>
    <w:tmpl w:val="D24079F6"/>
    <w:lvl w:ilvl="0" w:tplc="3C68ACDA">
      <w:start w:val="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44265"/>
    <w:multiLevelType w:val="hybridMultilevel"/>
    <w:tmpl w:val="7BE8F6B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A06470"/>
    <w:multiLevelType w:val="hybridMultilevel"/>
    <w:tmpl w:val="F4563B24"/>
    <w:lvl w:ilvl="0" w:tplc="846ED000">
      <w:numFmt w:val="bullet"/>
      <w:lvlText w:val="-"/>
      <w:lvlJc w:val="left"/>
      <w:pPr>
        <w:ind w:left="630" w:hanging="360"/>
      </w:pPr>
      <w:rPr>
        <w:rFonts w:ascii="Arial Narrow" w:eastAsia="Times New Roman" w:hAnsi="Arial Narrow" w:cs="Times New Roman" w:hint="default"/>
        <w:b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27A64477"/>
    <w:multiLevelType w:val="hybridMultilevel"/>
    <w:tmpl w:val="7BC83CC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352CE5"/>
    <w:multiLevelType w:val="hybridMultilevel"/>
    <w:tmpl w:val="2C288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3C40FC"/>
    <w:multiLevelType w:val="hybridMultilevel"/>
    <w:tmpl w:val="AF5A81BC"/>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9A4048"/>
    <w:multiLevelType w:val="hybridMultilevel"/>
    <w:tmpl w:val="AB7AEF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0324A0"/>
    <w:multiLevelType w:val="hybridMultilevel"/>
    <w:tmpl w:val="C4E86F2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8640DB"/>
    <w:multiLevelType w:val="hybridMultilevel"/>
    <w:tmpl w:val="C0E491E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F0757"/>
    <w:multiLevelType w:val="hybridMultilevel"/>
    <w:tmpl w:val="68C6DBA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893C0C"/>
    <w:multiLevelType w:val="hybridMultilevel"/>
    <w:tmpl w:val="B560DBB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1165D9"/>
    <w:multiLevelType w:val="hybridMultilevel"/>
    <w:tmpl w:val="FC668B3E"/>
    <w:lvl w:ilvl="0" w:tplc="0409000B">
      <w:start w:val="1"/>
      <w:numFmt w:val="bullet"/>
      <w:lvlText w:val=""/>
      <w:lvlJc w:val="left"/>
      <w:pPr>
        <w:ind w:left="447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454D1F"/>
    <w:multiLevelType w:val="hybridMultilevel"/>
    <w:tmpl w:val="DC2C06F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894546"/>
    <w:multiLevelType w:val="hybridMultilevel"/>
    <w:tmpl w:val="1C9276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B87D5D"/>
    <w:multiLevelType w:val="hybridMultilevel"/>
    <w:tmpl w:val="749A925A"/>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E9212C"/>
    <w:multiLevelType w:val="hybridMultilevel"/>
    <w:tmpl w:val="756652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407927"/>
    <w:multiLevelType w:val="hybridMultilevel"/>
    <w:tmpl w:val="2A4C34B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FC1B0B"/>
    <w:multiLevelType w:val="hybridMultilevel"/>
    <w:tmpl w:val="FBB03B92"/>
    <w:lvl w:ilvl="0" w:tplc="0418000F">
      <w:start w:val="1"/>
      <w:numFmt w:val="decimal"/>
      <w:lvlText w:val="%1."/>
      <w:lvlJc w:val="left"/>
      <w:pPr>
        <w:ind w:left="450" w:hanging="360"/>
      </w:pPr>
      <w:rPr>
        <w:rFonts w:cs="Times New Roman"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3F6263AB"/>
    <w:multiLevelType w:val="hybridMultilevel"/>
    <w:tmpl w:val="27E6E7A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31654E"/>
    <w:multiLevelType w:val="hybridMultilevel"/>
    <w:tmpl w:val="698E0BC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D24812"/>
    <w:multiLevelType w:val="hybridMultilevel"/>
    <w:tmpl w:val="38B03E94"/>
    <w:lvl w:ilvl="0" w:tplc="0418000B">
      <w:start w:val="1"/>
      <w:numFmt w:val="bullet"/>
      <w:lvlText w:val=""/>
      <w:lvlJc w:val="left"/>
      <w:pPr>
        <w:tabs>
          <w:tab w:val="num" w:pos="800"/>
        </w:tabs>
        <w:ind w:left="80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443EB4"/>
    <w:multiLevelType w:val="hybridMultilevel"/>
    <w:tmpl w:val="A138604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CD3245"/>
    <w:multiLevelType w:val="hybridMultilevel"/>
    <w:tmpl w:val="73C0E77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C83578"/>
    <w:multiLevelType w:val="hybridMultilevel"/>
    <w:tmpl w:val="DFB6D89A"/>
    <w:lvl w:ilvl="0" w:tplc="846ED000">
      <w:numFmt w:val="bullet"/>
      <w:lvlText w:val="-"/>
      <w:lvlJc w:val="left"/>
      <w:pPr>
        <w:ind w:left="1080" w:hanging="360"/>
      </w:pPr>
      <w:rPr>
        <w:rFonts w:ascii="Arial Narrow" w:eastAsia="Times New Roman" w:hAnsi="Arial Narrow"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50314E4"/>
    <w:multiLevelType w:val="hybridMultilevel"/>
    <w:tmpl w:val="23F4A61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364623"/>
    <w:multiLevelType w:val="hybridMultilevel"/>
    <w:tmpl w:val="CDCA54CE"/>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FA213C"/>
    <w:multiLevelType w:val="hybridMultilevel"/>
    <w:tmpl w:val="4D7AD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2F6DBD"/>
    <w:multiLevelType w:val="hybridMultilevel"/>
    <w:tmpl w:val="6A2EC9CC"/>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6"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1246505"/>
    <w:multiLevelType w:val="hybridMultilevel"/>
    <w:tmpl w:val="74682C68"/>
    <w:lvl w:ilvl="0" w:tplc="846ED000">
      <w:numFmt w:val="bullet"/>
      <w:lvlText w:val="-"/>
      <w:lvlJc w:val="left"/>
      <w:pPr>
        <w:ind w:left="720" w:hanging="360"/>
      </w:pPr>
      <w:rPr>
        <w:rFonts w:ascii="Arial Narrow" w:eastAsia="Times New Roman" w:hAnsi="Arial Narrow"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24D6274"/>
    <w:multiLevelType w:val="hybridMultilevel"/>
    <w:tmpl w:val="F7446F0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78365F"/>
    <w:multiLevelType w:val="hybridMultilevel"/>
    <w:tmpl w:val="D9CE5AA8"/>
    <w:lvl w:ilvl="0" w:tplc="846ED000">
      <w:numFmt w:val="bullet"/>
      <w:lvlText w:val="-"/>
      <w:lvlJc w:val="left"/>
      <w:pPr>
        <w:ind w:left="1440" w:hanging="360"/>
      </w:pPr>
      <w:rPr>
        <w:rFonts w:ascii="Arial Narrow" w:eastAsia="Times New Roman" w:hAnsi="Arial Narrow"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39D449A"/>
    <w:multiLevelType w:val="hybridMultilevel"/>
    <w:tmpl w:val="3BEAFCD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AB6F86"/>
    <w:multiLevelType w:val="hybridMultilevel"/>
    <w:tmpl w:val="4AA8978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DA5FF0"/>
    <w:multiLevelType w:val="hybridMultilevel"/>
    <w:tmpl w:val="A6FCA6C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BD27C7"/>
    <w:multiLevelType w:val="hybridMultilevel"/>
    <w:tmpl w:val="6E3C5B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A00B1"/>
    <w:multiLevelType w:val="hybridMultilevel"/>
    <w:tmpl w:val="49F8FD88"/>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EB1D0F"/>
    <w:multiLevelType w:val="hybridMultilevel"/>
    <w:tmpl w:val="1AD83FD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3392C33"/>
    <w:multiLevelType w:val="hybridMultilevel"/>
    <w:tmpl w:val="9E66523A"/>
    <w:lvl w:ilvl="0" w:tplc="DA8E1448">
      <w:start w:val="1"/>
      <w:numFmt w:val="decimal"/>
      <w:lvlText w:val="%1."/>
      <w:lvlJc w:val="left"/>
      <w:pPr>
        <w:tabs>
          <w:tab w:val="num" w:pos="720"/>
        </w:tabs>
        <w:ind w:left="720" w:hanging="360"/>
      </w:pPr>
      <w:rPr>
        <w:rFonts w:ascii="Times New Roman" w:eastAsia="Times New Roman" w:hAnsi="Times New Roman" w:cs="Times New Roman"/>
      </w:rPr>
    </w:lvl>
    <w:lvl w:ilvl="1" w:tplc="0418000B">
      <w:start w:val="1"/>
      <w:numFmt w:val="bullet"/>
      <w:lvlText w:val=""/>
      <w:lvlJc w:val="left"/>
      <w:pPr>
        <w:tabs>
          <w:tab w:val="num" w:pos="540"/>
        </w:tabs>
        <w:ind w:left="540" w:hanging="360"/>
      </w:pPr>
      <w:rPr>
        <w:rFonts w:ascii="Wingdings" w:hAnsi="Wingding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7" w15:restartNumberingAfterBreak="0">
    <w:nsid w:val="75947979"/>
    <w:multiLevelType w:val="hybridMultilevel"/>
    <w:tmpl w:val="BBBC9DE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3D0098"/>
    <w:multiLevelType w:val="hybridMultilevel"/>
    <w:tmpl w:val="BBECE56A"/>
    <w:lvl w:ilvl="0" w:tplc="846ED000">
      <w:numFmt w:val="bullet"/>
      <w:lvlText w:val="-"/>
      <w:lvlJc w:val="left"/>
      <w:pPr>
        <w:ind w:left="1070" w:hanging="360"/>
      </w:pPr>
      <w:rPr>
        <w:rFonts w:ascii="Arial Narrow" w:eastAsia="Times New Roman" w:hAnsi="Arial Narrow"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9" w15:restartNumberingAfterBreak="0">
    <w:nsid w:val="79BD07B4"/>
    <w:multiLevelType w:val="hybridMultilevel"/>
    <w:tmpl w:val="7F72CD4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3C6E38"/>
    <w:multiLevelType w:val="hybridMultilevel"/>
    <w:tmpl w:val="37F41256"/>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467638"/>
    <w:multiLevelType w:val="hybridMultilevel"/>
    <w:tmpl w:val="440A9462"/>
    <w:lvl w:ilvl="0" w:tplc="846ED000">
      <w:numFmt w:val="bullet"/>
      <w:lvlText w:val="-"/>
      <w:lvlJc w:val="left"/>
      <w:pPr>
        <w:ind w:left="1440" w:hanging="360"/>
      </w:pPr>
      <w:rPr>
        <w:rFonts w:ascii="Arial Narrow" w:eastAsia="Times New Roman" w:hAnsi="Arial Narrow"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7E857EE2"/>
    <w:multiLevelType w:val="hybridMultilevel"/>
    <w:tmpl w:val="FEE8A7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6"/>
  </w:num>
  <w:num w:numId="2">
    <w:abstractNumId w:val="37"/>
  </w:num>
  <w:num w:numId="3">
    <w:abstractNumId w:val="56"/>
  </w:num>
  <w:num w:numId="4">
    <w:abstractNumId w:val="38"/>
  </w:num>
  <w:num w:numId="5">
    <w:abstractNumId w:val="34"/>
  </w:num>
  <w:num w:numId="6">
    <w:abstractNumId w:val="10"/>
  </w:num>
  <w:num w:numId="7">
    <w:abstractNumId w:val="33"/>
  </w:num>
  <w:num w:numId="8">
    <w:abstractNumId w:val="28"/>
  </w:num>
  <w:num w:numId="9">
    <w:abstractNumId w:val="27"/>
  </w:num>
  <w:num w:numId="10">
    <w:abstractNumId w:val="60"/>
  </w:num>
  <w:num w:numId="11">
    <w:abstractNumId w:val="9"/>
  </w:num>
  <w:num w:numId="12">
    <w:abstractNumId w:val="32"/>
  </w:num>
  <w:num w:numId="13">
    <w:abstractNumId w:val="21"/>
  </w:num>
  <w:num w:numId="14">
    <w:abstractNumId w:val="6"/>
  </w:num>
  <w:num w:numId="15">
    <w:abstractNumId w:val="14"/>
  </w:num>
  <w:num w:numId="16">
    <w:abstractNumId w:val="52"/>
  </w:num>
  <w:num w:numId="17">
    <w:abstractNumId w:val="11"/>
  </w:num>
  <w:num w:numId="18">
    <w:abstractNumId w:val="54"/>
  </w:num>
  <w:num w:numId="19">
    <w:abstractNumId w:val="15"/>
  </w:num>
  <w:num w:numId="20">
    <w:abstractNumId w:val="58"/>
  </w:num>
  <w:num w:numId="21">
    <w:abstractNumId w:val="24"/>
  </w:num>
  <w:num w:numId="22">
    <w:abstractNumId w:val="50"/>
  </w:num>
  <w:num w:numId="23">
    <w:abstractNumId w:val="40"/>
  </w:num>
  <w:num w:numId="24">
    <w:abstractNumId w:val="20"/>
  </w:num>
  <w:num w:numId="25">
    <w:abstractNumId w:val="42"/>
  </w:num>
  <w:num w:numId="26">
    <w:abstractNumId w:val="35"/>
  </w:num>
  <w:num w:numId="27">
    <w:abstractNumId w:val="18"/>
  </w:num>
  <w:num w:numId="28">
    <w:abstractNumId w:val="19"/>
  </w:num>
  <w:num w:numId="29">
    <w:abstractNumId w:val="26"/>
  </w:num>
  <w:num w:numId="30">
    <w:abstractNumId w:val="62"/>
  </w:num>
  <w:num w:numId="31">
    <w:abstractNumId w:val="57"/>
  </w:num>
  <w:num w:numId="32">
    <w:abstractNumId w:val="53"/>
  </w:num>
  <w:num w:numId="33">
    <w:abstractNumId w:val="31"/>
  </w:num>
  <w:num w:numId="34">
    <w:abstractNumId w:val="3"/>
  </w:num>
  <w:num w:numId="35">
    <w:abstractNumId w:val="48"/>
  </w:num>
  <w:num w:numId="36">
    <w:abstractNumId w:val="4"/>
  </w:num>
  <w:num w:numId="37">
    <w:abstractNumId w:val="12"/>
  </w:num>
  <w:num w:numId="38">
    <w:abstractNumId w:val="41"/>
  </w:num>
  <w:num w:numId="39">
    <w:abstractNumId w:val="55"/>
  </w:num>
  <w:num w:numId="40">
    <w:abstractNumId w:val="23"/>
  </w:num>
  <w:num w:numId="41">
    <w:abstractNumId w:val="7"/>
  </w:num>
  <w:num w:numId="42">
    <w:abstractNumId w:val="44"/>
  </w:num>
  <w:num w:numId="43">
    <w:abstractNumId w:val="1"/>
  </w:num>
  <w:num w:numId="44">
    <w:abstractNumId w:val="25"/>
  </w:num>
  <w:num w:numId="45">
    <w:abstractNumId w:val="45"/>
  </w:num>
  <w:num w:numId="46">
    <w:abstractNumId w:val="2"/>
  </w:num>
  <w:num w:numId="47">
    <w:abstractNumId w:val="22"/>
  </w:num>
  <w:num w:numId="48">
    <w:abstractNumId w:val="29"/>
  </w:num>
  <w:num w:numId="49">
    <w:abstractNumId w:val="61"/>
  </w:num>
  <w:num w:numId="50">
    <w:abstractNumId w:val="49"/>
  </w:num>
  <w:num w:numId="51">
    <w:abstractNumId w:val="16"/>
  </w:num>
  <w:num w:numId="52">
    <w:abstractNumId w:val="13"/>
  </w:num>
  <w:num w:numId="5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num>
  <w:num w:numId="55">
    <w:abstractNumId w:val="51"/>
  </w:num>
  <w:num w:numId="56">
    <w:abstractNumId w:val="36"/>
  </w:num>
  <w:num w:numId="57">
    <w:abstractNumId w:val="5"/>
  </w:num>
  <w:num w:numId="58">
    <w:abstractNumId w:val="8"/>
  </w:num>
  <w:num w:numId="59">
    <w:abstractNumId w:val="59"/>
  </w:num>
  <w:num w:numId="60">
    <w:abstractNumId w:val="30"/>
  </w:num>
  <w:num w:numId="61">
    <w:abstractNumId w:val="17"/>
  </w:num>
  <w:num w:numId="62">
    <w:abstractNumId w:val="39"/>
  </w:num>
  <w:num w:numId="63">
    <w:abstractNumId w:val="43"/>
  </w:num>
  <w:num w:numId="64">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870"/>
    <w:rsid w:val="00006A11"/>
    <w:rsid w:val="00006E03"/>
    <w:rsid w:val="0000715F"/>
    <w:rsid w:val="0000780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168D7"/>
    <w:rsid w:val="0002065F"/>
    <w:rsid w:val="000206C2"/>
    <w:rsid w:val="00020BB4"/>
    <w:rsid w:val="00020C5D"/>
    <w:rsid w:val="00022196"/>
    <w:rsid w:val="0002260A"/>
    <w:rsid w:val="00022909"/>
    <w:rsid w:val="00022FAA"/>
    <w:rsid w:val="00022FEE"/>
    <w:rsid w:val="00023534"/>
    <w:rsid w:val="000248D8"/>
    <w:rsid w:val="00024B0A"/>
    <w:rsid w:val="00024FD2"/>
    <w:rsid w:val="00025E04"/>
    <w:rsid w:val="00025FB0"/>
    <w:rsid w:val="00026313"/>
    <w:rsid w:val="000268D1"/>
    <w:rsid w:val="00026A6D"/>
    <w:rsid w:val="00026CD5"/>
    <w:rsid w:val="000303C4"/>
    <w:rsid w:val="00032DAA"/>
    <w:rsid w:val="00033875"/>
    <w:rsid w:val="00035A63"/>
    <w:rsid w:val="00035C2B"/>
    <w:rsid w:val="00036003"/>
    <w:rsid w:val="0003664F"/>
    <w:rsid w:val="00036746"/>
    <w:rsid w:val="00036CBB"/>
    <w:rsid w:val="00037F95"/>
    <w:rsid w:val="0004075F"/>
    <w:rsid w:val="0004199F"/>
    <w:rsid w:val="00041BAC"/>
    <w:rsid w:val="00042471"/>
    <w:rsid w:val="000428DB"/>
    <w:rsid w:val="00043F5A"/>
    <w:rsid w:val="00045877"/>
    <w:rsid w:val="00046502"/>
    <w:rsid w:val="00046506"/>
    <w:rsid w:val="000467A6"/>
    <w:rsid w:val="00046860"/>
    <w:rsid w:val="00046DE2"/>
    <w:rsid w:val="00047983"/>
    <w:rsid w:val="00047A39"/>
    <w:rsid w:val="00047A9F"/>
    <w:rsid w:val="000504A1"/>
    <w:rsid w:val="000505C8"/>
    <w:rsid w:val="0005204D"/>
    <w:rsid w:val="000538F5"/>
    <w:rsid w:val="00053EF9"/>
    <w:rsid w:val="00054973"/>
    <w:rsid w:val="00054A63"/>
    <w:rsid w:val="00054FF6"/>
    <w:rsid w:val="000551B2"/>
    <w:rsid w:val="00055A2B"/>
    <w:rsid w:val="00056210"/>
    <w:rsid w:val="00056CD6"/>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13C8"/>
    <w:rsid w:val="00072C6C"/>
    <w:rsid w:val="000740F4"/>
    <w:rsid w:val="00074320"/>
    <w:rsid w:val="0007623B"/>
    <w:rsid w:val="00076C01"/>
    <w:rsid w:val="0008045C"/>
    <w:rsid w:val="0008099E"/>
    <w:rsid w:val="00080A94"/>
    <w:rsid w:val="00081448"/>
    <w:rsid w:val="00081FBB"/>
    <w:rsid w:val="000822F6"/>
    <w:rsid w:val="00082F46"/>
    <w:rsid w:val="00083414"/>
    <w:rsid w:val="00084B43"/>
    <w:rsid w:val="00084CFB"/>
    <w:rsid w:val="00084E65"/>
    <w:rsid w:val="00085E2C"/>
    <w:rsid w:val="000865E8"/>
    <w:rsid w:val="00086E19"/>
    <w:rsid w:val="00087BD6"/>
    <w:rsid w:val="00091236"/>
    <w:rsid w:val="00092D1C"/>
    <w:rsid w:val="00092E34"/>
    <w:rsid w:val="00094292"/>
    <w:rsid w:val="000943E0"/>
    <w:rsid w:val="00096B12"/>
    <w:rsid w:val="00096B5D"/>
    <w:rsid w:val="00097F7D"/>
    <w:rsid w:val="000A114B"/>
    <w:rsid w:val="000A1409"/>
    <w:rsid w:val="000A1570"/>
    <w:rsid w:val="000A1BE5"/>
    <w:rsid w:val="000A1FAD"/>
    <w:rsid w:val="000A2702"/>
    <w:rsid w:val="000A287B"/>
    <w:rsid w:val="000A3345"/>
    <w:rsid w:val="000A411F"/>
    <w:rsid w:val="000A4B4C"/>
    <w:rsid w:val="000A506C"/>
    <w:rsid w:val="000A538F"/>
    <w:rsid w:val="000A5D94"/>
    <w:rsid w:val="000A6E4D"/>
    <w:rsid w:val="000A73E4"/>
    <w:rsid w:val="000B0741"/>
    <w:rsid w:val="000B078B"/>
    <w:rsid w:val="000B0AE5"/>
    <w:rsid w:val="000B0BC4"/>
    <w:rsid w:val="000B2ADC"/>
    <w:rsid w:val="000B306C"/>
    <w:rsid w:val="000B397F"/>
    <w:rsid w:val="000B39C3"/>
    <w:rsid w:val="000B4160"/>
    <w:rsid w:val="000B47FC"/>
    <w:rsid w:val="000B5027"/>
    <w:rsid w:val="000B50BA"/>
    <w:rsid w:val="000B5BFB"/>
    <w:rsid w:val="000B6736"/>
    <w:rsid w:val="000C0772"/>
    <w:rsid w:val="000C130B"/>
    <w:rsid w:val="000C3635"/>
    <w:rsid w:val="000C3C73"/>
    <w:rsid w:val="000C3E5C"/>
    <w:rsid w:val="000C4498"/>
    <w:rsid w:val="000C45B7"/>
    <w:rsid w:val="000C4F53"/>
    <w:rsid w:val="000C6140"/>
    <w:rsid w:val="000C6257"/>
    <w:rsid w:val="000C65FB"/>
    <w:rsid w:val="000C6A2B"/>
    <w:rsid w:val="000D0345"/>
    <w:rsid w:val="000D03B8"/>
    <w:rsid w:val="000D094B"/>
    <w:rsid w:val="000D0CF0"/>
    <w:rsid w:val="000D245B"/>
    <w:rsid w:val="000D2628"/>
    <w:rsid w:val="000D26B0"/>
    <w:rsid w:val="000D3376"/>
    <w:rsid w:val="000D3B42"/>
    <w:rsid w:val="000D43FC"/>
    <w:rsid w:val="000D49D5"/>
    <w:rsid w:val="000D51B7"/>
    <w:rsid w:val="000D5BD7"/>
    <w:rsid w:val="000D6A92"/>
    <w:rsid w:val="000D731A"/>
    <w:rsid w:val="000D7A51"/>
    <w:rsid w:val="000D7B9B"/>
    <w:rsid w:val="000E0CAF"/>
    <w:rsid w:val="000E17DC"/>
    <w:rsid w:val="000E1957"/>
    <w:rsid w:val="000E1F9E"/>
    <w:rsid w:val="000E22D5"/>
    <w:rsid w:val="000E2476"/>
    <w:rsid w:val="000E30FD"/>
    <w:rsid w:val="000E390F"/>
    <w:rsid w:val="000E642F"/>
    <w:rsid w:val="000E64A2"/>
    <w:rsid w:val="000E7601"/>
    <w:rsid w:val="000F1B0E"/>
    <w:rsid w:val="000F235D"/>
    <w:rsid w:val="000F27BD"/>
    <w:rsid w:val="000F31B7"/>
    <w:rsid w:val="000F3F91"/>
    <w:rsid w:val="000F4BC1"/>
    <w:rsid w:val="000F5526"/>
    <w:rsid w:val="000F638E"/>
    <w:rsid w:val="000F79F7"/>
    <w:rsid w:val="00100CF1"/>
    <w:rsid w:val="00100FA8"/>
    <w:rsid w:val="00101388"/>
    <w:rsid w:val="00101E09"/>
    <w:rsid w:val="001024B6"/>
    <w:rsid w:val="0010263D"/>
    <w:rsid w:val="00103C7E"/>
    <w:rsid w:val="001051C5"/>
    <w:rsid w:val="001105B6"/>
    <w:rsid w:val="00110DC6"/>
    <w:rsid w:val="001130A4"/>
    <w:rsid w:val="001133C8"/>
    <w:rsid w:val="00113BB6"/>
    <w:rsid w:val="0011409E"/>
    <w:rsid w:val="00114BC9"/>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277F7"/>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A1A"/>
    <w:rsid w:val="00142449"/>
    <w:rsid w:val="0014369A"/>
    <w:rsid w:val="00144D31"/>
    <w:rsid w:val="00145C24"/>
    <w:rsid w:val="00146133"/>
    <w:rsid w:val="00146C41"/>
    <w:rsid w:val="00147134"/>
    <w:rsid w:val="00151390"/>
    <w:rsid w:val="00152322"/>
    <w:rsid w:val="0015308E"/>
    <w:rsid w:val="00153EA7"/>
    <w:rsid w:val="001549EE"/>
    <w:rsid w:val="00154CF6"/>
    <w:rsid w:val="00154F29"/>
    <w:rsid w:val="00155ADA"/>
    <w:rsid w:val="00155F6F"/>
    <w:rsid w:val="00156CE0"/>
    <w:rsid w:val="00156D3E"/>
    <w:rsid w:val="00157655"/>
    <w:rsid w:val="00160F9E"/>
    <w:rsid w:val="00161360"/>
    <w:rsid w:val="00161FFB"/>
    <w:rsid w:val="00163B8B"/>
    <w:rsid w:val="00164E31"/>
    <w:rsid w:val="00166185"/>
    <w:rsid w:val="00166871"/>
    <w:rsid w:val="0016734C"/>
    <w:rsid w:val="00167BC1"/>
    <w:rsid w:val="001703A9"/>
    <w:rsid w:val="001712CA"/>
    <w:rsid w:val="00171A19"/>
    <w:rsid w:val="00171DCD"/>
    <w:rsid w:val="00171E7C"/>
    <w:rsid w:val="001741DB"/>
    <w:rsid w:val="001746A8"/>
    <w:rsid w:val="00175CB5"/>
    <w:rsid w:val="00176041"/>
    <w:rsid w:val="00176184"/>
    <w:rsid w:val="001767D1"/>
    <w:rsid w:val="001805D1"/>
    <w:rsid w:val="00180A2A"/>
    <w:rsid w:val="00180D76"/>
    <w:rsid w:val="00181257"/>
    <w:rsid w:val="00181898"/>
    <w:rsid w:val="00182814"/>
    <w:rsid w:val="001832E2"/>
    <w:rsid w:val="001841EE"/>
    <w:rsid w:val="001850BD"/>
    <w:rsid w:val="00186605"/>
    <w:rsid w:val="00186991"/>
    <w:rsid w:val="00187B3C"/>
    <w:rsid w:val="00187C1E"/>
    <w:rsid w:val="00190402"/>
    <w:rsid w:val="001905F1"/>
    <w:rsid w:val="00190740"/>
    <w:rsid w:val="00191A44"/>
    <w:rsid w:val="00191B3F"/>
    <w:rsid w:val="001927E2"/>
    <w:rsid w:val="00193C09"/>
    <w:rsid w:val="00193F9B"/>
    <w:rsid w:val="00194A77"/>
    <w:rsid w:val="0019522A"/>
    <w:rsid w:val="00195ABB"/>
    <w:rsid w:val="001A0580"/>
    <w:rsid w:val="001A14EF"/>
    <w:rsid w:val="001A19AD"/>
    <w:rsid w:val="001A1B66"/>
    <w:rsid w:val="001A3B9E"/>
    <w:rsid w:val="001A40CE"/>
    <w:rsid w:val="001A4327"/>
    <w:rsid w:val="001A4389"/>
    <w:rsid w:val="001A4DBF"/>
    <w:rsid w:val="001A4E45"/>
    <w:rsid w:val="001A55E7"/>
    <w:rsid w:val="001A5F6B"/>
    <w:rsid w:val="001A6430"/>
    <w:rsid w:val="001A64EE"/>
    <w:rsid w:val="001A6B4C"/>
    <w:rsid w:val="001A7C09"/>
    <w:rsid w:val="001A7F63"/>
    <w:rsid w:val="001B007A"/>
    <w:rsid w:val="001B1DD4"/>
    <w:rsid w:val="001B2675"/>
    <w:rsid w:val="001B3149"/>
    <w:rsid w:val="001B4648"/>
    <w:rsid w:val="001B46E4"/>
    <w:rsid w:val="001B4EE0"/>
    <w:rsid w:val="001B5A49"/>
    <w:rsid w:val="001B6309"/>
    <w:rsid w:val="001B6A49"/>
    <w:rsid w:val="001B6E95"/>
    <w:rsid w:val="001B709E"/>
    <w:rsid w:val="001B71C8"/>
    <w:rsid w:val="001B7E29"/>
    <w:rsid w:val="001C07B2"/>
    <w:rsid w:val="001C18B4"/>
    <w:rsid w:val="001C1958"/>
    <w:rsid w:val="001C1A42"/>
    <w:rsid w:val="001C1C62"/>
    <w:rsid w:val="001C1FF7"/>
    <w:rsid w:val="001C2972"/>
    <w:rsid w:val="001C3B01"/>
    <w:rsid w:val="001C3E14"/>
    <w:rsid w:val="001C57BF"/>
    <w:rsid w:val="001C5A1E"/>
    <w:rsid w:val="001C671E"/>
    <w:rsid w:val="001C6782"/>
    <w:rsid w:val="001C6B7F"/>
    <w:rsid w:val="001C6EF7"/>
    <w:rsid w:val="001C71ED"/>
    <w:rsid w:val="001D00D7"/>
    <w:rsid w:val="001D043B"/>
    <w:rsid w:val="001D09B1"/>
    <w:rsid w:val="001D179A"/>
    <w:rsid w:val="001D1D83"/>
    <w:rsid w:val="001D2425"/>
    <w:rsid w:val="001D41B3"/>
    <w:rsid w:val="001D41C3"/>
    <w:rsid w:val="001D456A"/>
    <w:rsid w:val="001D4BF8"/>
    <w:rsid w:val="001D5302"/>
    <w:rsid w:val="001D7E4D"/>
    <w:rsid w:val="001E1A99"/>
    <w:rsid w:val="001E2F27"/>
    <w:rsid w:val="001E6425"/>
    <w:rsid w:val="001E7028"/>
    <w:rsid w:val="001E7248"/>
    <w:rsid w:val="001E7864"/>
    <w:rsid w:val="001F006A"/>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1A42"/>
    <w:rsid w:val="0020220C"/>
    <w:rsid w:val="00203423"/>
    <w:rsid w:val="00204122"/>
    <w:rsid w:val="0020541E"/>
    <w:rsid w:val="00205B69"/>
    <w:rsid w:val="00205E25"/>
    <w:rsid w:val="00206198"/>
    <w:rsid w:val="00206227"/>
    <w:rsid w:val="002068F5"/>
    <w:rsid w:val="002075D4"/>
    <w:rsid w:val="002107F8"/>
    <w:rsid w:val="00210DFC"/>
    <w:rsid w:val="00211E1D"/>
    <w:rsid w:val="00211F6D"/>
    <w:rsid w:val="0021247E"/>
    <w:rsid w:val="00212497"/>
    <w:rsid w:val="00212D53"/>
    <w:rsid w:val="00212F07"/>
    <w:rsid w:val="00212F76"/>
    <w:rsid w:val="00213615"/>
    <w:rsid w:val="00214066"/>
    <w:rsid w:val="0021563C"/>
    <w:rsid w:val="002163BD"/>
    <w:rsid w:val="00217878"/>
    <w:rsid w:val="00217AD8"/>
    <w:rsid w:val="00217B9E"/>
    <w:rsid w:val="002206FD"/>
    <w:rsid w:val="0022111C"/>
    <w:rsid w:val="002214F3"/>
    <w:rsid w:val="00222272"/>
    <w:rsid w:val="00222BE6"/>
    <w:rsid w:val="00222EFA"/>
    <w:rsid w:val="0022516D"/>
    <w:rsid w:val="002270F4"/>
    <w:rsid w:val="0022748B"/>
    <w:rsid w:val="0022791F"/>
    <w:rsid w:val="00227A71"/>
    <w:rsid w:val="00227A9E"/>
    <w:rsid w:val="0023085D"/>
    <w:rsid w:val="002328AB"/>
    <w:rsid w:val="00234327"/>
    <w:rsid w:val="002355D1"/>
    <w:rsid w:val="002357EB"/>
    <w:rsid w:val="00236483"/>
    <w:rsid w:val="00236778"/>
    <w:rsid w:val="002370E6"/>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D01"/>
    <w:rsid w:val="00254DAB"/>
    <w:rsid w:val="00254EAF"/>
    <w:rsid w:val="002554C5"/>
    <w:rsid w:val="00255A1E"/>
    <w:rsid w:val="00255A34"/>
    <w:rsid w:val="002564DC"/>
    <w:rsid w:val="00256669"/>
    <w:rsid w:val="00256E1E"/>
    <w:rsid w:val="00256E37"/>
    <w:rsid w:val="00257226"/>
    <w:rsid w:val="00257BC9"/>
    <w:rsid w:val="00257ED9"/>
    <w:rsid w:val="00261754"/>
    <w:rsid w:val="0026193B"/>
    <w:rsid w:val="00262136"/>
    <w:rsid w:val="00262C29"/>
    <w:rsid w:val="00262E46"/>
    <w:rsid w:val="00263616"/>
    <w:rsid w:val="00263D41"/>
    <w:rsid w:val="00263F8E"/>
    <w:rsid w:val="0026422F"/>
    <w:rsid w:val="00264902"/>
    <w:rsid w:val="00264CCC"/>
    <w:rsid w:val="002654A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B77"/>
    <w:rsid w:val="00281D8C"/>
    <w:rsid w:val="00282A89"/>
    <w:rsid w:val="00282FA5"/>
    <w:rsid w:val="002836D4"/>
    <w:rsid w:val="002838FC"/>
    <w:rsid w:val="0028414B"/>
    <w:rsid w:val="00284DFB"/>
    <w:rsid w:val="0028548A"/>
    <w:rsid w:val="00285867"/>
    <w:rsid w:val="00285E31"/>
    <w:rsid w:val="00286CBC"/>
    <w:rsid w:val="0028772C"/>
    <w:rsid w:val="00287A20"/>
    <w:rsid w:val="00291078"/>
    <w:rsid w:val="0029111F"/>
    <w:rsid w:val="00291204"/>
    <w:rsid w:val="002916BD"/>
    <w:rsid w:val="00292576"/>
    <w:rsid w:val="002933AF"/>
    <w:rsid w:val="002937C4"/>
    <w:rsid w:val="00293DBA"/>
    <w:rsid w:val="00294354"/>
    <w:rsid w:val="00294C0B"/>
    <w:rsid w:val="00295CE1"/>
    <w:rsid w:val="00296291"/>
    <w:rsid w:val="00296C61"/>
    <w:rsid w:val="002975EA"/>
    <w:rsid w:val="002A1CAB"/>
    <w:rsid w:val="002A22FE"/>
    <w:rsid w:val="002A2830"/>
    <w:rsid w:val="002A30CC"/>
    <w:rsid w:val="002A3328"/>
    <w:rsid w:val="002A3BE1"/>
    <w:rsid w:val="002A488F"/>
    <w:rsid w:val="002A4BC5"/>
    <w:rsid w:val="002A4ED9"/>
    <w:rsid w:val="002A51F9"/>
    <w:rsid w:val="002A6187"/>
    <w:rsid w:val="002A6B69"/>
    <w:rsid w:val="002A6C2B"/>
    <w:rsid w:val="002A777B"/>
    <w:rsid w:val="002B0649"/>
    <w:rsid w:val="002B09D3"/>
    <w:rsid w:val="002B0A69"/>
    <w:rsid w:val="002B10D9"/>
    <w:rsid w:val="002B2723"/>
    <w:rsid w:val="002B28CD"/>
    <w:rsid w:val="002B49CC"/>
    <w:rsid w:val="002B5148"/>
    <w:rsid w:val="002B52F3"/>
    <w:rsid w:val="002B6BFD"/>
    <w:rsid w:val="002B74D0"/>
    <w:rsid w:val="002B7757"/>
    <w:rsid w:val="002B7B78"/>
    <w:rsid w:val="002C01FC"/>
    <w:rsid w:val="002C0A5B"/>
    <w:rsid w:val="002C0D33"/>
    <w:rsid w:val="002C0DF4"/>
    <w:rsid w:val="002C1533"/>
    <w:rsid w:val="002C157C"/>
    <w:rsid w:val="002C1EDC"/>
    <w:rsid w:val="002C35B8"/>
    <w:rsid w:val="002C3827"/>
    <w:rsid w:val="002C3D63"/>
    <w:rsid w:val="002C48DC"/>
    <w:rsid w:val="002C66DC"/>
    <w:rsid w:val="002C68EC"/>
    <w:rsid w:val="002D0202"/>
    <w:rsid w:val="002D0616"/>
    <w:rsid w:val="002D168D"/>
    <w:rsid w:val="002D1AE1"/>
    <w:rsid w:val="002D32CF"/>
    <w:rsid w:val="002D4916"/>
    <w:rsid w:val="002D5344"/>
    <w:rsid w:val="002D540A"/>
    <w:rsid w:val="002D5777"/>
    <w:rsid w:val="002D598D"/>
    <w:rsid w:val="002D6313"/>
    <w:rsid w:val="002D6E31"/>
    <w:rsid w:val="002D6F58"/>
    <w:rsid w:val="002D7442"/>
    <w:rsid w:val="002D7921"/>
    <w:rsid w:val="002D7C31"/>
    <w:rsid w:val="002E0384"/>
    <w:rsid w:val="002E05E1"/>
    <w:rsid w:val="002E093C"/>
    <w:rsid w:val="002E151F"/>
    <w:rsid w:val="002E2EA5"/>
    <w:rsid w:val="002E4396"/>
    <w:rsid w:val="002E5686"/>
    <w:rsid w:val="002E5C17"/>
    <w:rsid w:val="002E5E99"/>
    <w:rsid w:val="002E6A01"/>
    <w:rsid w:val="002E6BD8"/>
    <w:rsid w:val="002E74D3"/>
    <w:rsid w:val="002E79BD"/>
    <w:rsid w:val="002E7B88"/>
    <w:rsid w:val="002E7BE8"/>
    <w:rsid w:val="002F04C3"/>
    <w:rsid w:val="002F08AD"/>
    <w:rsid w:val="002F252F"/>
    <w:rsid w:val="002F27FE"/>
    <w:rsid w:val="002F2B4C"/>
    <w:rsid w:val="002F5205"/>
    <w:rsid w:val="002F526C"/>
    <w:rsid w:val="002F650B"/>
    <w:rsid w:val="002F65B5"/>
    <w:rsid w:val="002F6890"/>
    <w:rsid w:val="002F75FA"/>
    <w:rsid w:val="002F7779"/>
    <w:rsid w:val="002F7BD0"/>
    <w:rsid w:val="002F7D0F"/>
    <w:rsid w:val="00301C76"/>
    <w:rsid w:val="00301E5C"/>
    <w:rsid w:val="003028AF"/>
    <w:rsid w:val="00302B23"/>
    <w:rsid w:val="00303F47"/>
    <w:rsid w:val="00304324"/>
    <w:rsid w:val="003043D1"/>
    <w:rsid w:val="00305DE9"/>
    <w:rsid w:val="003063BD"/>
    <w:rsid w:val="003070AE"/>
    <w:rsid w:val="0030782C"/>
    <w:rsid w:val="003109F5"/>
    <w:rsid w:val="00310A71"/>
    <w:rsid w:val="00311A84"/>
    <w:rsid w:val="00312B97"/>
    <w:rsid w:val="00312DAD"/>
    <w:rsid w:val="00313542"/>
    <w:rsid w:val="00314325"/>
    <w:rsid w:val="00314EF7"/>
    <w:rsid w:val="00315A21"/>
    <w:rsid w:val="00316141"/>
    <w:rsid w:val="003164F9"/>
    <w:rsid w:val="00316CC2"/>
    <w:rsid w:val="00317248"/>
    <w:rsid w:val="00317881"/>
    <w:rsid w:val="0032120B"/>
    <w:rsid w:val="0032143B"/>
    <w:rsid w:val="00322000"/>
    <w:rsid w:val="0032243C"/>
    <w:rsid w:val="00322923"/>
    <w:rsid w:val="0032360E"/>
    <w:rsid w:val="00323A30"/>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CBF"/>
    <w:rsid w:val="00333EF0"/>
    <w:rsid w:val="00334204"/>
    <w:rsid w:val="00334D16"/>
    <w:rsid w:val="003355B0"/>
    <w:rsid w:val="00335769"/>
    <w:rsid w:val="00335B6A"/>
    <w:rsid w:val="003362BC"/>
    <w:rsid w:val="0033665A"/>
    <w:rsid w:val="00337602"/>
    <w:rsid w:val="00340F0A"/>
    <w:rsid w:val="003422BB"/>
    <w:rsid w:val="0034243E"/>
    <w:rsid w:val="00344894"/>
    <w:rsid w:val="0034586F"/>
    <w:rsid w:val="00345A3A"/>
    <w:rsid w:val="00346272"/>
    <w:rsid w:val="00346CCA"/>
    <w:rsid w:val="00347120"/>
    <w:rsid w:val="00347402"/>
    <w:rsid w:val="00347652"/>
    <w:rsid w:val="003476EF"/>
    <w:rsid w:val="003503C7"/>
    <w:rsid w:val="003521FB"/>
    <w:rsid w:val="00352E8A"/>
    <w:rsid w:val="003535DC"/>
    <w:rsid w:val="00353F89"/>
    <w:rsid w:val="0035412B"/>
    <w:rsid w:val="00354243"/>
    <w:rsid w:val="00354BD0"/>
    <w:rsid w:val="00354C7C"/>
    <w:rsid w:val="00355287"/>
    <w:rsid w:val="0035555D"/>
    <w:rsid w:val="00355B2D"/>
    <w:rsid w:val="00356AA4"/>
    <w:rsid w:val="00360EFA"/>
    <w:rsid w:val="00362E4F"/>
    <w:rsid w:val="00363011"/>
    <w:rsid w:val="003631AB"/>
    <w:rsid w:val="003642BE"/>
    <w:rsid w:val="003652C3"/>
    <w:rsid w:val="003666E6"/>
    <w:rsid w:val="00366B62"/>
    <w:rsid w:val="00367197"/>
    <w:rsid w:val="00367970"/>
    <w:rsid w:val="00370E73"/>
    <w:rsid w:val="00371175"/>
    <w:rsid w:val="00372139"/>
    <w:rsid w:val="00372BA3"/>
    <w:rsid w:val="00372EA4"/>
    <w:rsid w:val="00373359"/>
    <w:rsid w:val="00373698"/>
    <w:rsid w:val="00373D7D"/>
    <w:rsid w:val="00375015"/>
    <w:rsid w:val="00375518"/>
    <w:rsid w:val="00375917"/>
    <w:rsid w:val="00375A9F"/>
    <w:rsid w:val="0037611E"/>
    <w:rsid w:val="0037664C"/>
    <w:rsid w:val="00376A48"/>
    <w:rsid w:val="00381782"/>
    <w:rsid w:val="00382B1D"/>
    <w:rsid w:val="003856EC"/>
    <w:rsid w:val="00386548"/>
    <w:rsid w:val="00386BF3"/>
    <w:rsid w:val="00386F7F"/>
    <w:rsid w:val="0038792A"/>
    <w:rsid w:val="00390595"/>
    <w:rsid w:val="003905C6"/>
    <w:rsid w:val="00390BA1"/>
    <w:rsid w:val="003911F6"/>
    <w:rsid w:val="00391952"/>
    <w:rsid w:val="003931E0"/>
    <w:rsid w:val="00393ACB"/>
    <w:rsid w:val="00394D7C"/>
    <w:rsid w:val="00395452"/>
    <w:rsid w:val="003954A2"/>
    <w:rsid w:val="00395680"/>
    <w:rsid w:val="003965DB"/>
    <w:rsid w:val="003973E3"/>
    <w:rsid w:val="003A003B"/>
    <w:rsid w:val="003A04A4"/>
    <w:rsid w:val="003A0D72"/>
    <w:rsid w:val="003A1EC9"/>
    <w:rsid w:val="003A21A4"/>
    <w:rsid w:val="003A230D"/>
    <w:rsid w:val="003A28C9"/>
    <w:rsid w:val="003A4923"/>
    <w:rsid w:val="003A49B2"/>
    <w:rsid w:val="003A4A85"/>
    <w:rsid w:val="003A5189"/>
    <w:rsid w:val="003A53C7"/>
    <w:rsid w:val="003A57B2"/>
    <w:rsid w:val="003A5BA4"/>
    <w:rsid w:val="003B05E7"/>
    <w:rsid w:val="003B2BB6"/>
    <w:rsid w:val="003B3FF9"/>
    <w:rsid w:val="003B4735"/>
    <w:rsid w:val="003B5A3F"/>
    <w:rsid w:val="003B668E"/>
    <w:rsid w:val="003B70CA"/>
    <w:rsid w:val="003B745B"/>
    <w:rsid w:val="003B78CA"/>
    <w:rsid w:val="003B7E1E"/>
    <w:rsid w:val="003C044C"/>
    <w:rsid w:val="003C056E"/>
    <w:rsid w:val="003C07D4"/>
    <w:rsid w:val="003C0BD6"/>
    <w:rsid w:val="003C2FF0"/>
    <w:rsid w:val="003C3964"/>
    <w:rsid w:val="003C398C"/>
    <w:rsid w:val="003C3C07"/>
    <w:rsid w:val="003C3D41"/>
    <w:rsid w:val="003C43D8"/>
    <w:rsid w:val="003C5DE9"/>
    <w:rsid w:val="003C68E3"/>
    <w:rsid w:val="003C6B84"/>
    <w:rsid w:val="003C6E57"/>
    <w:rsid w:val="003C78E2"/>
    <w:rsid w:val="003C7E53"/>
    <w:rsid w:val="003C7FC6"/>
    <w:rsid w:val="003D024F"/>
    <w:rsid w:val="003D071D"/>
    <w:rsid w:val="003D0AE1"/>
    <w:rsid w:val="003D0E7B"/>
    <w:rsid w:val="003D21DF"/>
    <w:rsid w:val="003D26D0"/>
    <w:rsid w:val="003D4148"/>
    <w:rsid w:val="003D616A"/>
    <w:rsid w:val="003D6571"/>
    <w:rsid w:val="003D6F1D"/>
    <w:rsid w:val="003D7603"/>
    <w:rsid w:val="003D781D"/>
    <w:rsid w:val="003D792B"/>
    <w:rsid w:val="003D7C50"/>
    <w:rsid w:val="003E055E"/>
    <w:rsid w:val="003E1B98"/>
    <w:rsid w:val="003E32F8"/>
    <w:rsid w:val="003E3B2D"/>
    <w:rsid w:val="003E466D"/>
    <w:rsid w:val="003E50FF"/>
    <w:rsid w:val="003E5264"/>
    <w:rsid w:val="003E6727"/>
    <w:rsid w:val="003E6F1E"/>
    <w:rsid w:val="003E79D3"/>
    <w:rsid w:val="003E7AA9"/>
    <w:rsid w:val="003F235E"/>
    <w:rsid w:val="003F2E90"/>
    <w:rsid w:val="003F4A37"/>
    <w:rsid w:val="003F5FC7"/>
    <w:rsid w:val="003F61EC"/>
    <w:rsid w:val="003F63CD"/>
    <w:rsid w:val="003F64CF"/>
    <w:rsid w:val="003F65AD"/>
    <w:rsid w:val="003F67C1"/>
    <w:rsid w:val="003F7152"/>
    <w:rsid w:val="003F7234"/>
    <w:rsid w:val="003F75C2"/>
    <w:rsid w:val="00400135"/>
    <w:rsid w:val="004003BE"/>
    <w:rsid w:val="00400DED"/>
    <w:rsid w:val="004029B5"/>
    <w:rsid w:val="004039AE"/>
    <w:rsid w:val="00403E7D"/>
    <w:rsid w:val="004041CA"/>
    <w:rsid w:val="00404466"/>
    <w:rsid w:val="00405722"/>
    <w:rsid w:val="00405914"/>
    <w:rsid w:val="004065C9"/>
    <w:rsid w:val="00406F4E"/>
    <w:rsid w:val="0041120D"/>
    <w:rsid w:val="00411BDC"/>
    <w:rsid w:val="00411EE0"/>
    <w:rsid w:val="00412404"/>
    <w:rsid w:val="004130F0"/>
    <w:rsid w:val="00414231"/>
    <w:rsid w:val="00414A87"/>
    <w:rsid w:val="004152E6"/>
    <w:rsid w:val="00416DA1"/>
    <w:rsid w:val="00417359"/>
    <w:rsid w:val="0042038A"/>
    <w:rsid w:val="00420F00"/>
    <w:rsid w:val="00420FF4"/>
    <w:rsid w:val="00421E91"/>
    <w:rsid w:val="00421FF8"/>
    <w:rsid w:val="0042243F"/>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F55"/>
    <w:rsid w:val="004402BB"/>
    <w:rsid w:val="00441A9B"/>
    <w:rsid w:val="004426F7"/>
    <w:rsid w:val="004447F7"/>
    <w:rsid w:val="00445724"/>
    <w:rsid w:val="00446D11"/>
    <w:rsid w:val="004474A9"/>
    <w:rsid w:val="00447886"/>
    <w:rsid w:val="00450427"/>
    <w:rsid w:val="00450D4F"/>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9E8"/>
    <w:rsid w:val="00471F90"/>
    <w:rsid w:val="004724C3"/>
    <w:rsid w:val="004730A6"/>
    <w:rsid w:val="0047379D"/>
    <w:rsid w:val="00473FA3"/>
    <w:rsid w:val="004746C1"/>
    <w:rsid w:val="00474823"/>
    <w:rsid w:val="0047504A"/>
    <w:rsid w:val="00475ADD"/>
    <w:rsid w:val="004811D8"/>
    <w:rsid w:val="004822C6"/>
    <w:rsid w:val="0048231A"/>
    <w:rsid w:val="00482C51"/>
    <w:rsid w:val="00483393"/>
    <w:rsid w:val="00483573"/>
    <w:rsid w:val="004839B5"/>
    <w:rsid w:val="00483A50"/>
    <w:rsid w:val="004854B2"/>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42"/>
    <w:rsid w:val="004B4868"/>
    <w:rsid w:val="004B4B06"/>
    <w:rsid w:val="004B4F03"/>
    <w:rsid w:val="004B5390"/>
    <w:rsid w:val="004B5B36"/>
    <w:rsid w:val="004B617F"/>
    <w:rsid w:val="004B6CC1"/>
    <w:rsid w:val="004B6D51"/>
    <w:rsid w:val="004B7507"/>
    <w:rsid w:val="004C0A32"/>
    <w:rsid w:val="004C0D8E"/>
    <w:rsid w:val="004C1065"/>
    <w:rsid w:val="004C1AE6"/>
    <w:rsid w:val="004C1B9E"/>
    <w:rsid w:val="004C3363"/>
    <w:rsid w:val="004C4682"/>
    <w:rsid w:val="004C571B"/>
    <w:rsid w:val="004C6824"/>
    <w:rsid w:val="004D03B3"/>
    <w:rsid w:val="004D0A36"/>
    <w:rsid w:val="004D0B3B"/>
    <w:rsid w:val="004D1056"/>
    <w:rsid w:val="004D1FE9"/>
    <w:rsid w:val="004D2C65"/>
    <w:rsid w:val="004D325E"/>
    <w:rsid w:val="004D3411"/>
    <w:rsid w:val="004D4E05"/>
    <w:rsid w:val="004D6CD7"/>
    <w:rsid w:val="004D7AB2"/>
    <w:rsid w:val="004E0086"/>
    <w:rsid w:val="004E0B0C"/>
    <w:rsid w:val="004E1EE2"/>
    <w:rsid w:val="004E1F07"/>
    <w:rsid w:val="004E2098"/>
    <w:rsid w:val="004E259E"/>
    <w:rsid w:val="004E36D3"/>
    <w:rsid w:val="004E4AC2"/>
    <w:rsid w:val="004E4B1C"/>
    <w:rsid w:val="004E60E6"/>
    <w:rsid w:val="004E743B"/>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2AF"/>
    <w:rsid w:val="0050159C"/>
    <w:rsid w:val="00501AC3"/>
    <w:rsid w:val="00501C58"/>
    <w:rsid w:val="00501D4A"/>
    <w:rsid w:val="0050281C"/>
    <w:rsid w:val="00502868"/>
    <w:rsid w:val="005037BD"/>
    <w:rsid w:val="00504D59"/>
    <w:rsid w:val="00504E53"/>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3EBE"/>
    <w:rsid w:val="00525F14"/>
    <w:rsid w:val="005260BF"/>
    <w:rsid w:val="00527271"/>
    <w:rsid w:val="00527D79"/>
    <w:rsid w:val="0053013C"/>
    <w:rsid w:val="00530985"/>
    <w:rsid w:val="0053109F"/>
    <w:rsid w:val="0053195D"/>
    <w:rsid w:val="005321CD"/>
    <w:rsid w:val="005345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1C31"/>
    <w:rsid w:val="00552689"/>
    <w:rsid w:val="005528C3"/>
    <w:rsid w:val="00552E96"/>
    <w:rsid w:val="005540D1"/>
    <w:rsid w:val="0055424E"/>
    <w:rsid w:val="00554E4E"/>
    <w:rsid w:val="00555A82"/>
    <w:rsid w:val="00555D18"/>
    <w:rsid w:val="0055688A"/>
    <w:rsid w:val="00556DE6"/>
    <w:rsid w:val="00557161"/>
    <w:rsid w:val="00557686"/>
    <w:rsid w:val="00557C91"/>
    <w:rsid w:val="0056023E"/>
    <w:rsid w:val="0056100F"/>
    <w:rsid w:val="0056327B"/>
    <w:rsid w:val="00563BCC"/>
    <w:rsid w:val="00563CAF"/>
    <w:rsid w:val="00565566"/>
    <w:rsid w:val="00565F15"/>
    <w:rsid w:val="00567790"/>
    <w:rsid w:val="0057089A"/>
    <w:rsid w:val="005710AE"/>
    <w:rsid w:val="005710C7"/>
    <w:rsid w:val="0057162D"/>
    <w:rsid w:val="00571BDC"/>
    <w:rsid w:val="005735EA"/>
    <w:rsid w:val="00574947"/>
    <w:rsid w:val="005756C7"/>
    <w:rsid w:val="005759EE"/>
    <w:rsid w:val="005771DD"/>
    <w:rsid w:val="00577C81"/>
    <w:rsid w:val="005808BA"/>
    <w:rsid w:val="00581006"/>
    <w:rsid w:val="005818BA"/>
    <w:rsid w:val="00582AD5"/>
    <w:rsid w:val="00582F02"/>
    <w:rsid w:val="00583655"/>
    <w:rsid w:val="00583FD6"/>
    <w:rsid w:val="005841F7"/>
    <w:rsid w:val="00585084"/>
    <w:rsid w:val="00585FBD"/>
    <w:rsid w:val="00587EF0"/>
    <w:rsid w:val="005900BD"/>
    <w:rsid w:val="005901AE"/>
    <w:rsid w:val="005906AC"/>
    <w:rsid w:val="005942AF"/>
    <w:rsid w:val="005948B3"/>
    <w:rsid w:val="00595939"/>
    <w:rsid w:val="00596145"/>
    <w:rsid w:val="00596D85"/>
    <w:rsid w:val="00597036"/>
    <w:rsid w:val="005978AE"/>
    <w:rsid w:val="005A0C32"/>
    <w:rsid w:val="005A149D"/>
    <w:rsid w:val="005A1FAD"/>
    <w:rsid w:val="005A2102"/>
    <w:rsid w:val="005A33B4"/>
    <w:rsid w:val="005A3885"/>
    <w:rsid w:val="005A38F6"/>
    <w:rsid w:val="005A5B16"/>
    <w:rsid w:val="005A6009"/>
    <w:rsid w:val="005A61EF"/>
    <w:rsid w:val="005A651B"/>
    <w:rsid w:val="005A6986"/>
    <w:rsid w:val="005A77AD"/>
    <w:rsid w:val="005A7EB6"/>
    <w:rsid w:val="005B043C"/>
    <w:rsid w:val="005B144F"/>
    <w:rsid w:val="005B2134"/>
    <w:rsid w:val="005B2541"/>
    <w:rsid w:val="005B2B31"/>
    <w:rsid w:val="005B2C04"/>
    <w:rsid w:val="005B3361"/>
    <w:rsid w:val="005B46E2"/>
    <w:rsid w:val="005B552B"/>
    <w:rsid w:val="005B599D"/>
    <w:rsid w:val="005B626A"/>
    <w:rsid w:val="005B6821"/>
    <w:rsid w:val="005B6A34"/>
    <w:rsid w:val="005B6E78"/>
    <w:rsid w:val="005B7780"/>
    <w:rsid w:val="005B7A8E"/>
    <w:rsid w:val="005B7AC7"/>
    <w:rsid w:val="005C0093"/>
    <w:rsid w:val="005C0BDC"/>
    <w:rsid w:val="005C1492"/>
    <w:rsid w:val="005C26AA"/>
    <w:rsid w:val="005C2CB7"/>
    <w:rsid w:val="005C2F53"/>
    <w:rsid w:val="005C340D"/>
    <w:rsid w:val="005C35AA"/>
    <w:rsid w:val="005C36B5"/>
    <w:rsid w:val="005C3AB5"/>
    <w:rsid w:val="005C3B85"/>
    <w:rsid w:val="005C4BA1"/>
    <w:rsid w:val="005C511E"/>
    <w:rsid w:val="005C6097"/>
    <w:rsid w:val="005C63FF"/>
    <w:rsid w:val="005C66F1"/>
    <w:rsid w:val="005C6BEB"/>
    <w:rsid w:val="005C7BB4"/>
    <w:rsid w:val="005D0AE6"/>
    <w:rsid w:val="005D18C1"/>
    <w:rsid w:val="005D1A21"/>
    <w:rsid w:val="005D2B39"/>
    <w:rsid w:val="005D2E39"/>
    <w:rsid w:val="005D3105"/>
    <w:rsid w:val="005D4AD7"/>
    <w:rsid w:val="005D4C14"/>
    <w:rsid w:val="005D52D2"/>
    <w:rsid w:val="005D598F"/>
    <w:rsid w:val="005D7DFB"/>
    <w:rsid w:val="005E087A"/>
    <w:rsid w:val="005E0CF0"/>
    <w:rsid w:val="005E16E7"/>
    <w:rsid w:val="005E1806"/>
    <w:rsid w:val="005E1E8C"/>
    <w:rsid w:val="005E21F4"/>
    <w:rsid w:val="005E2BF9"/>
    <w:rsid w:val="005E2F69"/>
    <w:rsid w:val="005E3A01"/>
    <w:rsid w:val="005E3B51"/>
    <w:rsid w:val="005E3BE4"/>
    <w:rsid w:val="005E4962"/>
    <w:rsid w:val="005E7E4F"/>
    <w:rsid w:val="005F01D6"/>
    <w:rsid w:val="005F05BC"/>
    <w:rsid w:val="005F1501"/>
    <w:rsid w:val="005F1A02"/>
    <w:rsid w:val="005F301F"/>
    <w:rsid w:val="005F3278"/>
    <w:rsid w:val="005F3C15"/>
    <w:rsid w:val="005F5097"/>
    <w:rsid w:val="005F5650"/>
    <w:rsid w:val="005F5764"/>
    <w:rsid w:val="00600940"/>
    <w:rsid w:val="00600F8F"/>
    <w:rsid w:val="00601C9E"/>
    <w:rsid w:val="00603766"/>
    <w:rsid w:val="00603B49"/>
    <w:rsid w:val="00603E00"/>
    <w:rsid w:val="00604C94"/>
    <w:rsid w:val="00605215"/>
    <w:rsid w:val="00605328"/>
    <w:rsid w:val="00605354"/>
    <w:rsid w:val="00605A22"/>
    <w:rsid w:val="006066B1"/>
    <w:rsid w:val="00606ACF"/>
    <w:rsid w:val="00610366"/>
    <w:rsid w:val="00610932"/>
    <w:rsid w:val="00612FD2"/>
    <w:rsid w:val="00613CAA"/>
    <w:rsid w:val="00615930"/>
    <w:rsid w:val="00616D69"/>
    <w:rsid w:val="00617B1F"/>
    <w:rsid w:val="006200F0"/>
    <w:rsid w:val="00620332"/>
    <w:rsid w:val="00620695"/>
    <w:rsid w:val="00620961"/>
    <w:rsid w:val="006211A7"/>
    <w:rsid w:val="00621334"/>
    <w:rsid w:val="00621FF9"/>
    <w:rsid w:val="00622E31"/>
    <w:rsid w:val="00623766"/>
    <w:rsid w:val="00623A75"/>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173B"/>
    <w:rsid w:val="00632DD7"/>
    <w:rsid w:val="006336AF"/>
    <w:rsid w:val="00633DB4"/>
    <w:rsid w:val="006354CD"/>
    <w:rsid w:val="006357F3"/>
    <w:rsid w:val="0063659B"/>
    <w:rsid w:val="00636EB6"/>
    <w:rsid w:val="00637028"/>
    <w:rsid w:val="006374F9"/>
    <w:rsid w:val="00637520"/>
    <w:rsid w:val="0064129A"/>
    <w:rsid w:val="00641836"/>
    <w:rsid w:val="00641EA4"/>
    <w:rsid w:val="006427A9"/>
    <w:rsid w:val="00643042"/>
    <w:rsid w:val="00643153"/>
    <w:rsid w:val="006434E4"/>
    <w:rsid w:val="006439A8"/>
    <w:rsid w:val="0064440A"/>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1DC8"/>
    <w:rsid w:val="00652349"/>
    <w:rsid w:val="00653A59"/>
    <w:rsid w:val="00653C48"/>
    <w:rsid w:val="00654710"/>
    <w:rsid w:val="00656522"/>
    <w:rsid w:val="00656C56"/>
    <w:rsid w:val="00656E6C"/>
    <w:rsid w:val="006574E3"/>
    <w:rsid w:val="00657B9D"/>
    <w:rsid w:val="006605B2"/>
    <w:rsid w:val="00660F62"/>
    <w:rsid w:val="00661AAC"/>
    <w:rsid w:val="00661D86"/>
    <w:rsid w:val="00662582"/>
    <w:rsid w:val="006625F9"/>
    <w:rsid w:val="006629C7"/>
    <w:rsid w:val="0066391A"/>
    <w:rsid w:val="00664767"/>
    <w:rsid w:val="00665FCC"/>
    <w:rsid w:val="006667D9"/>
    <w:rsid w:val="00666C13"/>
    <w:rsid w:val="00667342"/>
    <w:rsid w:val="006676A2"/>
    <w:rsid w:val="00667EEC"/>
    <w:rsid w:val="00671A69"/>
    <w:rsid w:val="0067275A"/>
    <w:rsid w:val="00672E83"/>
    <w:rsid w:val="00672F19"/>
    <w:rsid w:val="00674C8E"/>
    <w:rsid w:val="00675196"/>
    <w:rsid w:val="006751EB"/>
    <w:rsid w:val="006757DE"/>
    <w:rsid w:val="00675DA5"/>
    <w:rsid w:val="006773B5"/>
    <w:rsid w:val="00677B2E"/>
    <w:rsid w:val="00677DA0"/>
    <w:rsid w:val="0068044C"/>
    <w:rsid w:val="006809CA"/>
    <w:rsid w:val="00680A5F"/>
    <w:rsid w:val="00680BE8"/>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1848"/>
    <w:rsid w:val="006A2179"/>
    <w:rsid w:val="006A32B8"/>
    <w:rsid w:val="006A66D1"/>
    <w:rsid w:val="006A6E09"/>
    <w:rsid w:val="006A79DE"/>
    <w:rsid w:val="006B0B32"/>
    <w:rsid w:val="006B0E54"/>
    <w:rsid w:val="006B1503"/>
    <w:rsid w:val="006B1BAB"/>
    <w:rsid w:val="006B2387"/>
    <w:rsid w:val="006B27AD"/>
    <w:rsid w:val="006B27EC"/>
    <w:rsid w:val="006B2EB8"/>
    <w:rsid w:val="006B2EBC"/>
    <w:rsid w:val="006B3DCE"/>
    <w:rsid w:val="006B4245"/>
    <w:rsid w:val="006B484E"/>
    <w:rsid w:val="006B4F20"/>
    <w:rsid w:val="006B5B51"/>
    <w:rsid w:val="006B6C9D"/>
    <w:rsid w:val="006B79AA"/>
    <w:rsid w:val="006B7A0E"/>
    <w:rsid w:val="006B7A64"/>
    <w:rsid w:val="006C037B"/>
    <w:rsid w:val="006C23E5"/>
    <w:rsid w:val="006C40DF"/>
    <w:rsid w:val="006C4883"/>
    <w:rsid w:val="006C4ADF"/>
    <w:rsid w:val="006C4B3C"/>
    <w:rsid w:val="006C5F7B"/>
    <w:rsid w:val="006C6EAD"/>
    <w:rsid w:val="006C7468"/>
    <w:rsid w:val="006D00E4"/>
    <w:rsid w:val="006D03A1"/>
    <w:rsid w:val="006D045E"/>
    <w:rsid w:val="006D0FF4"/>
    <w:rsid w:val="006D24F1"/>
    <w:rsid w:val="006D2ADE"/>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866"/>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70195E"/>
    <w:rsid w:val="00701D64"/>
    <w:rsid w:val="0070220B"/>
    <w:rsid w:val="0070239C"/>
    <w:rsid w:val="00702725"/>
    <w:rsid w:val="00703351"/>
    <w:rsid w:val="00703AB7"/>
    <w:rsid w:val="00705512"/>
    <w:rsid w:val="007066F8"/>
    <w:rsid w:val="00706961"/>
    <w:rsid w:val="0070775C"/>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5E91"/>
    <w:rsid w:val="007161A6"/>
    <w:rsid w:val="0071661F"/>
    <w:rsid w:val="0071707F"/>
    <w:rsid w:val="00717150"/>
    <w:rsid w:val="00717622"/>
    <w:rsid w:val="00717FA9"/>
    <w:rsid w:val="00720273"/>
    <w:rsid w:val="0072027E"/>
    <w:rsid w:val="00720D7F"/>
    <w:rsid w:val="007214CC"/>
    <w:rsid w:val="00722C33"/>
    <w:rsid w:val="00723226"/>
    <w:rsid w:val="007259C3"/>
    <w:rsid w:val="00726196"/>
    <w:rsid w:val="00726B48"/>
    <w:rsid w:val="00726EFB"/>
    <w:rsid w:val="0072723E"/>
    <w:rsid w:val="007274C4"/>
    <w:rsid w:val="007275F9"/>
    <w:rsid w:val="0072771F"/>
    <w:rsid w:val="00727BBF"/>
    <w:rsid w:val="007301B6"/>
    <w:rsid w:val="007304E6"/>
    <w:rsid w:val="00730E02"/>
    <w:rsid w:val="00731EFD"/>
    <w:rsid w:val="0073269C"/>
    <w:rsid w:val="0073287D"/>
    <w:rsid w:val="0073309F"/>
    <w:rsid w:val="00733154"/>
    <w:rsid w:val="007343C3"/>
    <w:rsid w:val="00735247"/>
    <w:rsid w:val="0073577F"/>
    <w:rsid w:val="00737677"/>
    <w:rsid w:val="007409B7"/>
    <w:rsid w:val="00740E8A"/>
    <w:rsid w:val="0074118A"/>
    <w:rsid w:val="007415C5"/>
    <w:rsid w:val="00742349"/>
    <w:rsid w:val="00742D64"/>
    <w:rsid w:val="0074353E"/>
    <w:rsid w:val="007439CF"/>
    <w:rsid w:val="00743D1A"/>
    <w:rsid w:val="00743F56"/>
    <w:rsid w:val="00744254"/>
    <w:rsid w:val="00744399"/>
    <w:rsid w:val="00744461"/>
    <w:rsid w:val="00745860"/>
    <w:rsid w:val="00745B2F"/>
    <w:rsid w:val="00745E22"/>
    <w:rsid w:val="00745FD4"/>
    <w:rsid w:val="0075062F"/>
    <w:rsid w:val="00750F45"/>
    <w:rsid w:val="00751128"/>
    <w:rsid w:val="00753126"/>
    <w:rsid w:val="0075350C"/>
    <w:rsid w:val="007539CD"/>
    <w:rsid w:val="00753CCA"/>
    <w:rsid w:val="00755277"/>
    <w:rsid w:val="00755374"/>
    <w:rsid w:val="00757007"/>
    <w:rsid w:val="0075760B"/>
    <w:rsid w:val="00757A51"/>
    <w:rsid w:val="00757C2F"/>
    <w:rsid w:val="00757F8A"/>
    <w:rsid w:val="00760973"/>
    <w:rsid w:val="00760D6C"/>
    <w:rsid w:val="00760F6D"/>
    <w:rsid w:val="007613BE"/>
    <w:rsid w:val="00761736"/>
    <w:rsid w:val="007634EA"/>
    <w:rsid w:val="00764391"/>
    <w:rsid w:val="0076439B"/>
    <w:rsid w:val="0076466A"/>
    <w:rsid w:val="00764D9B"/>
    <w:rsid w:val="007659AB"/>
    <w:rsid w:val="0076662E"/>
    <w:rsid w:val="00766FDF"/>
    <w:rsid w:val="007678A8"/>
    <w:rsid w:val="00767D86"/>
    <w:rsid w:val="00770167"/>
    <w:rsid w:val="00770ADC"/>
    <w:rsid w:val="00770BD3"/>
    <w:rsid w:val="00770E31"/>
    <w:rsid w:val="007710A3"/>
    <w:rsid w:val="00772535"/>
    <w:rsid w:val="00772645"/>
    <w:rsid w:val="00773391"/>
    <w:rsid w:val="00776130"/>
    <w:rsid w:val="00777AA3"/>
    <w:rsid w:val="00777E5B"/>
    <w:rsid w:val="00780591"/>
    <w:rsid w:val="0078068C"/>
    <w:rsid w:val="007807AC"/>
    <w:rsid w:val="0078148E"/>
    <w:rsid w:val="0078171C"/>
    <w:rsid w:val="00782368"/>
    <w:rsid w:val="0078352D"/>
    <w:rsid w:val="00783A23"/>
    <w:rsid w:val="0078468B"/>
    <w:rsid w:val="00784FD7"/>
    <w:rsid w:val="007858F7"/>
    <w:rsid w:val="00785F93"/>
    <w:rsid w:val="007874BB"/>
    <w:rsid w:val="00787619"/>
    <w:rsid w:val="007917D7"/>
    <w:rsid w:val="00791974"/>
    <w:rsid w:val="007922DB"/>
    <w:rsid w:val="007938DF"/>
    <w:rsid w:val="00793D65"/>
    <w:rsid w:val="0079435A"/>
    <w:rsid w:val="00794DB1"/>
    <w:rsid w:val="00795355"/>
    <w:rsid w:val="00796144"/>
    <w:rsid w:val="00796162"/>
    <w:rsid w:val="0079632C"/>
    <w:rsid w:val="00797298"/>
    <w:rsid w:val="00797C57"/>
    <w:rsid w:val="00797C9E"/>
    <w:rsid w:val="007A0006"/>
    <w:rsid w:val="007A09AD"/>
    <w:rsid w:val="007A0F70"/>
    <w:rsid w:val="007A118C"/>
    <w:rsid w:val="007A2293"/>
    <w:rsid w:val="007A2EC9"/>
    <w:rsid w:val="007A395F"/>
    <w:rsid w:val="007A3D43"/>
    <w:rsid w:val="007A40DF"/>
    <w:rsid w:val="007A44B1"/>
    <w:rsid w:val="007A4676"/>
    <w:rsid w:val="007A467E"/>
    <w:rsid w:val="007A4A63"/>
    <w:rsid w:val="007A4E26"/>
    <w:rsid w:val="007A4FD2"/>
    <w:rsid w:val="007A6522"/>
    <w:rsid w:val="007A6629"/>
    <w:rsid w:val="007A7173"/>
    <w:rsid w:val="007A75E9"/>
    <w:rsid w:val="007B03DE"/>
    <w:rsid w:val="007B1AB7"/>
    <w:rsid w:val="007B1F64"/>
    <w:rsid w:val="007B2951"/>
    <w:rsid w:val="007B33A8"/>
    <w:rsid w:val="007B343C"/>
    <w:rsid w:val="007B419A"/>
    <w:rsid w:val="007B4BC7"/>
    <w:rsid w:val="007B4C71"/>
    <w:rsid w:val="007B6B6A"/>
    <w:rsid w:val="007B6FA8"/>
    <w:rsid w:val="007B794D"/>
    <w:rsid w:val="007C075B"/>
    <w:rsid w:val="007C08A0"/>
    <w:rsid w:val="007C0919"/>
    <w:rsid w:val="007C0D18"/>
    <w:rsid w:val="007C1CE3"/>
    <w:rsid w:val="007C2817"/>
    <w:rsid w:val="007C2997"/>
    <w:rsid w:val="007C2DD2"/>
    <w:rsid w:val="007C3443"/>
    <w:rsid w:val="007C3761"/>
    <w:rsid w:val="007C4E0A"/>
    <w:rsid w:val="007C594B"/>
    <w:rsid w:val="007C679D"/>
    <w:rsid w:val="007C6BEA"/>
    <w:rsid w:val="007C6C3E"/>
    <w:rsid w:val="007D0A1C"/>
    <w:rsid w:val="007D0C61"/>
    <w:rsid w:val="007D1491"/>
    <w:rsid w:val="007D27C0"/>
    <w:rsid w:val="007D2AA7"/>
    <w:rsid w:val="007D3055"/>
    <w:rsid w:val="007D33F3"/>
    <w:rsid w:val="007D47B4"/>
    <w:rsid w:val="007D4AD4"/>
    <w:rsid w:val="007D5039"/>
    <w:rsid w:val="007D5D98"/>
    <w:rsid w:val="007D65CD"/>
    <w:rsid w:val="007D6A75"/>
    <w:rsid w:val="007D7160"/>
    <w:rsid w:val="007D74D2"/>
    <w:rsid w:val="007D7A9A"/>
    <w:rsid w:val="007D7CD0"/>
    <w:rsid w:val="007E1094"/>
    <w:rsid w:val="007E1D43"/>
    <w:rsid w:val="007E216A"/>
    <w:rsid w:val="007E2208"/>
    <w:rsid w:val="007E2F2A"/>
    <w:rsid w:val="007E332D"/>
    <w:rsid w:val="007E3977"/>
    <w:rsid w:val="007E3EA9"/>
    <w:rsid w:val="007E4568"/>
    <w:rsid w:val="007E48F9"/>
    <w:rsid w:val="007E540A"/>
    <w:rsid w:val="007E5613"/>
    <w:rsid w:val="007E6729"/>
    <w:rsid w:val="007E6BCA"/>
    <w:rsid w:val="007E6CB1"/>
    <w:rsid w:val="007E7203"/>
    <w:rsid w:val="007E73AB"/>
    <w:rsid w:val="007E74C0"/>
    <w:rsid w:val="007E78B2"/>
    <w:rsid w:val="007F0BBF"/>
    <w:rsid w:val="007F3ED3"/>
    <w:rsid w:val="007F3F07"/>
    <w:rsid w:val="007F40BF"/>
    <w:rsid w:val="007F40C7"/>
    <w:rsid w:val="007F44F2"/>
    <w:rsid w:val="007F466E"/>
    <w:rsid w:val="007F4CE7"/>
    <w:rsid w:val="007F51AE"/>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5506"/>
    <w:rsid w:val="0080565F"/>
    <w:rsid w:val="00805B89"/>
    <w:rsid w:val="00805D8F"/>
    <w:rsid w:val="00805E3D"/>
    <w:rsid w:val="00805E5C"/>
    <w:rsid w:val="008061DA"/>
    <w:rsid w:val="0080675C"/>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1A57"/>
    <w:rsid w:val="00821C1D"/>
    <w:rsid w:val="00822050"/>
    <w:rsid w:val="0082269E"/>
    <w:rsid w:val="00824BF9"/>
    <w:rsid w:val="00825C34"/>
    <w:rsid w:val="008260C8"/>
    <w:rsid w:val="0083050F"/>
    <w:rsid w:val="00830E78"/>
    <w:rsid w:val="008313B2"/>
    <w:rsid w:val="008316B4"/>
    <w:rsid w:val="00831BB6"/>
    <w:rsid w:val="00832772"/>
    <w:rsid w:val="00832FB3"/>
    <w:rsid w:val="008331DB"/>
    <w:rsid w:val="0083522E"/>
    <w:rsid w:val="00835827"/>
    <w:rsid w:val="00835C7B"/>
    <w:rsid w:val="00837B20"/>
    <w:rsid w:val="00840A8D"/>
    <w:rsid w:val="00840C31"/>
    <w:rsid w:val="00840F2C"/>
    <w:rsid w:val="008417DC"/>
    <w:rsid w:val="00842561"/>
    <w:rsid w:val="0084292D"/>
    <w:rsid w:val="008430DA"/>
    <w:rsid w:val="00843F11"/>
    <w:rsid w:val="00846E38"/>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C0B"/>
    <w:rsid w:val="008573D6"/>
    <w:rsid w:val="00857AE8"/>
    <w:rsid w:val="008615D9"/>
    <w:rsid w:val="008622F0"/>
    <w:rsid w:val="008626C7"/>
    <w:rsid w:val="00862B6E"/>
    <w:rsid w:val="0086304B"/>
    <w:rsid w:val="0086323E"/>
    <w:rsid w:val="008648C8"/>
    <w:rsid w:val="00864EA8"/>
    <w:rsid w:val="008665E4"/>
    <w:rsid w:val="008669FB"/>
    <w:rsid w:val="008701E4"/>
    <w:rsid w:val="008703D6"/>
    <w:rsid w:val="00870467"/>
    <w:rsid w:val="00870B9E"/>
    <w:rsid w:val="008715F6"/>
    <w:rsid w:val="008733C8"/>
    <w:rsid w:val="008733D6"/>
    <w:rsid w:val="008755BE"/>
    <w:rsid w:val="008762F5"/>
    <w:rsid w:val="0087685B"/>
    <w:rsid w:val="008776CF"/>
    <w:rsid w:val="00877DC3"/>
    <w:rsid w:val="00880046"/>
    <w:rsid w:val="00880318"/>
    <w:rsid w:val="0088067B"/>
    <w:rsid w:val="008823A2"/>
    <w:rsid w:val="0088347B"/>
    <w:rsid w:val="00884148"/>
    <w:rsid w:val="0088448D"/>
    <w:rsid w:val="008852AD"/>
    <w:rsid w:val="00885BC6"/>
    <w:rsid w:val="00886235"/>
    <w:rsid w:val="00886DD4"/>
    <w:rsid w:val="00887CA5"/>
    <w:rsid w:val="00887D68"/>
    <w:rsid w:val="008905C6"/>
    <w:rsid w:val="00891A45"/>
    <w:rsid w:val="00891EFF"/>
    <w:rsid w:val="00892E6F"/>
    <w:rsid w:val="008938B6"/>
    <w:rsid w:val="0089495B"/>
    <w:rsid w:val="00895026"/>
    <w:rsid w:val="00895F03"/>
    <w:rsid w:val="00896A38"/>
    <w:rsid w:val="00897DA3"/>
    <w:rsid w:val="008A2073"/>
    <w:rsid w:val="008A228B"/>
    <w:rsid w:val="008A3491"/>
    <w:rsid w:val="008A443A"/>
    <w:rsid w:val="008A481F"/>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275"/>
    <w:rsid w:val="008C09D3"/>
    <w:rsid w:val="008C133C"/>
    <w:rsid w:val="008C18CD"/>
    <w:rsid w:val="008C1E98"/>
    <w:rsid w:val="008C2883"/>
    <w:rsid w:val="008C28FE"/>
    <w:rsid w:val="008C2E1C"/>
    <w:rsid w:val="008C3668"/>
    <w:rsid w:val="008C3A48"/>
    <w:rsid w:val="008C4068"/>
    <w:rsid w:val="008C40D1"/>
    <w:rsid w:val="008C5079"/>
    <w:rsid w:val="008C57AD"/>
    <w:rsid w:val="008C5920"/>
    <w:rsid w:val="008C647F"/>
    <w:rsid w:val="008C6795"/>
    <w:rsid w:val="008C6CD4"/>
    <w:rsid w:val="008C6DF4"/>
    <w:rsid w:val="008C7CA3"/>
    <w:rsid w:val="008C7DEA"/>
    <w:rsid w:val="008D028A"/>
    <w:rsid w:val="008D0668"/>
    <w:rsid w:val="008D1198"/>
    <w:rsid w:val="008D15A3"/>
    <w:rsid w:val="008D2C8E"/>
    <w:rsid w:val="008D2EBC"/>
    <w:rsid w:val="008D30F0"/>
    <w:rsid w:val="008D356E"/>
    <w:rsid w:val="008D5B70"/>
    <w:rsid w:val="008D5E0D"/>
    <w:rsid w:val="008D6508"/>
    <w:rsid w:val="008D65C6"/>
    <w:rsid w:val="008D6DCB"/>
    <w:rsid w:val="008D7145"/>
    <w:rsid w:val="008D73AE"/>
    <w:rsid w:val="008D7BBC"/>
    <w:rsid w:val="008E099C"/>
    <w:rsid w:val="008E11F7"/>
    <w:rsid w:val="008E1A01"/>
    <w:rsid w:val="008E3D5D"/>
    <w:rsid w:val="008E459C"/>
    <w:rsid w:val="008E4F2E"/>
    <w:rsid w:val="008E51E1"/>
    <w:rsid w:val="008E654D"/>
    <w:rsid w:val="008E6790"/>
    <w:rsid w:val="008F0E3F"/>
    <w:rsid w:val="008F0FD2"/>
    <w:rsid w:val="008F24A5"/>
    <w:rsid w:val="008F2680"/>
    <w:rsid w:val="008F2D0C"/>
    <w:rsid w:val="008F2DC6"/>
    <w:rsid w:val="008F508C"/>
    <w:rsid w:val="008F531B"/>
    <w:rsid w:val="008F55B9"/>
    <w:rsid w:val="008F5BF2"/>
    <w:rsid w:val="008F5E33"/>
    <w:rsid w:val="008F6D89"/>
    <w:rsid w:val="00900392"/>
    <w:rsid w:val="009003DB"/>
    <w:rsid w:val="00900528"/>
    <w:rsid w:val="00900561"/>
    <w:rsid w:val="00900705"/>
    <w:rsid w:val="009007B9"/>
    <w:rsid w:val="0090185C"/>
    <w:rsid w:val="009018DA"/>
    <w:rsid w:val="00901FE7"/>
    <w:rsid w:val="00902111"/>
    <w:rsid w:val="0090415B"/>
    <w:rsid w:val="009048A9"/>
    <w:rsid w:val="00905138"/>
    <w:rsid w:val="00906337"/>
    <w:rsid w:val="0090643E"/>
    <w:rsid w:val="00907F63"/>
    <w:rsid w:val="00907F79"/>
    <w:rsid w:val="00910CE9"/>
    <w:rsid w:val="00910F78"/>
    <w:rsid w:val="009118A3"/>
    <w:rsid w:val="0091257F"/>
    <w:rsid w:val="00912D36"/>
    <w:rsid w:val="0091516E"/>
    <w:rsid w:val="0091518C"/>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228"/>
    <w:rsid w:val="00924D76"/>
    <w:rsid w:val="009253CD"/>
    <w:rsid w:val="009255F4"/>
    <w:rsid w:val="009263C0"/>
    <w:rsid w:val="009267D6"/>
    <w:rsid w:val="00927F42"/>
    <w:rsid w:val="00930100"/>
    <w:rsid w:val="00930BA6"/>
    <w:rsid w:val="0093112B"/>
    <w:rsid w:val="0093218B"/>
    <w:rsid w:val="009325BC"/>
    <w:rsid w:val="0093387E"/>
    <w:rsid w:val="00934342"/>
    <w:rsid w:val="009345F3"/>
    <w:rsid w:val="00934666"/>
    <w:rsid w:val="00934BB2"/>
    <w:rsid w:val="009352E6"/>
    <w:rsid w:val="009354C1"/>
    <w:rsid w:val="0093634B"/>
    <w:rsid w:val="009367AA"/>
    <w:rsid w:val="00940FBF"/>
    <w:rsid w:val="009421A5"/>
    <w:rsid w:val="009421CB"/>
    <w:rsid w:val="00942226"/>
    <w:rsid w:val="009424C9"/>
    <w:rsid w:val="00942F4C"/>
    <w:rsid w:val="00943306"/>
    <w:rsid w:val="0094337C"/>
    <w:rsid w:val="009447A4"/>
    <w:rsid w:val="00945396"/>
    <w:rsid w:val="00946573"/>
    <w:rsid w:val="00946663"/>
    <w:rsid w:val="00946AF3"/>
    <w:rsid w:val="0094777C"/>
    <w:rsid w:val="00947B47"/>
    <w:rsid w:val="009502D3"/>
    <w:rsid w:val="00950539"/>
    <w:rsid w:val="00951A3B"/>
    <w:rsid w:val="00951DC3"/>
    <w:rsid w:val="009528D7"/>
    <w:rsid w:val="00954733"/>
    <w:rsid w:val="00954E93"/>
    <w:rsid w:val="009558EE"/>
    <w:rsid w:val="00957075"/>
    <w:rsid w:val="00957CF3"/>
    <w:rsid w:val="00957CFE"/>
    <w:rsid w:val="00957F90"/>
    <w:rsid w:val="00960342"/>
    <w:rsid w:val="009622F2"/>
    <w:rsid w:val="009631F9"/>
    <w:rsid w:val="00963596"/>
    <w:rsid w:val="009644B2"/>
    <w:rsid w:val="00964A6A"/>
    <w:rsid w:val="0096650E"/>
    <w:rsid w:val="00966727"/>
    <w:rsid w:val="009678F2"/>
    <w:rsid w:val="00970706"/>
    <w:rsid w:val="00971030"/>
    <w:rsid w:val="00971B93"/>
    <w:rsid w:val="009723E5"/>
    <w:rsid w:val="0097286E"/>
    <w:rsid w:val="00972A1E"/>
    <w:rsid w:val="00973F1E"/>
    <w:rsid w:val="009741C2"/>
    <w:rsid w:val="00974876"/>
    <w:rsid w:val="009750B8"/>
    <w:rsid w:val="00975EAF"/>
    <w:rsid w:val="0097616B"/>
    <w:rsid w:val="009808AF"/>
    <w:rsid w:val="00982B54"/>
    <w:rsid w:val="0098303F"/>
    <w:rsid w:val="009836ED"/>
    <w:rsid w:val="009856DC"/>
    <w:rsid w:val="00985B76"/>
    <w:rsid w:val="00990047"/>
    <w:rsid w:val="0099035C"/>
    <w:rsid w:val="009916C0"/>
    <w:rsid w:val="0099294B"/>
    <w:rsid w:val="00993DFA"/>
    <w:rsid w:val="009944EB"/>
    <w:rsid w:val="00994E65"/>
    <w:rsid w:val="00995BE1"/>
    <w:rsid w:val="009961A4"/>
    <w:rsid w:val="00996525"/>
    <w:rsid w:val="0099668E"/>
    <w:rsid w:val="00996EEB"/>
    <w:rsid w:val="0099754B"/>
    <w:rsid w:val="0099772C"/>
    <w:rsid w:val="00997949"/>
    <w:rsid w:val="009A0B23"/>
    <w:rsid w:val="009A193D"/>
    <w:rsid w:val="009A1C74"/>
    <w:rsid w:val="009A2B7E"/>
    <w:rsid w:val="009A4CBB"/>
    <w:rsid w:val="009A5100"/>
    <w:rsid w:val="009A6032"/>
    <w:rsid w:val="009A7221"/>
    <w:rsid w:val="009A7944"/>
    <w:rsid w:val="009B0804"/>
    <w:rsid w:val="009B122B"/>
    <w:rsid w:val="009B36E3"/>
    <w:rsid w:val="009B3C6D"/>
    <w:rsid w:val="009B4426"/>
    <w:rsid w:val="009B46F1"/>
    <w:rsid w:val="009B5954"/>
    <w:rsid w:val="009B6BE2"/>
    <w:rsid w:val="009B7130"/>
    <w:rsid w:val="009C0320"/>
    <w:rsid w:val="009C12EE"/>
    <w:rsid w:val="009C1D06"/>
    <w:rsid w:val="009C2987"/>
    <w:rsid w:val="009C2990"/>
    <w:rsid w:val="009C2F04"/>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C785E"/>
    <w:rsid w:val="009D024C"/>
    <w:rsid w:val="009D0790"/>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7C1"/>
    <w:rsid w:val="009E5C09"/>
    <w:rsid w:val="009E64B8"/>
    <w:rsid w:val="009E6C48"/>
    <w:rsid w:val="009E71FF"/>
    <w:rsid w:val="009F047F"/>
    <w:rsid w:val="009F09C2"/>
    <w:rsid w:val="009F114D"/>
    <w:rsid w:val="009F14F8"/>
    <w:rsid w:val="009F1CBF"/>
    <w:rsid w:val="009F23CC"/>
    <w:rsid w:val="009F2AD0"/>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FC4"/>
    <w:rsid w:val="00A07756"/>
    <w:rsid w:val="00A110AB"/>
    <w:rsid w:val="00A11243"/>
    <w:rsid w:val="00A11FF4"/>
    <w:rsid w:val="00A12CBC"/>
    <w:rsid w:val="00A13A3E"/>
    <w:rsid w:val="00A13DD2"/>
    <w:rsid w:val="00A1542E"/>
    <w:rsid w:val="00A17F09"/>
    <w:rsid w:val="00A2229C"/>
    <w:rsid w:val="00A23371"/>
    <w:rsid w:val="00A2359E"/>
    <w:rsid w:val="00A25030"/>
    <w:rsid w:val="00A2508E"/>
    <w:rsid w:val="00A251C2"/>
    <w:rsid w:val="00A26F38"/>
    <w:rsid w:val="00A2743E"/>
    <w:rsid w:val="00A27C15"/>
    <w:rsid w:val="00A27D49"/>
    <w:rsid w:val="00A31318"/>
    <w:rsid w:val="00A31FD6"/>
    <w:rsid w:val="00A32077"/>
    <w:rsid w:val="00A337E8"/>
    <w:rsid w:val="00A34944"/>
    <w:rsid w:val="00A361B9"/>
    <w:rsid w:val="00A40167"/>
    <w:rsid w:val="00A4019D"/>
    <w:rsid w:val="00A40F80"/>
    <w:rsid w:val="00A411D8"/>
    <w:rsid w:val="00A416C2"/>
    <w:rsid w:val="00A41746"/>
    <w:rsid w:val="00A436DB"/>
    <w:rsid w:val="00A43E49"/>
    <w:rsid w:val="00A43FC6"/>
    <w:rsid w:val="00A440C6"/>
    <w:rsid w:val="00A4434C"/>
    <w:rsid w:val="00A44CAA"/>
    <w:rsid w:val="00A456E2"/>
    <w:rsid w:val="00A45E61"/>
    <w:rsid w:val="00A46494"/>
    <w:rsid w:val="00A46B7D"/>
    <w:rsid w:val="00A47400"/>
    <w:rsid w:val="00A4795F"/>
    <w:rsid w:val="00A47F01"/>
    <w:rsid w:val="00A50841"/>
    <w:rsid w:val="00A5149D"/>
    <w:rsid w:val="00A530EA"/>
    <w:rsid w:val="00A5364B"/>
    <w:rsid w:val="00A5490E"/>
    <w:rsid w:val="00A55A43"/>
    <w:rsid w:val="00A55D80"/>
    <w:rsid w:val="00A56C18"/>
    <w:rsid w:val="00A570D1"/>
    <w:rsid w:val="00A5722A"/>
    <w:rsid w:val="00A574E4"/>
    <w:rsid w:val="00A57601"/>
    <w:rsid w:val="00A6008C"/>
    <w:rsid w:val="00A60247"/>
    <w:rsid w:val="00A6036F"/>
    <w:rsid w:val="00A60629"/>
    <w:rsid w:val="00A610C0"/>
    <w:rsid w:val="00A61325"/>
    <w:rsid w:val="00A624B0"/>
    <w:rsid w:val="00A62802"/>
    <w:rsid w:val="00A63E04"/>
    <w:rsid w:val="00A66304"/>
    <w:rsid w:val="00A666B8"/>
    <w:rsid w:val="00A67F10"/>
    <w:rsid w:val="00A70965"/>
    <w:rsid w:val="00A71C56"/>
    <w:rsid w:val="00A72259"/>
    <w:rsid w:val="00A72676"/>
    <w:rsid w:val="00A72819"/>
    <w:rsid w:val="00A72910"/>
    <w:rsid w:val="00A733F3"/>
    <w:rsid w:val="00A7340D"/>
    <w:rsid w:val="00A73456"/>
    <w:rsid w:val="00A73FC6"/>
    <w:rsid w:val="00A743E1"/>
    <w:rsid w:val="00A7524F"/>
    <w:rsid w:val="00A77F2B"/>
    <w:rsid w:val="00A80619"/>
    <w:rsid w:val="00A80A9A"/>
    <w:rsid w:val="00A812E7"/>
    <w:rsid w:val="00A818E3"/>
    <w:rsid w:val="00A81B23"/>
    <w:rsid w:val="00A82E27"/>
    <w:rsid w:val="00A8320A"/>
    <w:rsid w:val="00A84964"/>
    <w:rsid w:val="00A8582F"/>
    <w:rsid w:val="00A877DA"/>
    <w:rsid w:val="00A903EE"/>
    <w:rsid w:val="00A90A93"/>
    <w:rsid w:val="00A90D0E"/>
    <w:rsid w:val="00A90F54"/>
    <w:rsid w:val="00A91E34"/>
    <w:rsid w:val="00A934DB"/>
    <w:rsid w:val="00A93769"/>
    <w:rsid w:val="00A95DE7"/>
    <w:rsid w:val="00A96524"/>
    <w:rsid w:val="00A96A34"/>
    <w:rsid w:val="00A970A6"/>
    <w:rsid w:val="00A97507"/>
    <w:rsid w:val="00A97816"/>
    <w:rsid w:val="00AA0872"/>
    <w:rsid w:val="00AA0CBD"/>
    <w:rsid w:val="00AA0D16"/>
    <w:rsid w:val="00AA1835"/>
    <w:rsid w:val="00AA1A12"/>
    <w:rsid w:val="00AA1F67"/>
    <w:rsid w:val="00AA2156"/>
    <w:rsid w:val="00AA241B"/>
    <w:rsid w:val="00AA262F"/>
    <w:rsid w:val="00AA36BC"/>
    <w:rsid w:val="00AA5222"/>
    <w:rsid w:val="00AA54B6"/>
    <w:rsid w:val="00AA59AB"/>
    <w:rsid w:val="00AA604C"/>
    <w:rsid w:val="00AA6CF5"/>
    <w:rsid w:val="00AA7548"/>
    <w:rsid w:val="00AB0250"/>
    <w:rsid w:val="00AB040D"/>
    <w:rsid w:val="00AB1033"/>
    <w:rsid w:val="00AB150E"/>
    <w:rsid w:val="00AB1A22"/>
    <w:rsid w:val="00AB1C3E"/>
    <w:rsid w:val="00AB2D83"/>
    <w:rsid w:val="00AB2EBC"/>
    <w:rsid w:val="00AB308A"/>
    <w:rsid w:val="00AB4CC3"/>
    <w:rsid w:val="00AB4E34"/>
    <w:rsid w:val="00AB55C7"/>
    <w:rsid w:val="00AB60A4"/>
    <w:rsid w:val="00AB65A3"/>
    <w:rsid w:val="00AB6749"/>
    <w:rsid w:val="00AB71C9"/>
    <w:rsid w:val="00AB73F9"/>
    <w:rsid w:val="00AB7945"/>
    <w:rsid w:val="00AB7F04"/>
    <w:rsid w:val="00AC1045"/>
    <w:rsid w:val="00AC11D9"/>
    <w:rsid w:val="00AC322A"/>
    <w:rsid w:val="00AC559A"/>
    <w:rsid w:val="00AC57B1"/>
    <w:rsid w:val="00AD041D"/>
    <w:rsid w:val="00AD097A"/>
    <w:rsid w:val="00AD1208"/>
    <w:rsid w:val="00AD2328"/>
    <w:rsid w:val="00AD24DD"/>
    <w:rsid w:val="00AD2677"/>
    <w:rsid w:val="00AD27D1"/>
    <w:rsid w:val="00AD34D5"/>
    <w:rsid w:val="00AD36DE"/>
    <w:rsid w:val="00AD387C"/>
    <w:rsid w:val="00AD391A"/>
    <w:rsid w:val="00AD4135"/>
    <w:rsid w:val="00AD6A4E"/>
    <w:rsid w:val="00AD70E2"/>
    <w:rsid w:val="00AD7BF7"/>
    <w:rsid w:val="00AE0A96"/>
    <w:rsid w:val="00AE0B5A"/>
    <w:rsid w:val="00AE129A"/>
    <w:rsid w:val="00AE1932"/>
    <w:rsid w:val="00AE2209"/>
    <w:rsid w:val="00AE24CC"/>
    <w:rsid w:val="00AE3AFD"/>
    <w:rsid w:val="00AE3BE1"/>
    <w:rsid w:val="00AE4F81"/>
    <w:rsid w:val="00AE6D08"/>
    <w:rsid w:val="00AE7FEA"/>
    <w:rsid w:val="00AF2216"/>
    <w:rsid w:val="00AF300B"/>
    <w:rsid w:val="00AF33DE"/>
    <w:rsid w:val="00AF3859"/>
    <w:rsid w:val="00AF57C1"/>
    <w:rsid w:val="00AF5A9A"/>
    <w:rsid w:val="00AF69ED"/>
    <w:rsid w:val="00AF6F8E"/>
    <w:rsid w:val="00B0071B"/>
    <w:rsid w:val="00B009EA"/>
    <w:rsid w:val="00B01B7B"/>
    <w:rsid w:val="00B01EA8"/>
    <w:rsid w:val="00B0218F"/>
    <w:rsid w:val="00B048B5"/>
    <w:rsid w:val="00B059CC"/>
    <w:rsid w:val="00B070F1"/>
    <w:rsid w:val="00B07453"/>
    <w:rsid w:val="00B07D3A"/>
    <w:rsid w:val="00B101EE"/>
    <w:rsid w:val="00B1179C"/>
    <w:rsid w:val="00B11E40"/>
    <w:rsid w:val="00B12A1B"/>
    <w:rsid w:val="00B14031"/>
    <w:rsid w:val="00B14A6E"/>
    <w:rsid w:val="00B1500E"/>
    <w:rsid w:val="00B152A2"/>
    <w:rsid w:val="00B161DD"/>
    <w:rsid w:val="00B16AEE"/>
    <w:rsid w:val="00B16DD7"/>
    <w:rsid w:val="00B17DC7"/>
    <w:rsid w:val="00B20A42"/>
    <w:rsid w:val="00B2103D"/>
    <w:rsid w:val="00B216F4"/>
    <w:rsid w:val="00B21A04"/>
    <w:rsid w:val="00B2221C"/>
    <w:rsid w:val="00B228FF"/>
    <w:rsid w:val="00B24FE6"/>
    <w:rsid w:val="00B25143"/>
    <w:rsid w:val="00B25852"/>
    <w:rsid w:val="00B25E3C"/>
    <w:rsid w:val="00B25F1E"/>
    <w:rsid w:val="00B26033"/>
    <w:rsid w:val="00B266DA"/>
    <w:rsid w:val="00B27030"/>
    <w:rsid w:val="00B27326"/>
    <w:rsid w:val="00B275D2"/>
    <w:rsid w:val="00B27EB5"/>
    <w:rsid w:val="00B3102B"/>
    <w:rsid w:val="00B31063"/>
    <w:rsid w:val="00B31152"/>
    <w:rsid w:val="00B3329F"/>
    <w:rsid w:val="00B337D0"/>
    <w:rsid w:val="00B3486D"/>
    <w:rsid w:val="00B3542A"/>
    <w:rsid w:val="00B35B63"/>
    <w:rsid w:val="00B35EF9"/>
    <w:rsid w:val="00B3616D"/>
    <w:rsid w:val="00B364FF"/>
    <w:rsid w:val="00B379A7"/>
    <w:rsid w:val="00B4013C"/>
    <w:rsid w:val="00B4055F"/>
    <w:rsid w:val="00B40CED"/>
    <w:rsid w:val="00B40D4B"/>
    <w:rsid w:val="00B41E3F"/>
    <w:rsid w:val="00B42D2E"/>
    <w:rsid w:val="00B42F1D"/>
    <w:rsid w:val="00B42FAC"/>
    <w:rsid w:val="00B43B92"/>
    <w:rsid w:val="00B450BB"/>
    <w:rsid w:val="00B460D2"/>
    <w:rsid w:val="00B47B9B"/>
    <w:rsid w:val="00B47BFF"/>
    <w:rsid w:val="00B51418"/>
    <w:rsid w:val="00B5141A"/>
    <w:rsid w:val="00B51ED4"/>
    <w:rsid w:val="00B52679"/>
    <w:rsid w:val="00B5379D"/>
    <w:rsid w:val="00B53DB2"/>
    <w:rsid w:val="00B53F18"/>
    <w:rsid w:val="00B550AD"/>
    <w:rsid w:val="00B56CBC"/>
    <w:rsid w:val="00B56FBB"/>
    <w:rsid w:val="00B572BE"/>
    <w:rsid w:val="00B600C6"/>
    <w:rsid w:val="00B606AF"/>
    <w:rsid w:val="00B61845"/>
    <w:rsid w:val="00B619A6"/>
    <w:rsid w:val="00B630E6"/>
    <w:rsid w:val="00B63F89"/>
    <w:rsid w:val="00B63FD5"/>
    <w:rsid w:val="00B64AE2"/>
    <w:rsid w:val="00B65409"/>
    <w:rsid w:val="00B657D4"/>
    <w:rsid w:val="00B65EC7"/>
    <w:rsid w:val="00B66013"/>
    <w:rsid w:val="00B66107"/>
    <w:rsid w:val="00B66424"/>
    <w:rsid w:val="00B67980"/>
    <w:rsid w:val="00B70123"/>
    <w:rsid w:val="00B7028E"/>
    <w:rsid w:val="00B7044C"/>
    <w:rsid w:val="00B71002"/>
    <w:rsid w:val="00B726A5"/>
    <w:rsid w:val="00B737F5"/>
    <w:rsid w:val="00B73E62"/>
    <w:rsid w:val="00B74758"/>
    <w:rsid w:val="00B751C3"/>
    <w:rsid w:val="00B7594C"/>
    <w:rsid w:val="00B762F3"/>
    <w:rsid w:val="00B7637E"/>
    <w:rsid w:val="00B771A6"/>
    <w:rsid w:val="00B774B8"/>
    <w:rsid w:val="00B775F6"/>
    <w:rsid w:val="00B80C17"/>
    <w:rsid w:val="00B82427"/>
    <w:rsid w:val="00B82555"/>
    <w:rsid w:val="00B83763"/>
    <w:rsid w:val="00B84296"/>
    <w:rsid w:val="00B84529"/>
    <w:rsid w:val="00B853F7"/>
    <w:rsid w:val="00B85C86"/>
    <w:rsid w:val="00B8602B"/>
    <w:rsid w:val="00B86689"/>
    <w:rsid w:val="00B86757"/>
    <w:rsid w:val="00B86902"/>
    <w:rsid w:val="00B86ED2"/>
    <w:rsid w:val="00B86F4F"/>
    <w:rsid w:val="00B90272"/>
    <w:rsid w:val="00B912E3"/>
    <w:rsid w:val="00B91DF5"/>
    <w:rsid w:val="00B926FD"/>
    <w:rsid w:val="00B92705"/>
    <w:rsid w:val="00B93E45"/>
    <w:rsid w:val="00B9431B"/>
    <w:rsid w:val="00B94554"/>
    <w:rsid w:val="00B94EAA"/>
    <w:rsid w:val="00B951D0"/>
    <w:rsid w:val="00B96F9A"/>
    <w:rsid w:val="00B97B22"/>
    <w:rsid w:val="00B97D6D"/>
    <w:rsid w:val="00BA060D"/>
    <w:rsid w:val="00BA0975"/>
    <w:rsid w:val="00BA15C8"/>
    <w:rsid w:val="00BA16E5"/>
    <w:rsid w:val="00BA176B"/>
    <w:rsid w:val="00BA2A88"/>
    <w:rsid w:val="00BA42E0"/>
    <w:rsid w:val="00BA56F3"/>
    <w:rsid w:val="00BA6A33"/>
    <w:rsid w:val="00BA6E11"/>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5B0B"/>
    <w:rsid w:val="00BB5DA6"/>
    <w:rsid w:val="00BB6ECA"/>
    <w:rsid w:val="00BB6F51"/>
    <w:rsid w:val="00BB7025"/>
    <w:rsid w:val="00BB7E0A"/>
    <w:rsid w:val="00BC0715"/>
    <w:rsid w:val="00BC0A0C"/>
    <w:rsid w:val="00BC1282"/>
    <w:rsid w:val="00BC1533"/>
    <w:rsid w:val="00BC1C10"/>
    <w:rsid w:val="00BC281F"/>
    <w:rsid w:val="00BC2E27"/>
    <w:rsid w:val="00BC30EA"/>
    <w:rsid w:val="00BC392E"/>
    <w:rsid w:val="00BC3C88"/>
    <w:rsid w:val="00BC4F55"/>
    <w:rsid w:val="00BC53A0"/>
    <w:rsid w:val="00BC61F7"/>
    <w:rsid w:val="00BC6295"/>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0D6C"/>
    <w:rsid w:val="00BD1EAA"/>
    <w:rsid w:val="00BD3C1A"/>
    <w:rsid w:val="00BD4076"/>
    <w:rsid w:val="00BD4175"/>
    <w:rsid w:val="00BD43E2"/>
    <w:rsid w:val="00BD4678"/>
    <w:rsid w:val="00BD535D"/>
    <w:rsid w:val="00BD55C7"/>
    <w:rsid w:val="00BD6400"/>
    <w:rsid w:val="00BD7E28"/>
    <w:rsid w:val="00BE1277"/>
    <w:rsid w:val="00BE1998"/>
    <w:rsid w:val="00BE22F6"/>
    <w:rsid w:val="00BE26E7"/>
    <w:rsid w:val="00BE2847"/>
    <w:rsid w:val="00BE29E2"/>
    <w:rsid w:val="00BE48DE"/>
    <w:rsid w:val="00BE4C89"/>
    <w:rsid w:val="00BE5411"/>
    <w:rsid w:val="00BE6913"/>
    <w:rsid w:val="00BE6B21"/>
    <w:rsid w:val="00BF07A4"/>
    <w:rsid w:val="00BF0E7A"/>
    <w:rsid w:val="00BF125D"/>
    <w:rsid w:val="00BF264A"/>
    <w:rsid w:val="00BF2DAA"/>
    <w:rsid w:val="00BF33C6"/>
    <w:rsid w:val="00BF529D"/>
    <w:rsid w:val="00BF5DF6"/>
    <w:rsid w:val="00BF7969"/>
    <w:rsid w:val="00C00891"/>
    <w:rsid w:val="00C0187D"/>
    <w:rsid w:val="00C01BF6"/>
    <w:rsid w:val="00C032E1"/>
    <w:rsid w:val="00C034C7"/>
    <w:rsid w:val="00C04B18"/>
    <w:rsid w:val="00C05613"/>
    <w:rsid w:val="00C05767"/>
    <w:rsid w:val="00C05D64"/>
    <w:rsid w:val="00C062B8"/>
    <w:rsid w:val="00C074C9"/>
    <w:rsid w:val="00C078DF"/>
    <w:rsid w:val="00C107CE"/>
    <w:rsid w:val="00C11410"/>
    <w:rsid w:val="00C115F2"/>
    <w:rsid w:val="00C116EF"/>
    <w:rsid w:val="00C1310D"/>
    <w:rsid w:val="00C13847"/>
    <w:rsid w:val="00C139AD"/>
    <w:rsid w:val="00C1488E"/>
    <w:rsid w:val="00C15A9C"/>
    <w:rsid w:val="00C169CD"/>
    <w:rsid w:val="00C17608"/>
    <w:rsid w:val="00C17E79"/>
    <w:rsid w:val="00C201FD"/>
    <w:rsid w:val="00C205BD"/>
    <w:rsid w:val="00C206B1"/>
    <w:rsid w:val="00C224FC"/>
    <w:rsid w:val="00C241E8"/>
    <w:rsid w:val="00C246C4"/>
    <w:rsid w:val="00C25130"/>
    <w:rsid w:val="00C25FC3"/>
    <w:rsid w:val="00C27B12"/>
    <w:rsid w:val="00C312CF"/>
    <w:rsid w:val="00C322F7"/>
    <w:rsid w:val="00C32555"/>
    <w:rsid w:val="00C32C67"/>
    <w:rsid w:val="00C33A2D"/>
    <w:rsid w:val="00C33A9E"/>
    <w:rsid w:val="00C34201"/>
    <w:rsid w:val="00C34662"/>
    <w:rsid w:val="00C359CE"/>
    <w:rsid w:val="00C36939"/>
    <w:rsid w:val="00C372A6"/>
    <w:rsid w:val="00C404F1"/>
    <w:rsid w:val="00C4111B"/>
    <w:rsid w:val="00C4183D"/>
    <w:rsid w:val="00C418A0"/>
    <w:rsid w:val="00C41B3E"/>
    <w:rsid w:val="00C42883"/>
    <w:rsid w:val="00C43D2B"/>
    <w:rsid w:val="00C44344"/>
    <w:rsid w:val="00C444CF"/>
    <w:rsid w:val="00C44A9E"/>
    <w:rsid w:val="00C44FFA"/>
    <w:rsid w:val="00C45A5A"/>
    <w:rsid w:val="00C46144"/>
    <w:rsid w:val="00C4646A"/>
    <w:rsid w:val="00C46C42"/>
    <w:rsid w:val="00C50E38"/>
    <w:rsid w:val="00C514C9"/>
    <w:rsid w:val="00C525AA"/>
    <w:rsid w:val="00C53018"/>
    <w:rsid w:val="00C53FEE"/>
    <w:rsid w:val="00C5420C"/>
    <w:rsid w:val="00C542A3"/>
    <w:rsid w:val="00C56C4D"/>
    <w:rsid w:val="00C57AD3"/>
    <w:rsid w:val="00C57C44"/>
    <w:rsid w:val="00C57C79"/>
    <w:rsid w:val="00C606C9"/>
    <w:rsid w:val="00C62327"/>
    <w:rsid w:val="00C62754"/>
    <w:rsid w:val="00C63847"/>
    <w:rsid w:val="00C64BC1"/>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EF4"/>
    <w:rsid w:val="00C81F1F"/>
    <w:rsid w:val="00C82531"/>
    <w:rsid w:val="00C836A2"/>
    <w:rsid w:val="00C83DD1"/>
    <w:rsid w:val="00C84211"/>
    <w:rsid w:val="00C84691"/>
    <w:rsid w:val="00C85301"/>
    <w:rsid w:val="00C85A69"/>
    <w:rsid w:val="00C85BF3"/>
    <w:rsid w:val="00C86400"/>
    <w:rsid w:val="00C866EA"/>
    <w:rsid w:val="00C87F7E"/>
    <w:rsid w:val="00C90CD1"/>
    <w:rsid w:val="00C90D4D"/>
    <w:rsid w:val="00C92609"/>
    <w:rsid w:val="00C927E1"/>
    <w:rsid w:val="00C9283C"/>
    <w:rsid w:val="00C93602"/>
    <w:rsid w:val="00C93940"/>
    <w:rsid w:val="00C956F6"/>
    <w:rsid w:val="00C968A1"/>
    <w:rsid w:val="00C96FA7"/>
    <w:rsid w:val="00C972C3"/>
    <w:rsid w:val="00C97690"/>
    <w:rsid w:val="00CA012A"/>
    <w:rsid w:val="00CA1237"/>
    <w:rsid w:val="00CA1E74"/>
    <w:rsid w:val="00CA28D3"/>
    <w:rsid w:val="00CA3B00"/>
    <w:rsid w:val="00CA3F36"/>
    <w:rsid w:val="00CA4C2E"/>
    <w:rsid w:val="00CA543B"/>
    <w:rsid w:val="00CA5F7F"/>
    <w:rsid w:val="00CA5FE1"/>
    <w:rsid w:val="00CB0704"/>
    <w:rsid w:val="00CB091B"/>
    <w:rsid w:val="00CB0AB1"/>
    <w:rsid w:val="00CB0C62"/>
    <w:rsid w:val="00CB3640"/>
    <w:rsid w:val="00CB52AC"/>
    <w:rsid w:val="00CB5C17"/>
    <w:rsid w:val="00CB6680"/>
    <w:rsid w:val="00CB6A1F"/>
    <w:rsid w:val="00CB6B4A"/>
    <w:rsid w:val="00CB70E3"/>
    <w:rsid w:val="00CB756B"/>
    <w:rsid w:val="00CB77D9"/>
    <w:rsid w:val="00CC0099"/>
    <w:rsid w:val="00CC01A3"/>
    <w:rsid w:val="00CC0A99"/>
    <w:rsid w:val="00CC199B"/>
    <w:rsid w:val="00CC1B2B"/>
    <w:rsid w:val="00CC1E11"/>
    <w:rsid w:val="00CC43FC"/>
    <w:rsid w:val="00CC50D7"/>
    <w:rsid w:val="00CC7906"/>
    <w:rsid w:val="00CD0881"/>
    <w:rsid w:val="00CD1B6E"/>
    <w:rsid w:val="00CD266A"/>
    <w:rsid w:val="00CD346D"/>
    <w:rsid w:val="00CD3560"/>
    <w:rsid w:val="00CD3B02"/>
    <w:rsid w:val="00CD408D"/>
    <w:rsid w:val="00CD4836"/>
    <w:rsid w:val="00CD4B6B"/>
    <w:rsid w:val="00CD625E"/>
    <w:rsid w:val="00CD7A88"/>
    <w:rsid w:val="00CE17D5"/>
    <w:rsid w:val="00CE180E"/>
    <w:rsid w:val="00CE2406"/>
    <w:rsid w:val="00CE24F5"/>
    <w:rsid w:val="00CE2882"/>
    <w:rsid w:val="00CE2FC6"/>
    <w:rsid w:val="00CE34CA"/>
    <w:rsid w:val="00CE39AF"/>
    <w:rsid w:val="00CE3BBC"/>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C"/>
    <w:rsid w:val="00CF4B6B"/>
    <w:rsid w:val="00CF55F1"/>
    <w:rsid w:val="00CF5780"/>
    <w:rsid w:val="00CF61B9"/>
    <w:rsid w:val="00CF665C"/>
    <w:rsid w:val="00CF6EE1"/>
    <w:rsid w:val="00CF7B91"/>
    <w:rsid w:val="00CF7C2D"/>
    <w:rsid w:val="00D00036"/>
    <w:rsid w:val="00D01CF3"/>
    <w:rsid w:val="00D02013"/>
    <w:rsid w:val="00D02169"/>
    <w:rsid w:val="00D035C6"/>
    <w:rsid w:val="00D0411D"/>
    <w:rsid w:val="00D04D7E"/>
    <w:rsid w:val="00D05435"/>
    <w:rsid w:val="00D05A87"/>
    <w:rsid w:val="00D05AB4"/>
    <w:rsid w:val="00D06750"/>
    <w:rsid w:val="00D07413"/>
    <w:rsid w:val="00D07DF2"/>
    <w:rsid w:val="00D105BB"/>
    <w:rsid w:val="00D106E5"/>
    <w:rsid w:val="00D12A3F"/>
    <w:rsid w:val="00D1307E"/>
    <w:rsid w:val="00D13C3C"/>
    <w:rsid w:val="00D14AC7"/>
    <w:rsid w:val="00D15C35"/>
    <w:rsid w:val="00D1643B"/>
    <w:rsid w:val="00D169FD"/>
    <w:rsid w:val="00D16D9E"/>
    <w:rsid w:val="00D2123E"/>
    <w:rsid w:val="00D21AFA"/>
    <w:rsid w:val="00D21C7B"/>
    <w:rsid w:val="00D22BA2"/>
    <w:rsid w:val="00D23386"/>
    <w:rsid w:val="00D24404"/>
    <w:rsid w:val="00D2664E"/>
    <w:rsid w:val="00D267FE"/>
    <w:rsid w:val="00D26F8D"/>
    <w:rsid w:val="00D307ED"/>
    <w:rsid w:val="00D31B3C"/>
    <w:rsid w:val="00D32437"/>
    <w:rsid w:val="00D32CE6"/>
    <w:rsid w:val="00D32D46"/>
    <w:rsid w:val="00D33070"/>
    <w:rsid w:val="00D335EC"/>
    <w:rsid w:val="00D34124"/>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D50"/>
    <w:rsid w:val="00D50376"/>
    <w:rsid w:val="00D50820"/>
    <w:rsid w:val="00D50ECE"/>
    <w:rsid w:val="00D522EC"/>
    <w:rsid w:val="00D524C6"/>
    <w:rsid w:val="00D5252E"/>
    <w:rsid w:val="00D5294A"/>
    <w:rsid w:val="00D53070"/>
    <w:rsid w:val="00D53C4B"/>
    <w:rsid w:val="00D5420F"/>
    <w:rsid w:val="00D54591"/>
    <w:rsid w:val="00D5465D"/>
    <w:rsid w:val="00D54852"/>
    <w:rsid w:val="00D549EE"/>
    <w:rsid w:val="00D54DB3"/>
    <w:rsid w:val="00D55931"/>
    <w:rsid w:val="00D56BF9"/>
    <w:rsid w:val="00D57509"/>
    <w:rsid w:val="00D600FE"/>
    <w:rsid w:val="00D603EA"/>
    <w:rsid w:val="00D609C5"/>
    <w:rsid w:val="00D628F6"/>
    <w:rsid w:val="00D62B10"/>
    <w:rsid w:val="00D63A92"/>
    <w:rsid w:val="00D64893"/>
    <w:rsid w:val="00D65543"/>
    <w:rsid w:val="00D6597A"/>
    <w:rsid w:val="00D66A6B"/>
    <w:rsid w:val="00D67456"/>
    <w:rsid w:val="00D72709"/>
    <w:rsid w:val="00D74B2C"/>
    <w:rsid w:val="00D7504B"/>
    <w:rsid w:val="00D755E9"/>
    <w:rsid w:val="00D75DC2"/>
    <w:rsid w:val="00D76838"/>
    <w:rsid w:val="00D776D6"/>
    <w:rsid w:val="00D80179"/>
    <w:rsid w:val="00D80902"/>
    <w:rsid w:val="00D820B7"/>
    <w:rsid w:val="00D831E2"/>
    <w:rsid w:val="00D84874"/>
    <w:rsid w:val="00D84D12"/>
    <w:rsid w:val="00D85418"/>
    <w:rsid w:val="00D86059"/>
    <w:rsid w:val="00D86BB2"/>
    <w:rsid w:val="00D87ED2"/>
    <w:rsid w:val="00D9004C"/>
    <w:rsid w:val="00D903E2"/>
    <w:rsid w:val="00D905D1"/>
    <w:rsid w:val="00D91C37"/>
    <w:rsid w:val="00D9275F"/>
    <w:rsid w:val="00D92BCE"/>
    <w:rsid w:val="00D92D6F"/>
    <w:rsid w:val="00D94CC2"/>
    <w:rsid w:val="00D95488"/>
    <w:rsid w:val="00D95B8B"/>
    <w:rsid w:val="00D96131"/>
    <w:rsid w:val="00D96187"/>
    <w:rsid w:val="00D9624F"/>
    <w:rsid w:val="00DA0DEE"/>
    <w:rsid w:val="00DA0F1F"/>
    <w:rsid w:val="00DA1D81"/>
    <w:rsid w:val="00DA2718"/>
    <w:rsid w:val="00DA374F"/>
    <w:rsid w:val="00DA3F7E"/>
    <w:rsid w:val="00DA55BD"/>
    <w:rsid w:val="00DA6313"/>
    <w:rsid w:val="00DA6725"/>
    <w:rsid w:val="00DA6768"/>
    <w:rsid w:val="00DA6D8E"/>
    <w:rsid w:val="00DA7FDB"/>
    <w:rsid w:val="00DB0B58"/>
    <w:rsid w:val="00DB1084"/>
    <w:rsid w:val="00DB174C"/>
    <w:rsid w:val="00DB17EB"/>
    <w:rsid w:val="00DB280C"/>
    <w:rsid w:val="00DB284B"/>
    <w:rsid w:val="00DB2861"/>
    <w:rsid w:val="00DB2D84"/>
    <w:rsid w:val="00DB3A44"/>
    <w:rsid w:val="00DB3E49"/>
    <w:rsid w:val="00DB3FC5"/>
    <w:rsid w:val="00DB3FE3"/>
    <w:rsid w:val="00DB4DD8"/>
    <w:rsid w:val="00DB4E43"/>
    <w:rsid w:val="00DB546C"/>
    <w:rsid w:val="00DB55C6"/>
    <w:rsid w:val="00DB5A17"/>
    <w:rsid w:val="00DB5E22"/>
    <w:rsid w:val="00DB647B"/>
    <w:rsid w:val="00DB6743"/>
    <w:rsid w:val="00DB7C5F"/>
    <w:rsid w:val="00DC052C"/>
    <w:rsid w:val="00DC0873"/>
    <w:rsid w:val="00DC0F77"/>
    <w:rsid w:val="00DC1EC3"/>
    <w:rsid w:val="00DC2427"/>
    <w:rsid w:val="00DC2BD0"/>
    <w:rsid w:val="00DC3373"/>
    <w:rsid w:val="00DC4B46"/>
    <w:rsid w:val="00DC5EF5"/>
    <w:rsid w:val="00DC6B98"/>
    <w:rsid w:val="00DC6CE6"/>
    <w:rsid w:val="00DC70CC"/>
    <w:rsid w:val="00DC7982"/>
    <w:rsid w:val="00DC7EF1"/>
    <w:rsid w:val="00DD0727"/>
    <w:rsid w:val="00DD0828"/>
    <w:rsid w:val="00DD0E23"/>
    <w:rsid w:val="00DD1CF3"/>
    <w:rsid w:val="00DD3687"/>
    <w:rsid w:val="00DD3D67"/>
    <w:rsid w:val="00DD4F43"/>
    <w:rsid w:val="00DD53EE"/>
    <w:rsid w:val="00DD5E54"/>
    <w:rsid w:val="00DD72D6"/>
    <w:rsid w:val="00DE07B6"/>
    <w:rsid w:val="00DE080D"/>
    <w:rsid w:val="00DE0C48"/>
    <w:rsid w:val="00DE11A7"/>
    <w:rsid w:val="00DE13CA"/>
    <w:rsid w:val="00DE1515"/>
    <w:rsid w:val="00DE2796"/>
    <w:rsid w:val="00DE34C7"/>
    <w:rsid w:val="00DE4366"/>
    <w:rsid w:val="00DE5047"/>
    <w:rsid w:val="00DE65DE"/>
    <w:rsid w:val="00DE79B1"/>
    <w:rsid w:val="00DF02B4"/>
    <w:rsid w:val="00DF0661"/>
    <w:rsid w:val="00DF101F"/>
    <w:rsid w:val="00DF2B5B"/>
    <w:rsid w:val="00DF3CD0"/>
    <w:rsid w:val="00DF52DE"/>
    <w:rsid w:val="00DF54A9"/>
    <w:rsid w:val="00E001F7"/>
    <w:rsid w:val="00E00ABD"/>
    <w:rsid w:val="00E01500"/>
    <w:rsid w:val="00E02846"/>
    <w:rsid w:val="00E03662"/>
    <w:rsid w:val="00E0392D"/>
    <w:rsid w:val="00E0409D"/>
    <w:rsid w:val="00E043D3"/>
    <w:rsid w:val="00E050CD"/>
    <w:rsid w:val="00E05131"/>
    <w:rsid w:val="00E05198"/>
    <w:rsid w:val="00E0528A"/>
    <w:rsid w:val="00E05A46"/>
    <w:rsid w:val="00E05F36"/>
    <w:rsid w:val="00E0626F"/>
    <w:rsid w:val="00E0635D"/>
    <w:rsid w:val="00E06D22"/>
    <w:rsid w:val="00E06EE2"/>
    <w:rsid w:val="00E07317"/>
    <w:rsid w:val="00E0739D"/>
    <w:rsid w:val="00E07710"/>
    <w:rsid w:val="00E07A8F"/>
    <w:rsid w:val="00E10F6D"/>
    <w:rsid w:val="00E11632"/>
    <w:rsid w:val="00E1212C"/>
    <w:rsid w:val="00E1225C"/>
    <w:rsid w:val="00E1301D"/>
    <w:rsid w:val="00E134A4"/>
    <w:rsid w:val="00E13D60"/>
    <w:rsid w:val="00E14CCE"/>
    <w:rsid w:val="00E14CE5"/>
    <w:rsid w:val="00E15011"/>
    <w:rsid w:val="00E15840"/>
    <w:rsid w:val="00E167D3"/>
    <w:rsid w:val="00E17886"/>
    <w:rsid w:val="00E17AC3"/>
    <w:rsid w:val="00E17EEE"/>
    <w:rsid w:val="00E2018B"/>
    <w:rsid w:val="00E20EDD"/>
    <w:rsid w:val="00E2118C"/>
    <w:rsid w:val="00E224C6"/>
    <w:rsid w:val="00E225D9"/>
    <w:rsid w:val="00E231EE"/>
    <w:rsid w:val="00E232CD"/>
    <w:rsid w:val="00E249BD"/>
    <w:rsid w:val="00E24BB9"/>
    <w:rsid w:val="00E254F7"/>
    <w:rsid w:val="00E26107"/>
    <w:rsid w:val="00E26FC5"/>
    <w:rsid w:val="00E26FE8"/>
    <w:rsid w:val="00E271E4"/>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4235"/>
    <w:rsid w:val="00E44594"/>
    <w:rsid w:val="00E456FD"/>
    <w:rsid w:val="00E458BF"/>
    <w:rsid w:val="00E459FB"/>
    <w:rsid w:val="00E46054"/>
    <w:rsid w:val="00E46942"/>
    <w:rsid w:val="00E47A32"/>
    <w:rsid w:val="00E50EBE"/>
    <w:rsid w:val="00E50F59"/>
    <w:rsid w:val="00E5133E"/>
    <w:rsid w:val="00E51395"/>
    <w:rsid w:val="00E522B4"/>
    <w:rsid w:val="00E52485"/>
    <w:rsid w:val="00E54327"/>
    <w:rsid w:val="00E543EE"/>
    <w:rsid w:val="00E54518"/>
    <w:rsid w:val="00E5498D"/>
    <w:rsid w:val="00E54B62"/>
    <w:rsid w:val="00E55EA0"/>
    <w:rsid w:val="00E562B2"/>
    <w:rsid w:val="00E56731"/>
    <w:rsid w:val="00E568B7"/>
    <w:rsid w:val="00E570DA"/>
    <w:rsid w:val="00E57883"/>
    <w:rsid w:val="00E57D61"/>
    <w:rsid w:val="00E57FFE"/>
    <w:rsid w:val="00E616D4"/>
    <w:rsid w:val="00E61D60"/>
    <w:rsid w:val="00E631C1"/>
    <w:rsid w:val="00E6357B"/>
    <w:rsid w:val="00E64AE4"/>
    <w:rsid w:val="00E65F18"/>
    <w:rsid w:val="00E66090"/>
    <w:rsid w:val="00E6637E"/>
    <w:rsid w:val="00E67D88"/>
    <w:rsid w:val="00E70090"/>
    <w:rsid w:val="00E713B4"/>
    <w:rsid w:val="00E72733"/>
    <w:rsid w:val="00E730E3"/>
    <w:rsid w:val="00E730F9"/>
    <w:rsid w:val="00E73D26"/>
    <w:rsid w:val="00E74751"/>
    <w:rsid w:val="00E748BC"/>
    <w:rsid w:val="00E75485"/>
    <w:rsid w:val="00E75D99"/>
    <w:rsid w:val="00E774AC"/>
    <w:rsid w:val="00E7784D"/>
    <w:rsid w:val="00E77874"/>
    <w:rsid w:val="00E7793E"/>
    <w:rsid w:val="00E803BC"/>
    <w:rsid w:val="00E804D4"/>
    <w:rsid w:val="00E82560"/>
    <w:rsid w:val="00E82A4E"/>
    <w:rsid w:val="00E83037"/>
    <w:rsid w:val="00E83532"/>
    <w:rsid w:val="00E841C7"/>
    <w:rsid w:val="00E845AF"/>
    <w:rsid w:val="00E84A3A"/>
    <w:rsid w:val="00E84B3B"/>
    <w:rsid w:val="00E8518F"/>
    <w:rsid w:val="00E85AD0"/>
    <w:rsid w:val="00E87237"/>
    <w:rsid w:val="00E900A1"/>
    <w:rsid w:val="00E904E4"/>
    <w:rsid w:val="00E90B94"/>
    <w:rsid w:val="00E90C15"/>
    <w:rsid w:val="00E91353"/>
    <w:rsid w:val="00E91C37"/>
    <w:rsid w:val="00E91F62"/>
    <w:rsid w:val="00E92732"/>
    <w:rsid w:val="00E931B2"/>
    <w:rsid w:val="00E94AA1"/>
    <w:rsid w:val="00E9503D"/>
    <w:rsid w:val="00E95285"/>
    <w:rsid w:val="00E95645"/>
    <w:rsid w:val="00E95D04"/>
    <w:rsid w:val="00E96398"/>
    <w:rsid w:val="00E9670C"/>
    <w:rsid w:val="00E96D4F"/>
    <w:rsid w:val="00E97056"/>
    <w:rsid w:val="00E974EB"/>
    <w:rsid w:val="00EA00C5"/>
    <w:rsid w:val="00EA0399"/>
    <w:rsid w:val="00EA0B3A"/>
    <w:rsid w:val="00EA24F7"/>
    <w:rsid w:val="00EA3628"/>
    <w:rsid w:val="00EA40AE"/>
    <w:rsid w:val="00EA55F0"/>
    <w:rsid w:val="00EA55FB"/>
    <w:rsid w:val="00EA5CB3"/>
    <w:rsid w:val="00EA5CF0"/>
    <w:rsid w:val="00EA621A"/>
    <w:rsid w:val="00EA6498"/>
    <w:rsid w:val="00EA66AB"/>
    <w:rsid w:val="00EB0335"/>
    <w:rsid w:val="00EB0662"/>
    <w:rsid w:val="00EB1050"/>
    <w:rsid w:val="00EB229F"/>
    <w:rsid w:val="00EB26E2"/>
    <w:rsid w:val="00EB290E"/>
    <w:rsid w:val="00EB2BE4"/>
    <w:rsid w:val="00EB3696"/>
    <w:rsid w:val="00EB3C29"/>
    <w:rsid w:val="00EB3E4A"/>
    <w:rsid w:val="00EB40F3"/>
    <w:rsid w:val="00EB50D8"/>
    <w:rsid w:val="00EB7241"/>
    <w:rsid w:val="00EB7406"/>
    <w:rsid w:val="00EC042A"/>
    <w:rsid w:val="00EC0523"/>
    <w:rsid w:val="00EC0909"/>
    <w:rsid w:val="00EC1CCC"/>
    <w:rsid w:val="00EC25BC"/>
    <w:rsid w:val="00EC4213"/>
    <w:rsid w:val="00EC4D8E"/>
    <w:rsid w:val="00EC5794"/>
    <w:rsid w:val="00EC5E40"/>
    <w:rsid w:val="00EC62BB"/>
    <w:rsid w:val="00EC7552"/>
    <w:rsid w:val="00EC7AFC"/>
    <w:rsid w:val="00ED11D8"/>
    <w:rsid w:val="00ED1AA3"/>
    <w:rsid w:val="00ED2598"/>
    <w:rsid w:val="00ED2A5C"/>
    <w:rsid w:val="00ED2F3C"/>
    <w:rsid w:val="00ED3364"/>
    <w:rsid w:val="00ED34B0"/>
    <w:rsid w:val="00ED63F1"/>
    <w:rsid w:val="00ED6932"/>
    <w:rsid w:val="00ED6F14"/>
    <w:rsid w:val="00ED7119"/>
    <w:rsid w:val="00ED77A7"/>
    <w:rsid w:val="00ED78BA"/>
    <w:rsid w:val="00EE0FFC"/>
    <w:rsid w:val="00EE1252"/>
    <w:rsid w:val="00EE1D62"/>
    <w:rsid w:val="00EE32A1"/>
    <w:rsid w:val="00EE391E"/>
    <w:rsid w:val="00EE408A"/>
    <w:rsid w:val="00EE40B9"/>
    <w:rsid w:val="00EE4932"/>
    <w:rsid w:val="00EE4B26"/>
    <w:rsid w:val="00EE56DF"/>
    <w:rsid w:val="00EE6390"/>
    <w:rsid w:val="00EE656C"/>
    <w:rsid w:val="00EE719E"/>
    <w:rsid w:val="00EE7E3A"/>
    <w:rsid w:val="00EF07BD"/>
    <w:rsid w:val="00EF1A93"/>
    <w:rsid w:val="00EF2E28"/>
    <w:rsid w:val="00EF2F0A"/>
    <w:rsid w:val="00EF3CCA"/>
    <w:rsid w:val="00EF530D"/>
    <w:rsid w:val="00EF5CEF"/>
    <w:rsid w:val="00F01247"/>
    <w:rsid w:val="00F01882"/>
    <w:rsid w:val="00F02A2C"/>
    <w:rsid w:val="00F02F46"/>
    <w:rsid w:val="00F04130"/>
    <w:rsid w:val="00F0454D"/>
    <w:rsid w:val="00F04B5D"/>
    <w:rsid w:val="00F062AC"/>
    <w:rsid w:val="00F06631"/>
    <w:rsid w:val="00F0672E"/>
    <w:rsid w:val="00F06DC7"/>
    <w:rsid w:val="00F06F11"/>
    <w:rsid w:val="00F07271"/>
    <w:rsid w:val="00F0742F"/>
    <w:rsid w:val="00F103F8"/>
    <w:rsid w:val="00F10709"/>
    <w:rsid w:val="00F10738"/>
    <w:rsid w:val="00F1357E"/>
    <w:rsid w:val="00F137D6"/>
    <w:rsid w:val="00F15A10"/>
    <w:rsid w:val="00F15E3E"/>
    <w:rsid w:val="00F167A3"/>
    <w:rsid w:val="00F168DC"/>
    <w:rsid w:val="00F16E3B"/>
    <w:rsid w:val="00F1725D"/>
    <w:rsid w:val="00F179A0"/>
    <w:rsid w:val="00F20EA2"/>
    <w:rsid w:val="00F21DA5"/>
    <w:rsid w:val="00F22178"/>
    <w:rsid w:val="00F22753"/>
    <w:rsid w:val="00F238AE"/>
    <w:rsid w:val="00F238C6"/>
    <w:rsid w:val="00F23E26"/>
    <w:rsid w:val="00F24047"/>
    <w:rsid w:val="00F240EA"/>
    <w:rsid w:val="00F24B9B"/>
    <w:rsid w:val="00F2529E"/>
    <w:rsid w:val="00F25718"/>
    <w:rsid w:val="00F269A9"/>
    <w:rsid w:val="00F27005"/>
    <w:rsid w:val="00F274FC"/>
    <w:rsid w:val="00F27ACC"/>
    <w:rsid w:val="00F309D3"/>
    <w:rsid w:val="00F30F34"/>
    <w:rsid w:val="00F31B23"/>
    <w:rsid w:val="00F325BA"/>
    <w:rsid w:val="00F326D3"/>
    <w:rsid w:val="00F33A61"/>
    <w:rsid w:val="00F34219"/>
    <w:rsid w:val="00F34847"/>
    <w:rsid w:val="00F34C8F"/>
    <w:rsid w:val="00F36EC9"/>
    <w:rsid w:val="00F3798B"/>
    <w:rsid w:val="00F37DBB"/>
    <w:rsid w:val="00F4038F"/>
    <w:rsid w:val="00F40F46"/>
    <w:rsid w:val="00F42C0A"/>
    <w:rsid w:val="00F43FA5"/>
    <w:rsid w:val="00F43FB6"/>
    <w:rsid w:val="00F45835"/>
    <w:rsid w:val="00F46407"/>
    <w:rsid w:val="00F502C6"/>
    <w:rsid w:val="00F50DE7"/>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5119"/>
    <w:rsid w:val="00F6515E"/>
    <w:rsid w:val="00F67D57"/>
    <w:rsid w:val="00F706D1"/>
    <w:rsid w:val="00F70A20"/>
    <w:rsid w:val="00F70EF4"/>
    <w:rsid w:val="00F71F8F"/>
    <w:rsid w:val="00F730FD"/>
    <w:rsid w:val="00F73461"/>
    <w:rsid w:val="00F75A16"/>
    <w:rsid w:val="00F76B36"/>
    <w:rsid w:val="00F76C2F"/>
    <w:rsid w:val="00F77204"/>
    <w:rsid w:val="00F77C37"/>
    <w:rsid w:val="00F8035B"/>
    <w:rsid w:val="00F80983"/>
    <w:rsid w:val="00F80E1C"/>
    <w:rsid w:val="00F80E53"/>
    <w:rsid w:val="00F812A3"/>
    <w:rsid w:val="00F819A3"/>
    <w:rsid w:val="00F82F2E"/>
    <w:rsid w:val="00F83320"/>
    <w:rsid w:val="00F84229"/>
    <w:rsid w:val="00F842E1"/>
    <w:rsid w:val="00F848D2"/>
    <w:rsid w:val="00F84D72"/>
    <w:rsid w:val="00F85D30"/>
    <w:rsid w:val="00F86BD2"/>
    <w:rsid w:val="00F8792A"/>
    <w:rsid w:val="00F87CDB"/>
    <w:rsid w:val="00F900C6"/>
    <w:rsid w:val="00F903C3"/>
    <w:rsid w:val="00F90972"/>
    <w:rsid w:val="00F91468"/>
    <w:rsid w:val="00F917EC"/>
    <w:rsid w:val="00F92175"/>
    <w:rsid w:val="00F92A00"/>
    <w:rsid w:val="00F92A6D"/>
    <w:rsid w:val="00F92E63"/>
    <w:rsid w:val="00F930D8"/>
    <w:rsid w:val="00F94771"/>
    <w:rsid w:val="00F9497D"/>
    <w:rsid w:val="00F94B86"/>
    <w:rsid w:val="00F968FA"/>
    <w:rsid w:val="00F97608"/>
    <w:rsid w:val="00FA09B3"/>
    <w:rsid w:val="00FA0B51"/>
    <w:rsid w:val="00FA15CF"/>
    <w:rsid w:val="00FA196C"/>
    <w:rsid w:val="00FA34A8"/>
    <w:rsid w:val="00FA3ED3"/>
    <w:rsid w:val="00FA5487"/>
    <w:rsid w:val="00FA5C87"/>
    <w:rsid w:val="00FA63B5"/>
    <w:rsid w:val="00FA6B93"/>
    <w:rsid w:val="00FA6D3D"/>
    <w:rsid w:val="00FA78B8"/>
    <w:rsid w:val="00FA7B1A"/>
    <w:rsid w:val="00FB0BB5"/>
    <w:rsid w:val="00FB11C2"/>
    <w:rsid w:val="00FB22D1"/>
    <w:rsid w:val="00FB3006"/>
    <w:rsid w:val="00FB3022"/>
    <w:rsid w:val="00FB302B"/>
    <w:rsid w:val="00FB36B3"/>
    <w:rsid w:val="00FB377A"/>
    <w:rsid w:val="00FB5333"/>
    <w:rsid w:val="00FB5CA1"/>
    <w:rsid w:val="00FB72FF"/>
    <w:rsid w:val="00FB762F"/>
    <w:rsid w:val="00FB7646"/>
    <w:rsid w:val="00FC061A"/>
    <w:rsid w:val="00FC0719"/>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0A8F"/>
    <w:rsid w:val="00FD14A5"/>
    <w:rsid w:val="00FD1D8B"/>
    <w:rsid w:val="00FD3179"/>
    <w:rsid w:val="00FD51C6"/>
    <w:rsid w:val="00FD5298"/>
    <w:rsid w:val="00FD579F"/>
    <w:rsid w:val="00FD5B3F"/>
    <w:rsid w:val="00FD67BE"/>
    <w:rsid w:val="00FD7046"/>
    <w:rsid w:val="00FE0149"/>
    <w:rsid w:val="00FE0C5C"/>
    <w:rsid w:val="00FE26EC"/>
    <w:rsid w:val="00FE3AB9"/>
    <w:rsid w:val="00FE5347"/>
    <w:rsid w:val="00FE5BC8"/>
    <w:rsid w:val="00FE6659"/>
    <w:rsid w:val="00FE764F"/>
    <w:rsid w:val="00FF079F"/>
    <w:rsid w:val="00FF1DF4"/>
    <w:rsid w:val="00FF1F9C"/>
    <w:rsid w:val="00FF2B22"/>
    <w:rsid w:val="00FF337D"/>
    <w:rsid w:val="00FF438E"/>
    <w:rsid w:val="00FF4558"/>
    <w:rsid w:val="00FF4EC0"/>
    <w:rsid w:val="00FF4F5D"/>
    <w:rsid w:val="00FF5522"/>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7F6D0563-ABED-45F6-9A1B-325AB12F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F14"/>
    <w:pPr>
      <w:spacing w:after="60" w:line="276" w:lineRule="auto"/>
    </w:pPr>
    <w:rPr>
      <w:sz w:val="24"/>
      <w:szCs w:val="22"/>
      <w:lang w:val="ro-RO" w:eastAsia="zh-CN"/>
    </w:rPr>
  </w:style>
  <w:style w:type="paragraph" w:styleId="Heading3">
    <w:name w:val="heading 3"/>
    <w:basedOn w:val="Normal"/>
    <w:link w:val="Heading3Char1"/>
    <w:qFormat/>
    <w:locked/>
    <w:rsid w:val="00CD408D"/>
    <w:pPr>
      <w:spacing w:after="0" w:line="240" w:lineRule="auto"/>
      <w:outlineLvl w:val="2"/>
    </w:pPr>
    <w:rPr>
      <w:rFonts w:ascii="Times New Roman" w:hAnsi="Times New Roman"/>
      <w:color w:val="333333"/>
      <w:sz w:val="29"/>
      <w:szCs w:val="29"/>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link w:val="Heading3"/>
    <w:semiHidden/>
    <w:locked/>
    <w:rsid w:val="00AF33DE"/>
    <w:rPr>
      <w:rFonts w:ascii="Cambria" w:hAnsi="Cambria" w:cs="Times New Roman"/>
      <w:b/>
      <w:bCs/>
      <w:sz w:val="26"/>
      <w:szCs w:val="26"/>
      <w:lang w:val="ro-RO" w:eastAsia="zh-CN"/>
    </w:rPr>
  </w:style>
  <w:style w:type="paragraph" w:styleId="BalloonText">
    <w:name w:val="Balloon Text"/>
    <w:basedOn w:val="Normal"/>
    <w:link w:val="BalloonTextChar"/>
    <w:semiHidden/>
    <w:rsid w:val="00CF42FE"/>
    <w:pPr>
      <w:spacing w:after="0" w:line="240" w:lineRule="auto"/>
    </w:pPr>
    <w:rPr>
      <w:rFonts w:ascii="Tahoma" w:hAnsi="Tahoma" w:cs="Tahoma"/>
      <w:sz w:val="16"/>
      <w:szCs w:val="16"/>
    </w:rPr>
  </w:style>
  <w:style w:type="character" w:customStyle="1" w:styleId="BalloonTextChar">
    <w:name w:val="Balloon Text Char"/>
    <w:link w:val="BalloonText"/>
    <w:semiHidden/>
    <w:locked/>
    <w:rsid w:val="00CF42FE"/>
    <w:rPr>
      <w:rFonts w:ascii="Tahoma" w:hAnsi="Tahoma" w:cs="Tahoma"/>
      <w:sz w:val="16"/>
      <w:szCs w:val="16"/>
    </w:rPr>
  </w:style>
  <w:style w:type="paragraph" w:styleId="ListParagraph">
    <w:name w:val="List Paragraph"/>
    <w:basedOn w:val="Normal"/>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DefaultParagraphFont"/>
    <w:rsid w:val="00601C9E"/>
  </w:style>
  <w:style w:type="character" w:customStyle="1" w:styleId="ln2tparagraf">
    <w:name w:val="ln2tparagraf"/>
    <w:basedOn w:val="DefaultParagraphFon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Strong">
    <w:name w:val="Strong"/>
    <w:qFormat/>
    <w:locked/>
    <w:rsid w:val="00D307ED"/>
    <w:rPr>
      <w:b/>
      <w:bCs/>
    </w:rPr>
  </w:style>
  <w:style w:type="table" w:styleId="TableGrid">
    <w:name w:val="Table Grid"/>
    <w:basedOn w:val="Table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DefaultParagraphFon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DefaultParagraphFon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btnlozengesmallleftright">
    <w:name w:val="btn lozenge small left right"/>
    <w:basedOn w:val="DefaultParagraphFon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lang w:val="en-US" w:eastAsia="en-US"/>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rvts12">
    <w:name w:val="rvts12"/>
    <w:basedOn w:val="DefaultParagraphFont"/>
    <w:rsid w:val="00EB1050"/>
  </w:style>
  <w:style w:type="character" w:styleId="Emphasis">
    <w:name w:val="Emphasis"/>
    <w:qFormat/>
    <w:locked/>
    <w:rsid w:val="00E26FE8"/>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lang w:val="en-US" w:eastAsia="en-US"/>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Heading3Char">
    <w:name w:val="Heading 3 Char"/>
    <w:semiHidden/>
    <w:locked/>
    <w:rsid w:val="003109F5"/>
    <w:rPr>
      <w:rFonts w:eastAsia="SimSun"/>
      <w:color w:val="333333"/>
      <w:sz w:val="29"/>
      <w:szCs w:val="29"/>
      <w:lang w:val="ro-RO" w:eastAsia="ro-RO" w:bidi="ar-SA"/>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lang w:val="en-US" w:eastAsia="en-US"/>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DefaultParagraphFon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DefaultParagraphFon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FollowedHyperlink">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DefaultParagraphFont"/>
    <w:rsid w:val="004A3EEC"/>
  </w:style>
  <w:style w:type="character" w:customStyle="1" w:styleId="GianinaRadu">
    <w:name w:val="Gianina Radu"/>
    <w:semiHidden/>
    <w:rsid w:val="0025243B"/>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www.csm1909.ro/PressRelease.aspx" TargetMode="External"/><Relationship Id="rId26" Type="http://schemas.openxmlformats.org/officeDocument/2006/relationships/hyperlink" Target="http://www.dicton.ro/citate/author/BUDDHA" TargetMode="External"/><Relationship Id="rId21" Type="http://schemas.openxmlformats.org/officeDocument/2006/relationships/hyperlink" Target="http://www.dicton.ro/citate/author/A.%20D.%20XENOPOL" TargetMode="External"/><Relationship Id="rId34" Type="http://schemas.openxmlformats.org/officeDocument/2006/relationships/hyperlink" Target="http://www.csm1909.ro" TargetMode="Externa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hyperlink" Target="https://www.csm1909.ro/PageDetails.aspx?PageId=299&amp;FolderId=4081" TargetMode="External"/><Relationship Id="rId25" Type="http://schemas.openxmlformats.org/officeDocument/2006/relationships/hyperlink" Target="http://www.dicton.ro/citate/author/BUDDHA" TargetMode="External"/><Relationship Id="rId33" Type="http://schemas.openxmlformats.org/officeDocument/2006/relationships/hyperlink" Target="http://www.iurispedia.ro"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icton.ro/citate/author/A.%20D.%20XENOPOL" TargetMode="External"/><Relationship Id="rId20" Type="http://schemas.openxmlformats.org/officeDocument/2006/relationships/hyperlink" Target="https://www.csm1909.ro/PressRelease.aspx" TargetMode="External"/><Relationship Id="rId29" Type="http://schemas.openxmlformats.org/officeDocument/2006/relationships/hyperlink" Target="http://instruire.grefieri.ro"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1.jpeg"/><Relationship Id="rId32" Type="http://schemas.openxmlformats.org/officeDocument/2006/relationships/hyperlink" Target="http://www.csm1909.ro/infoletter"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icton.ro/citate/author/A.%20D.%20XENOPOL" TargetMode="External"/><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hyperlink" Target="http://www.iurispedia.ro" TargetMode="External"/><Relationship Id="rId10" Type="http://schemas.openxmlformats.org/officeDocument/2006/relationships/image" Target="media/image4.png"/><Relationship Id="rId19" Type="http://schemas.openxmlformats.org/officeDocument/2006/relationships/hyperlink" Target="https://www.csm1909.ro/PageDetails.aspx?PageId=299&amp;FolderId=4081" TargetMode="External"/><Relationship Id="rId31" Type="http://schemas.openxmlformats.org/officeDocument/2006/relationships/hyperlink" Target="http://www.csm1909.ro"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hyperlink" Target="http://www.dicton.ro/citate/author/A.%20D.%20XENOPOL" TargetMode="External"/><Relationship Id="rId27" Type="http://schemas.openxmlformats.org/officeDocument/2006/relationships/image" Target="media/image10.jpeg"/><Relationship Id="rId30" Type="http://schemas.openxmlformats.org/officeDocument/2006/relationships/hyperlink" Target="http://instruire.grefieri.ro" TargetMode="External"/><Relationship Id="rId35" Type="http://schemas.openxmlformats.org/officeDocument/2006/relationships/hyperlink" Target="http://www.csm1909.ro/infoletter" TargetMode="External"/><Relationship Id="rId8" Type="http://schemas.openxmlformats.org/officeDocument/2006/relationships/image" Target="media/image3.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0049B-C97D-4FE9-8B09-3F34A080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5</Pages>
  <Words>9</Words>
  <Characters>56</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CSM</Company>
  <LinksUpToDate>false</LinksUpToDate>
  <CharactersWithSpaces>64</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Ioana, DOBRE</cp:lastModifiedBy>
  <cp:revision>116</cp:revision>
  <cp:lastPrinted>2017-07-12T12:42:00Z</cp:lastPrinted>
  <dcterms:created xsi:type="dcterms:W3CDTF">2017-06-22T06:48:00Z</dcterms:created>
  <dcterms:modified xsi:type="dcterms:W3CDTF">2017-07-12T12:46:00Z</dcterms:modified>
</cp:coreProperties>
</file>