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18E" w:rsidRDefault="00E0018E" w:rsidP="005828B8">
      <w:pPr>
        <w:jc w:val="center"/>
        <w:rPr>
          <w:rFonts w:ascii="Times New Roman" w:hAnsi="Times New Roman"/>
          <w:sz w:val="24"/>
          <w:szCs w:val="24"/>
        </w:rPr>
      </w:pPr>
    </w:p>
    <w:p w:rsidR="00175176" w:rsidRDefault="00175176" w:rsidP="005828B8">
      <w:pPr>
        <w:jc w:val="center"/>
        <w:rPr>
          <w:rFonts w:ascii="Times New Roman" w:hAnsi="Times New Roman"/>
          <w:sz w:val="24"/>
          <w:szCs w:val="24"/>
        </w:rPr>
      </w:pPr>
    </w:p>
    <w:p w:rsidR="00175176" w:rsidRDefault="00175176" w:rsidP="00BC38FB">
      <w:pPr>
        <w:rPr>
          <w:rFonts w:ascii="Times New Roman" w:hAnsi="Times New Roman"/>
          <w:sz w:val="24"/>
          <w:szCs w:val="24"/>
        </w:rPr>
      </w:pPr>
    </w:p>
    <w:p w:rsidR="005828B8" w:rsidRDefault="005828B8" w:rsidP="005828B8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7A1E9F">
        <w:rPr>
          <w:rFonts w:ascii="Times New Roman" w:hAnsi="Times New Roman"/>
          <w:sz w:val="24"/>
          <w:szCs w:val="24"/>
        </w:rPr>
        <w:t>ROMÂNIA</w:t>
      </w:r>
      <w:r w:rsidRPr="007A1E9F">
        <w:rPr>
          <w:rFonts w:ascii="Times New Roman" w:hAnsi="Times New Roman"/>
          <w:sz w:val="24"/>
          <w:szCs w:val="24"/>
        </w:rPr>
        <w:br/>
        <w:t>CONSILIUL SUPERIOR AL MAGISTRATURII</w:t>
      </w:r>
      <w:r w:rsidRPr="007A1E9F">
        <w:rPr>
          <w:rFonts w:ascii="Times New Roman" w:hAnsi="Times New Roman"/>
          <w:sz w:val="24"/>
          <w:szCs w:val="24"/>
        </w:rPr>
        <w:br/>
        <w:t xml:space="preserve">SECŢIA PENTRU </w:t>
      </w:r>
      <w:r w:rsidR="000D4288">
        <w:rPr>
          <w:rFonts w:ascii="Times New Roman" w:hAnsi="Times New Roman"/>
          <w:sz w:val="24"/>
          <w:szCs w:val="24"/>
        </w:rPr>
        <w:t>JUDECĂTORI</w:t>
      </w:r>
      <w:r w:rsidR="0062707A" w:rsidRPr="007A1E9F">
        <w:rPr>
          <w:rFonts w:ascii="Times New Roman" w:hAnsi="Times New Roman"/>
          <w:sz w:val="24"/>
          <w:szCs w:val="24"/>
        </w:rPr>
        <w:t xml:space="preserve"> ÎN MATERIE DISCIPLINARĂ</w:t>
      </w:r>
      <w:r w:rsidRPr="007A1E9F">
        <w:rPr>
          <w:rFonts w:ascii="Times New Roman" w:hAnsi="Times New Roman"/>
          <w:sz w:val="24"/>
          <w:szCs w:val="24"/>
        </w:rPr>
        <w:br/>
        <w:t xml:space="preserve">ŞEDINŢA DIN DATA DE </w:t>
      </w:r>
      <w:r w:rsidR="002E393B">
        <w:rPr>
          <w:rFonts w:ascii="Times New Roman" w:hAnsi="Times New Roman"/>
          <w:b/>
          <w:i/>
          <w:sz w:val="24"/>
          <w:szCs w:val="24"/>
        </w:rPr>
        <w:t xml:space="preserve">21 iunie </w:t>
      </w:r>
      <w:r w:rsidR="00D46143">
        <w:rPr>
          <w:rFonts w:ascii="Times New Roman" w:hAnsi="Times New Roman"/>
          <w:b/>
          <w:i/>
          <w:sz w:val="24"/>
          <w:szCs w:val="24"/>
        </w:rPr>
        <w:t xml:space="preserve"> 201</w:t>
      </w:r>
      <w:r w:rsidR="006F44C3">
        <w:rPr>
          <w:rFonts w:ascii="Times New Roman" w:hAnsi="Times New Roman"/>
          <w:b/>
          <w:i/>
          <w:sz w:val="24"/>
          <w:szCs w:val="24"/>
        </w:rPr>
        <w:t>7</w:t>
      </w:r>
    </w:p>
    <w:p w:rsidR="00E16BB0" w:rsidRDefault="00E16BB0" w:rsidP="005828B8">
      <w:pPr>
        <w:jc w:val="center"/>
        <w:rPr>
          <w:rFonts w:ascii="Times New (W1)" w:hAnsi="Times New (W1)"/>
          <w:b/>
          <w:i/>
          <w:sz w:val="24"/>
          <w:szCs w:val="24"/>
          <w:vertAlign w:val="superscript"/>
        </w:rPr>
      </w:pPr>
    </w:p>
    <w:p w:rsidR="00280603" w:rsidRPr="007A1E9F" w:rsidRDefault="00280603" w:rsidP="005828B8">
      <w:pPr>
        <w:jc w:val="center"/>
        <w:rPr>
          <w:rFonts w:ascii="Times New (W1)" w:hAnsi="Times New (W1)"/>
          <w:b/>
          <w:i/>
          <w:sz w:val="24"/>
          <w:szCs w:val="24"/>
          <w:vertAlign w:val="superscript"/>
        </w:rPr>
      </w:pPr>
    </w:p>
    <w:p w:rsidR="005828B8" w:rsidRPr="00BD01A0" w:rsidRDefault="005828B8" w:rsidP="005828B8">
      <w:pPr>
        <w:jc w:val="center"/>
        <w:rPr>
          <w:rFonts w:ascii="Times New Roman" w:hAnsi="Times New Roman"/>
          <w:b/>
          <w:sz w:val="24"/>
          <w:szCs w:val="24"/>
        </w:rPr>
      </w:pPr>
      <w:r w:rsidRPr="00BD01A0">
        <w:rPr>
          <w:rFonts w:ascii="Times New Roman" w:hAnsi="Times New Roman"/>
          <w:b/>
          <w:sz w:val="24"/>
          <w:szCs w:val="24"/>
        </w:rPr>
        <w:t>ORDINE</w:t>
      </w:r>
      <w:r w:rsidR="006B7514" w:rsidRPr="00BD01A0">
        <w:rPr>
          <w:rFonts w:ascii="Times New Roman" w:hAnsi="Times New Roman"/>
          <w:b/>
          <w:sz w:val="24"/>
          <w:szCs w:val="24"/>
        </w:rPr>
        <w:t>A</w:t>
      </w:r>
      <w:r w:rsidRPr="00BD01A0">
        <w:rPr>
          <w:rFonts w:ascii="Times New Roman" w:hAnsi="Times New Roman"/>
          <w:b/>
          <w:sz w:val="24"/>
          <w:szCs w:val="24"/>
        </w:rPr>
        <w:t xml:space="preserve"> DE ZI </w:t>
      </w:r>
    </w:p>
    <w:p w:rsidR="005828B8" w:rsidRPr="007A1E9F" w:rsidRDefault="005828B8" w:rsidP="005828B8">
      <w:pPr>
        <w:jc w:val="center"/>
        <w:rPr>
          <w:rFonts w:ascii="Times New Roman" w:hAnsi="Times New Roman"/>
          <w:sz w:val="24"/>
          <w:szCs w:val="24"/>
        </w:rPr>
      </w:pPr>
    </w:p>
    <w:p w:rsidR="00175176" w:rsidRDefault="00175176" w:rsidP="005828B8">
      <w:pPr>
        <w:rPr>
          <w:sz w:val="24"/>
          <w:szCs w:val="24"/>
        </w:rPr>
      </w:pPr>
    </w:p>
    <w:p w:rsidR="005828B8" w:rsidRPr="007A1E9F" w:rsidRDefault="005828B8" w:rsidP="005828B8">
      <w:pPr>
        <w:rPr>
          <w:sz w:val="24"/>
          <w:szCs w:val="24"/>
        </w:rPr>
      </w:pPr>
    </w:p>
    <w:tbl>
      <w:tblPr>
        <w:tblStyle w:val="TableGrid"/>
        <w:tblW w:w="8869" w:type="dxa"/>
        <w:tblInd w:w="1020" w:type="dxa"/>
        <w:tblLook w:val="0600" w:firstRow="0" w:lastRow="0" w:firstColumn="0" w:lastColumn="0" w:noHBand="1" w:noVBand="1"/>
      </w:tblPr>
      <w:tblGrid>
        <w:gridCol w:w="795"/>
        <w:gridCol w:w="1533"/>
        <w:gridCol w:w="3240"/>
        <w:gridCol w:w="3301"/>
      </w:tblGrid>
      <w:tr w:rsidR="00006DCA" w:rsidRPr="007A1E9F" w:rsidTr="00BD01A0">
        <w:tc>
          <w:tcPr>
            <w:tcW w:w="795" w:type="dxa"/>
            <w:hideMark/>
          </w:tcPr>
          <w:p w:rsidR="00006DCA" w:rsidRPr="007A1E9F" w:rsidRDefault="00006DCA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7A1E9F">
              <w:rPr>
                <w:rFonts w:ascii="Bookman Old Style" w:hAnsi="Bookman Old Style"/>
                <w:b/>
                <w:sz w:val="24"/>
                <w:szCs w:val="24"/>
              </w:rPr>
              <w:t>Nr. crt.</w:t>
            </w:r>
          </w:p>
        </w:tc>
        <w:tc>
          <w:tcPr>
            <w:tcW w:w="1533" w:type="dxa"/>
            <w:hideMark/>
          </w:tcPr>
          <w:p w:rsidR="00006DCA" w:rsidRPr="007A1E9F" w:rsidRDefault="00006DCA">
            <w:pPr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7A1E9F">
              <w:rPr>
                <w:rFonts w:ascii="Bookman Old Style" w:hAnsi="Bookman Old Style" w:cs="Arial"/>
                <w:b/>
                <w:sz w:val="24"/>
                <w:szCs w:val="24"/>
              </w:rPr>
              <w:t>Număr dosar</w:t>
            </w:r>
          </w:p>
        </w:tc>
        <w:tc>
          <w:tcPr>
            <w:tcW w:w="3240" w:type="dxa"/>
            <w:hideMark/>
          </w:tcPr>
          <w:p w:rsidR="00006DCA" w:rsidRPr="007A1E9F" w:rsidRDefault="00006DCA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7A1E9F">
              <w:rPr>
                <w:rFonts w:ascii="Bookman Old Style" w:hAnsi="Bookman Old Style" w:cs="Arial"/>
                <w:b/>
                <w:sz w:val="24"/>
                <w:szCs w:val="24"/>
              </w:rPr>
              <w:t>Părţi</w:t>
            </w:r>
          </w:p>
        </w:tc>
        <w:tc>
          <w:tcPr>
            <w:tcW w:w="3301" w:type="dxa"/>
            <w:hideMark/>
          </w:tcPr>
          <w:p w:rsidR="00006DCA" w:rsidRPr="007A1E9F" w:rsidRDefault="00006DCA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7A1E9F">
              <w:rPr>
                <w:rFonts w:ascii="Bookman Old Style" w:hAnsi="Bookman Old Style" w:cs="Arial"/>
                <w:b/>
                <w:sz w:val="24"/>
                <w:szCs w:val="24"/>
              </w:rPr>
              <w:t>Obiectul cauzei</w:t>
            </w:r>
          </w:p>
          <w:p w:rsidR="00006DCA" w:rsidRDefault="00006DCA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  <w:p w:rsidR="00006DCA" w:rsidRPr="007A1E9F" w:rsidRDefault="00006DCA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</w:tc>
      </w:tr>
      <w:tr w:rsidR="00FB4F00" w:rsidRPr="007A1E9F" w:rsidTr="00BD01A0">
        <w:tc>
          <w:tcPr>
            <w:tcW w:w="795" w:type="dxa"/>
          </w:tcPr>
          <w:p w:rsidR="00FB4F00" w:rsidRDefault="00FB4F00" w:rsidP="00FB4F00">
            <w:pPr>
              <w:ind w:left="90"/>
              <w:rPr>
                <w:b/>
                <w:sz w:val="24"/>
                <w:szCs w:val="24"/>
              </w:rPr>
            </w:pPr>
          </w:p>
          <w:p w:rsidR="00FB4F00" w:rsidRDefault="00FB4F00" w:rsidP="00FB4F00">
            <w:pPr>
              <w:ind w:left="9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1533" w:type="dxa"/>
          </w:tcPr>
          <w:p w:rsidR="00FB4F00" w:rsidRPr="00D50AEF" w:rsidRDefault="00FB4F00" w:rsidP="00FB4F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B4F00" w:rsidRPr="007D4CB3" w:rsidRDefault="00FB4F00" w:rsidP="00FB4F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16/J/2016</w:t>
            </w:r>
          </w:p>
          <w:p w:rsidR="00FB4F00" w:rsidRPr="007D4CB3" w:rsidRDefault="00FB4F00" w:rsidP="00FB4F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4CB3">
              <w:rPr>
                <w:rFonts w:ascii="Times New Roman" w:hAnsi="Times New Roman"/>
                <w:sz w:val="24"/>
                <w:szCs w:val="24"/>
              </w:rPr>
              <w:t xml:space="preserve">ora </w:t>
            </w:r>
            <w:r w:rsidR="00BB3352">
              <w:rPr>
                <w:rFonts w:ascii="Times New Roman" w:hAnsi="Times New Roman"/>
                <w:sz w:val="24"/>
                <w:szCs w:val="24"/>
              </w:rPr>
              <w:t>9</w:t>
            </w:r>
            <w:bookmarkStart w:id="0" w:name="_GoBack"/>
            <w:bookmarkEnd w:id="0"/>
            <w:r w:rsidR="00FF4518" w:rsidRPr="00FF4518">
              <w:rPr>
                <w:rFonts w:ascii="Times New Roman" w:hAnsi="Times New Roman"/>
                <w:sz w:val="24"/>
                <w:szCs w:val="24"/>
                <w:vertAlign w:val="superscript"/>
              </w:rPr>
              <w:t>00</w:t>
            </w:r>
            <w:r w:rsidRPr="007D4CB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B4F00" w:rsidRPr="00D50AEF" w:rsidRDefault="00FB4F00" w:rsidP="00FB4F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FB4F00" w:rsidRPr="001B617B" w:rsidRDefault="00FB4F00" w:rsidP="00FB4F00">
            <w:pPr>
              <w:rPr>
                <w:rFonts w:ascii="Times New Roman" w:hAnsi="Times New Roman"/>
                <w:sz w:val="24"/>
                <w:szCs w:val="24"/>
              </w:rPr>
            </w:pPr>
            <w:r w:rsidRPr="001B617B">
              <w:rPr>
                <w:rFonts w:ascii="Times New Roman" w:hAnsi="Times New Roman"/>
                <w:sz w:val="24"/>
                <w:szCs w:val="24"/>
              </w:rPr>
              <w:t>INSPECŢIA JUDICIARĂ</w:t>
            </w:r>
          </w:p>
          <w:p w:rsidR="00FB4F00" w:rsidRPr="001B617B" w:rsidRDefault="00FB4F00" w:rsidP="00FB4F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F4518" w:rsidRDefault="00FF4518" w:rsidP="00FB4F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B4F00" w:rsidRDefault="00FB4F00" w:rsidP="00FB4F00">
            <w:pPr>
              <w:rPr>
                <w:rFonts w:ascii="Times New Roman" w:hAnsi="Times New Roman"/>
                <w:sz w:val="24"/>
                <w:szCs w:val="24"/>
              </w:rPr>
            </w:pPr>
            <w:r w:rsidRPr="001B617B">
              <w:rPr>
                <w:rFonts w:ascii="Times New Roman" w:hAnsi="Times New Roman"/>
                <w:sz w:val="24"/>
                <w:szCs w:val="24"/>
              </w:rPr>
              <w:t xml:space="preserve">TUDORACHE NELUŢA MARINICA  - judecător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in cadrul Tribunalului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Călăraşi</w:t>
            </w:r>
            <w:proofErr w:type="spellEnd"/>
          </w:p>
          <w:p w:rsidR="00FB4F00" w:rsidRDefault="00FB4F00" w:rsidP="00FB4F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B4F00" w:rsidRDefault="00FB4F00" w:rsidP="00FB4F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F4518" w:rsidRDefault="00FF4518" w:rsidP="00FB4F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B4F00" w:rsidRPr="001B617B" w:rsidRDefault="00FB4F00" w:rsidP="00FB4F00">
            <w:pPr>
              <w:rPr>
                <w:rFonts w:ascii="Times New Roman" w:hAnsi="Times New Roman"/>
                <w:sz w:val="24"/>
                <w:szCs w:val="24"/>
              </w:rPr>
            </w:pPr>
            <w:r w:rsidRPr="001B617B">
              <w:rPr>
                <w:rFonts w:ascii="Times New Roman" w:hAnsi="Times New Roman"/>
                <w:sz w:val="24"/>
                <w:szCs w:val="24"/>
              </w:rPr>
              <w:t xml:space="preserve">DUMITRU NICOLETA – </w:t>
            </w:r>
            <w:proofErr w:type="spellStart"/>
            <w:r w:rsidRPr="001B617B">
              <w:rPr>
                <w:rFonts w:ascii="Times New Roman" w:hAnsi="Times New Roman"/>
                <w:sz w:val="24"/>
                <w:szCs w:val="24"/>
              </w:rPr>
              <w:t>vicepreşedintele</w:t>
            </w:r>
            <w:proofErr w:type="spellEnd"/>
            <w:r w:rsidRPr="001B617B">
              <w:rPr>
                <w:rFonts w:ascii="Times New Roman" w:hAnsi="Times New Roman"/>
                <w:sz w:val="24"/>
                <w:szCs w:val="24"/>
              </w:rPr>
              <w:t xml:space="preserve"> Tribunalului </w:t>
            </w:r>
            <w:proofErr w:type="spellStart"/>
            <w:r w:rsidRPr="001B617B">
              <w:rPr>
                <w:rFonts w:ascii="Times New Roman" w:hAnsi="Times New Roman"/>
                <w:sz w:val="24"/>
                <w:szCs w:val="24"/>
              </w:rPr>
              <w:t>Călăraşi</w:t>
            </w:r>
            <w:proofErr w:type="spellEnd"/>
          </w:p>
          <w:p w:rsidR="00FB4F00" w:rsidRPr="001B617B" w:rsidRDefault="00FB4F00" w:rsidP="00FB4F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B4F00" w:rsidRPr="001B617B" w:rsidRDefault="00FB4F00" w:rsidP="00FB4F00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01" w:type="dxa"/>
          </w:tcPr>
          <w:p w:rsidR="00FB4F00" w:rsidRDefault="00FB4F00" w:rsidP="00FB4F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F4518" w:rsidRDefault="00FF4518" w:rsidP="00FB4F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B4F00" w:rsidRDefault="00FB4F00" w:rsidP="00FB4F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Art. 99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lit.a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l)  </w:t>
            </w:r>
            <w:r w:rsidRPr="00974D45">
              <w:rPr>
                <w:rFonts w:ascii="Times New Roman" w:hAnsi="Times New Roman"/>
                <w:sz w:val="24"/>
                <w:szCs w:val="24"/>
              </w:rPr>
              <w:t xml:space="preserve"> din Legea nr. 303/2004 privind statutul judecătorilor </w:t>
            </w:r>
            <w:proofErr w:type="spellStart"/>
            <w:r w:rsidRPr="00974D45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974D45">
              <w:rPr>
                <w:rFonts w:ascii="Times New Roman" w:hAnsi="Times New Roman"/>
                <w:sz w:val="24"/>
                <w:szCs w:val="24"/>
              </w:rPr>
              <w:t xml:space="preserve"> procurorilor, republicată, cu modificările </w:t>
            </w:r>
            <w:proofErr w:type="spellStart"/>
            <w:r w:rsidRPr="00974D45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974D45">
              <w:rPr>
                <w:rFonts w:ascii="Times New Roman" w:hAnsi="Times New Roman"/>
                <w:sz w:val="24"/>
                <w:szCs w:val="24"/>
              </w:rPr>
              <w:t xml:space="preserve"> completările ulterioare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B4F00" w:rsidRDefault="00FB4F00" w:rsidP="00FB4F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B4F00" w:rsidRDefault="00FB4F00" w:rsidP="00FB4F0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B4F00" w:rsidRDefault="00FB4F00" w:rsidP="00FB4F00">
            <w:pPr>
              <w:rPr>
                <w:rFonts w:ascii="Times New Roman" w:hAnsi="Times New Roman"/>
                <w:sz w:val="24"/>
                <w:szCs w:val="24"/>
              </w:rPr>
            </w:pPr>
            <w:r w:rsidRPr="001B617B">
              <w:rPr>
                <w:rFonts w:ascii="Times New Roman" w:hAnsi="Times New Roman"/>
                <w:sz w:val="24"/>
                <w:szCs w:val="24"/>
              </w:rPr>
              <w:t xml:space="preserve">Art. 99 </w:t>
            </w:r>
            <w:proofErr w:type="spellStart"/>
            <w:r w:rsidRPr="001B617B">
              <w:rPr>
                <w:rFonts w:ascii="Times New Roman" w:hAnsi="Times New Roman"/>
                <w:sz w:val="24"/>
                <w:szCs w:val="24"/>
              </w:rPr>
              <w:t>lit.l</w:t>
            </w:r>
            <w:proofErr w:type="spellEnd"/>
            <w:r w:rsidRPr="001B617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proofErr w:type="spellStart"/>
            <w:r w:rsidRPr="001B617B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1B617B">
              <w:rPr>
                <w:rFonts w:ascii="Times New Roman" w:hAnsi="Times New Roman"/>
                <w:sz w:val="24"/>
                <w:szCs w:val="24"/>
              </w:rPr>
              <w:t xml:space="preserve"> m) din Legea nr. 303/2004 privind statutul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t xml:space="preserve"> </w:t>
            </w:r>
            <w:r w:rsidRPr="00974D45">
              <w:rPr>
                <w:rFonts w:ascii="Times New Roman" w:hAnsi="Times New Roman"/>
                <w:sz w:val="24"/>
                <w:szCs w:val="24"/>
              </w:rPr>
              <w:t xml:space="preserve">judecătorilor </w:t>
            </w:r>
            <w:proofErr w:type="spellStart"/>
            <w:r w:rsidRPr="00974D45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974D45">
              <w:rPr>
                <w:rFonts w:ascii="Times New Roman" w:hAnsi="Times New Roman"/>
                <w:sz w:val="24"/>
                <w:szCs w:val="24"/>
              </w:rPr>
              <w:t xml:space="preserve"> procurorilor,  republicată, cu modificările </w:t>
            </w:r>
            <w:proofErr w:type="spellStart"/>
            <w:r w:rsidRPr="00974D45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974D45">
              <w:rPr>
                <w:rFonts w:ascii="Times New Roman" w:hAnsi="Times New Roman"/>
                <w:sz w:val="24"/>
                <w:szCs w:val="24"/>
              </w:rPr>
              <w:t xml:space="preserve"> completările ulterioare</w:t>
            </w:r>
          </w:p>
          <w:p w:rsidR="00FB4F00" w:rsidRPr="00974D45" w:rsidRDefault="00FB4F00" w:rsidP="00FB4F0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1A266B" w:rsidRPr="007A1E9F" w:rsidRDefault="001A266B">
      <w:pPr>
        <w:rPr>
          <w:sz w:val="24"/>
          <w:szCs w:val="24"/>
        </w:rPr>
      </w:pPr>
    </w:p>
    <w:sectPr w:rsidR="001A266B" w:rsidRPr="007A1E9F" w:rsidSect="00BC38FB">
      <w:pgSz w:w="12240" w:h="15840"/>
      <w:pgMar w:top="1440" w:right="1183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(W1)">
    <w:altName w:val="Times New Roman"/>
    <w:charset w:val="EE"/>
    <w:family w:val="roman"/>
    <w:pitch w:val="variable"/>
    <w:sig w:usb0="00000000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F42677"/>
    <w:multiLevelType w:val="hybridMultilevel"/>
    <w:tmpl w:val="ECE012A8"/>
    <w:lvl w:ilvl="0" w:tplc="3B0E0CC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E52183"/>
    <w:multiLevelType w:val="hybridMultilevel"/>
    <w:tmpl w:val="B8A4EB02"/>
    <w:lvl w:ilvl="0" w:tplc="49861014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BC1"/>
    <w:rsid w:val="00006DCA"/>
    <w:rsid w:val="00035B25"/>
    <w:rsid w:val="00042B4C"/>
    <w:rsid w:val="00047BD5"/>
    <w:rsid w:val="00062D4E"/>
    <w:rsid w:val="000A0872"/>
    <w:rsid w:val="000A43E2"/>
    <w:rsid w:val="000A6573"/>
    <w:rsid w:val="000B7E90"/>
    <w:rsid w:val="000C1F00"/>
    <w:rsid w:val="000D3166"/>
    <w:rsid w:val="000D4288"/>
    <w:rsid w:val="000F7C07"/>
    <w:rsid w:val="00175176"/>
    <w:rsid w:val="001863DB"/>
    <w:rsid w:val="00197DB1"/>
    <w:rsid w:val="001A0898"/>
    <w:rsid w:val="001A266B"/>
    <w:rsid w:val="001C219F"/>
    <w:rsid w:val="001C5395"/>
    <w:rsid w:val="001F3B9F"/>
    <w:rsid w:val="00211BC1"/>
    <w:rsid w:val="002352CD"/>
    <w:rsid w:val="002535A5"/>
    <w:rsid w:val="00280603"/>
    <w:rsid w:val="00290F43"/>
    <w:rsid w:val="002E2D8B"/>
    <w:rsid w:val="002E393B"/>
    <w:rsid w:val="00343E62"/>
    <w:rsid w:val="003523E1"/>
    <w:rsid w:val="00361390"/>
    <w:rsid w:val="004372E9"/>
    <w:rsid w:val="00476A91"/>
    <w:rsid w:val="00490A39"/>
    <w:rsid w:val="005002F2"/>
    <w:rsid w:val="005828B8"/>
    <w:rsid w:val="0062707A"/>
    <w:rsid w:val="006442F0"/>
    <w:rsid w:val="006A2F23"/>
    <w:rsid w:val="006B7514"/>
    <w:rsid w:val="006F44C3"/>
    <w:rsid w:val="006F4D75"/>
    <w:rsid w:val="00794FC4"/>
    <w:rsid w:val="007A1E9F"/>
    <w:rsid w:val="007A6651"/>
    <w:rsid w:val="00824DBA"/>
    <w:rsid w:val="0082540E"/>
    <w:rsid w:val="008457B8"/>
    <w:rsid w:val="00857A02"/>
    <w:rsid w:val="00867376"/>
    <w:rsid w:val="008A3DDB"/>
    <w:rsid w:val="008D13DE"/>
    <w:rsid w:val="009000EF"/>
    <w:rsid w:val="009604F3"/>
    <w:rsid w:val="00976C2F"/>
    <w:rsid w:val="009864F1"/>
    <w:rsid w:val="009C0124"/>
    <w:rsid w:val="00A25B19"/>
    <w:rsid w:val="00A55981"/>
    <w:rsid w:val="00A850CF"/>
    <w:rsid w:val="00A91576"/>
    <w:rsid w:val="00A9618F"/>
    <w:rsid w:val="00AC1DD7"/>
    <w:rsid w:val="00AC4D69"/>
    <w:rsid w:val="00B40475"/>
    <w:rsid w:val="00BB3352"/>
    <w:rsid w:val="00BC38FB"/>
    <w:rsid w:val="00BD01A0"/>
    <w:rsid w:val="00BD71EB"/>
    <w:rsid w:val="00C75909"/>
    <w:rsid w:val="00CB04A3"/>
    <w:rsid w:val="00D46143"/>
    <w:rsid w:val="00D46A00"/>
    <w:rsid w:val="00DA3068"/>
    <w:rsid w:val="00DE3DF1"/>
    <w:rsid w:val="00E0018E"/>
    <w:rsid w:val="00E16BB0"/>
    <w:rsid w:val="00E97DDC"/>
    <w:rsid w:val="00EA7F4A"/>
    <w:rsid w:val="00EE3325"/>
    <w:rsid w:val="00EF5CE3"/>
    <w:rsid w:val="00FB4F00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14485CC-C5ED-4E2D-8972-C58D6FC22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8B8"/>
    <w:pPr>
      <w:spacing w:after="0" w:line="240" w:lineRule="auto"/>
    </w:pPr>
    <w:rPr>
      <w:rFonts w:ascii="Arial" w:eastAsia="Times New Roman" w:hAnsi="Arial" w:cs="Times New Roman"/>
      <w:sz w:val="28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828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266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A7F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F4A"/>
    <w:rPr>
      <w:rFonts w:ascii="Segoe UI" w:eastAsia="Times New Roman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58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1E6F9-98C0-403B-9C7B-40017FA21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101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Camelia, ROMASCU</dc:creator>
  <cp:lastModifiedBy>Iulia, TURCU</cp:lastModifiedBy>
  <cp:revision>69</cp:revision>
  <cp:lastPrinted>2017-06-16T08:52:00Z</cp:lastPrinted>
  <dcterms:created xsi:type="dcterms:W3CDTF">2014-04-28T08:40:00Z</dcterms:created>
  <dcterms:modified xsi:type="dcterms:W3CDTF">2017-06-16T09:35:00Z</dcterms:modified>
</cp:coreProperties>
</file>