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43D" w:rsidRPr="002C243D" w:rsidRDefault="002C243D" w:rsidP="00D44381">
      <w:pPr>
        <w:spacing w:after="0" w:line="276" w:lineRule="auto"/>
        <w:rPr>
          <w:rFonts w:eastAsiaTheme="minorHAnsi"/>
          <w:b/>
          <w:sz w:val="28"/>
          <w:szCs w:val="28"/>
          <w:lang w:val="ro-RO"/>
        </w:rPr>
      </w:pPr>
    </w:p>
    <w:p w:rsidR="002C243D" w:rsidRPr="002C243D" w:rsidRDefault="002C243D" w:rsidP="00D44381">
      <w:pPr>
        <w:spacing w:after="0" w:line="276" w:lineRule="auto"/>
        <w:rPr>
          <w:rFonts w:eastAsiaTheme="minorHAnsi"/>
          <w:b/>
          <w:sz w:val="28"/>
          <w:szCs w:val="28"/>
          <w:lang w:val="ro-RO"/>
        </w:rPr>
      </w:pPr>
    </w:p>
    <w:p w:rsidR="002C243D" w:rsidRDefault="002C243D" w:rsidP="00D44381">
      <w:pPr>
        <w:spacing w:after="0" w:line="276" w:lineRule="auto"/>
        <w:jc w:val="center"/>
        <w:rPr>
          <w:rFonts w:eastAsiaTheme="minorHAnsi"/>
          <w:b/>
          <w:sz w:val="28"/>
          <w:szCs w:val="28"/>
          <w:lang w:val="ro-RO"/>
        </w:rPr>
      </w:pPr>
      <w:r>
        <w:rPr>
          <w:rFonts w:eastAsiaTheme="minorHAnsi"/>
          <w:b/>
          <w:sz w:val="28"/>
          <w:szCs w:val="28"/>
          <w:lang w:val="ro-RO"/>
        </w:rPr>
        <w:t>Metodologie</w:t>
      </w:r>
      <w:r w:rsidR="0023787A" w:rsidRPr="002C243D">
        <w:rPr>
          <w:rFonts w:eastAsiaTheme="minorHAnsi"/>
          <w:b/>
          <w:sz w:val="28"/>
          <w:szCs w:val="28"/>
          <w:lang w:val="ro-RO"/>
        </w:rPr>
        <w:t xml:space="preserve"> </w:t>
      </w:r>
    </w:p>
    <w:p w:rsidR="0023787A" w:rsidRPr="002C243D" w:rsidRDefault="0023787A" w:rsidP="00D443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</w:pPr>
      <w:r w:rsidRPr="002C243D">
        <w:rPr>
          <w:rFonts w:eastAsiaTheme="minorHAnsi"/>
          <w:b/>
          <w:sz w:val="28"/>
          <w:szCs w:val="28"/>
          <w:lang w:val="ro-RO"/>
        </w:rPr>
        <w:t xml:space="preserve">privind efectuarea expertizei medicale de specialitate în cazul suspendării din </w:t>
      </w:r>
      <w:proofErr w:type="spellStart"/>
      <w:r w:rsidR="005903DA">
        <w:rPr>
          <w:rFonts w:eastAsiaTheme="minorHAnsi"/>
          <w:b/>
          <w:sz w:val="28"/>
          <w:szCs w:val="28"/>
          <w:lang w:val="ro-RO"/>
        </w:rPr>
        <w:t>funcţie</w:t>
      </w:r>
      <w:proofErr w:type="spellEnd"/>
      <w:r w:rsidR="005903DA">
        <w:rPr>
          <w:rFonts w:eastAsiaTheme="minorHAnsi"/>
          <w:b/>
          <w:sz w:val="28"/>
          <w:szCs w:val="28"/>
          <w:lang w:val="ro-RO"/>
        </w:rPr>
        <w:t xml:space="preserve"> a </w:t>
      </w:r>
      <w:r w:rsidR="00AC24D6">
        <w:rPr>
          <w:rFonts w:eastAsiaTheme="minorHAnsi"/>
          <w:b/>
          <w:sz w:val="28"/>
          <w:szCs w:val="28"/>
          <w:lang w:val="ro-RO"/>
        </w:rPr>
        <w:t>procuror</w:t>
      </w:r>
      <w:r w:rsidR="005903DA">
        <w:rPr>
          <w:rFonts w:eastAsiaTheme="minorHAnsi"/>
          <w:b/>
          <w:sz w:val="28"/>
          <w:szCs w:val="28"/>
          <w:lang w:val="ro-RO"/>
        </w:rPr>
        <w:t>ilor pentru boală psihică</w:t>
      </w:r>
    </w:p>
    <w:p w:rsidR="0023787A" w:rsidRPr="006D3F5D" w:rsidRDefault="0023787A" w:rsidP="00D44381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</w:p>
    <w:p w:rsidR="0023787A" w:rsidRPr="006D3F5D" w:rsidRDefault="0023787A" w:rsidP="00D44381">
      <w:pPr>
        <w:spacing w:after="0" w:line="276" w:lineRule="auto"/>
        <w:jc w:val="both"/>
        <w:rPr>
          <w:rFonts w:eastAsia="Times New Roman" w:cstheme="minorHAnsi"/>
          <w:bCs/>
          <w:sz w:val="26"/>
          <w:szCs w:val="26"/>
          <w:lang w:val="ro-RO" w:eastAsia="ro-RO"/>
        </w:rPr>
      </w:pPr>
    </w:p>
    <w:p w:rsidR="0023787A" w:rsidRPr="006D3F5D" w:rsidRDefault="0023787A" w:rsidP="00D44381">
      <w:pPr>
        <w:spacing w:after="0" w:line="276" w:lineRule="auto"/>
        <w:jc w:val="both"/>
        <w:rPr>
          <w:rFonts w:eastAsia="Times New Roman" w:cstheme="minorHAnsi"/>
          <w:bCs/>
          <w:sz w:val="26"/>
          <w:szCs w:val="26"/>
          <w:lang w:val="ro-RO" w:eastAsia="ro-RO"/>
        </w:rPr>
      </w:pPr>
    </w:p>
    <w:p w:rsidR="0023787A" w:rsidRPr="006D3F5D" w:rsidRDefault="0023787A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6D3F5D" w:rsidRPr="000B3B4B" w:rsidRDefault="0023787A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 w:rsidRPr="000B3B4B">
        <w:rPr>
          <w:rFonts w:eastAsia="Times New Roman" w:cstheme="minorHAnsi"/>
          <w:sz w:val="26"/>
          <w:szCs w:val="26"/>
          <w:lang w:val="ro-RO" w:eastAsia="ro-RO"/>
        </w:rPr>
        <w:t xml:space="preserve">Art. </w:t>
      </w:r>
      <w:r w:rsidRPr="000B3B4B">
        <w:rPr>
          <w:rFonts w:eastAsia="Times New Roman" w:cstheme="minorHAnsi"/>
          <w:spacing w:val="40"/>
          <w:sz w:val="26"/>
          <w:szCs w:val="26"/>
          <w:lang w:val="ro-RO" w:eastAsia="ro-RO"/>
        </w:rPr>
        <w:t>1</w:t>
      </w:r>
      <w:r w:rsidRPr="000B3B4B">
        <w:rPr>
          <w:rFonts w:eastAsia="Times New Roman" w:cstheme="minorHAnsi"/>
          <w:sz w:val="26"/>
          <w:szCs w:val="26"/>
          <w:lang w:val="ro-RO" w:eastAsia="ro-RO"/>
        </w:rPr>
        <w:t xml:space="preserve">-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situaţia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care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există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indicii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că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AC24D6">
        <w:rPr>
          <w:color w:val="000000"/>
          <w:sz w:val="26"/>
          <w:szCs w:val="26"/>
          <w:shd w:val="clear" w:color="auto" w:fill="FFFFFF"/>
        </w:rPr>
        <w:t>procuror</w:t>
      </w:r>
      <w:r w:rsidR="005903DA">
        <w:rPr>
          <w:color w:val="000000"/>
          <w:sz w:val="26"/>
          <w:szCs w:val="26"/>
          <w:shd w:val="clear" w:color="auto" w:fill="FFFFFF"/>
        </w:rPr>
        <w:t>ul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suferă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de o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boală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psihică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>, 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potrivit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art. </w:t>
      </w:r>
      <w:r w:rsidR="005903DA">
        <w:rPr>
          <w:color w:val="000000"/>
          <w:sz w:val="26"/>
          <w:szCs w:val="26"/>
          <w:shd w:val="clear" w:color="auto" w:fill="FFFFFF"/>
        </w:rPr>
        <w:t>199</w:t>
      </w:r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alin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. (2) </w:t>
      </w:r>
      <w:proofErr w:type="gramStart"/>
      <w:r w:rsidR="000B3B4B" w:rsidRPr="000B3B4B">
        <w:rPr>
          <w:color w:val="000000"/>
          <w:sz w:val="26"/>
          <w:szCs w:val="26"/>
          <w:shd w:val="clear" w:color="auto" w:fill="FFFFFF"/>
        </w:rPr>
        <w:t>din</w:t>
      </w:r>
      <w:proofErr w:type="gram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r w:rsidR="000B3B4B" w:rsidRPr="000B3B4B">
        <w:rPr>
          <w:rFonts w:eastAsiaTheme="minorHAnsi"/>
          <w:sz w:val="26"/>
          <w:szCs w:val="26"/>
          <w:lang w:val="ro-RO"/>
        </w:rPr>
        <w:t xml:space="preserve">Legea nr. 303/2022 privind statutul </w:t>
      </w:r>
      <w:r w:rsidR="00AC24D6">
        <w:rPr>
          <w:rFonts w:eastAsiaTheme="minorHAnsi"/>
          <w:sz w:val="26"/>
          <w:szCs w:val="26"/>
          <w:lang w:val="ro-RO"/>
        </w:rPr>
        <w:t>judecătorilor</w:t>
      </w:r>
      <w:r w:rsidR="000B3B4B" w:rsidRPr="000B3B4B">
        <w:rPr>
          <w:rFonts w:eastAsiaTheme="minorHAnsi"/>
          <w:sz w:val="26"/>
          <w:szCs w:val="26"/>
          <w:lang w:val="ro-RO"/>
        </w:rPr>
        <w:t xml:space="preserve"> </w:t>
      </w:r>
      <w:proofErr w:type="spellStart"/>
      <w:r w:rsidR="000B3B4B" w:rsidRPr="000B3B4B">
        <w:rPr>
          <w:rFonts w:eastAsiaTheme="minorHAnsi"/>
          <w:sz w:val="26"/>
          <w:szCs w:val="26"/>
          <w:lang w:val="ro-RO"/>
        </w:rPr>
        <w:t>şi</w:t>
      </w:r>
      <w:proofErr w:type="spellEnd"/>
      <w:r w:rsidR="000B3B4B" w:rsidRPr="000B3B4B">
        <w:rPr>
          <w:rFonts w:eastAsiaTheme="minorHAnsi"/>
          <w:sz w:val="26"/>
          <w:szCs w:val="26"/>
          <w:lang w:val="ro-RO"/>
        </w:rPr>
        <w:t xml:space="preserve"> procurorilor, e</w:t>
      </w:r>
      <w:r w:rsidR="006D3F5D" w:rsidRPr="000B3B4B">
        <w:rPr>
          <w:rFonts w:eastAsiaTheme="minorHAnsi"/>
          <w:sz w:val="26"/>
          <w:szCs w:val="26"/>
          <w:lang w:val="ro-RO"/>
        </w:rPr>
        <w:t xml:space="preserve">xpertiza medicală de specialitate se efectuează pe baza prezentei metodologii </w:t>
      </w:r>
      <w:proofErr w:type="spellStart"/>
      <w:r w:rsidR="006D3F5D" w:rsidRPr="000B3B4B">
        <w:rPr>
          <w:rFonts w:eastAsiaTheme="minorHAnsi"/>
          <w:sz w:val="26"/>
          <w:szCs w:val="26"/>
          <w:lang w:val="ro-RO"/>
        </w:rPr>
        <w:t>şi</w:t>
      </w:r>
      <w:proofErr w:type="spellEnd"/>
      <w:r w:rsidR="006D3F5D" w:rsidRPr="000B3B4B">
        <w:rPr>
          <w:rFonts w:eastAsiaTheme="minorHAnsi"/>
          <w:sz w:val="26"/>
          <w:szCs w:val="26"/>
          <w:lang w:val="ro-RO"/>
        </w:rPr>
        <w:t xml:space="preserve"> a baremului stabilit în Anexa 1.</w:t>
      </w:r>
    </w:p>
    <w:p w:rsidR="006D3F5D" w:rsidRPr="006D3F5D" w:rsidRDefault="006D3F5D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Default="006D3F5D" w:rsidP="00D44381">
      <w:pPr>
        <w:spacing w:after="0" w:line="276" w:lineRule="auto"/>
        <w:jc w:val="both"/>
        <w:rPr>
          <w:rFonts w:eastAsiaTheme="minorHAnsi"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>Art. 2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</w:t>
      </w:r>
      <w:r w:rsidRPr="006D3F5D">
        <w:rPr>
          <w:rFonts w:eastAsiaTheme="minorHAnsi"/>
          <w:sz w:val="26"/>
          <w:szCs w:val="26"/>
          <w:lang w:val="ro-RO"/>
        </w:rPr>
        <w:t xml:space="preserve">Expertiza medicală de specialitate se </w:t>
      </w:r>
      <w:r w:rsidR="00863BD9" w:rsidRPr="001174EC">
        <w:rPr>
          <w:rFonts w:eastAsiaTheme="minorHAnsi"/>
          <w:sz w:val="26"/>
          <w:szCs w:val="26"/>
          <w:lang w:val="ro-RO"/>
        </w:rPr>
        <w:t>efectuează</w:t>
      </w:r>
      <w:r w:rsidRPr="006D3F5D">
        <w:rPr>
          <w:rFonts w:eastAsiaTheme="minorHAnsi"/>
          <w:sz w:val="26"/>
          <w:szCs w:val="26"/>
          <w:lang w:val="ro-RO"/>
        </w:rPr>
        <w:t xml:space="preserve"> la solicitarea </w:t>
      </w:r>
      <w:proofErr w:type="spellStart"/>
      <w:r w:rsidR="008E0A61">
        <w:rPr>
          <w:rFonts w:eastAsiaTheme="minorHAnsi"/>
          <w:sz w:val="26"/>
          <w:szCs w:val="26"/>
          <w:lang w:val="ro-RO"/>
        </w:rPr>
        <w:t>Secţiei</w:t>
      </w:r>
      <w:proofErr w:type="spellEnd"/>
      <w:r w:rsidR="008E0A61">
        <w:rPr>
          <w:rFonts w:eastAsiaTheme="minorHAnsi"/>
          <w:sz w:val="26"/>
          <w:szCs w:val="26"/>
          <w:lang w:val="ro-RO"/>
        </w:rPr>
        <w:t xml:space="preserve"> pentru </w:t>
      </w:r>
      <w:r w:rsidR="00AC24D6">
        <w:rPr>
          <w:rFonts w:eastAsiaTheme="minorHAnsi"/>
          <w:sz w:val="26"/>
          <w:szCs w:val="26"/>
          <w:lang w:val="ro-RO"/>
        </w:rPr>
        <w:t>procuror</w:t>
      </w:r>
      <w:r w:rsidR="008E0A61">
        <w:rPr>
          <w:rFonts w:eastAsiaTheme="minorHAnsi"/>
          <w:sz w:val="26"/>
          <w:szCs w:val="26"/>
          <w:lang w:val="ro-RO"/>
        </w:rPr>
        <w:t>i</w:t>
      </w:r>
      <w:r w:rsidR="005903DA">
        <w:rPr>
          <w:rFonts w:eastAsiaTheme="minorHAnsi"/>
          <w:sz w:val="26"/>
          <w:szCs w:val="26"/>
          <w:lang w:val="ro-RO"/>
        </w:rPr>
        <w:t xml:space="preserve"> a Consiliului Superior al</w:t>
      </w:r>
      <w:r w:rsidRPr="006D3F5D">
        <w:rPr>
          <w:rFonts w:eastAsiaTheme="minorHAnsi"/>
          <w:sz w:val="26"/>
          <w:szCs w:val="26"/>
          <w:lang w:val="ro-RO"/>
        </w:rPr>
        <w:t xml:space="preserve"> Magistraturii</w:t>
      </w:r>
      <w:r>
        <w:rPr>
          <w:rFonts w:eastAsiaTheme="minorHAnsi"/>
          <w:sz w:val="26"/>
          <w:szCs w:val="26"/>
          <w:lang w:val="ro-RO"/>
        </w:rPr>
        <w:t>.</w:t>
      </w:r>
    </w:p>
    <w:p w:rsidR="006D3F5D" w:rsidRPr="006D3F5D" w:rsidRDefault="006D3F5D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Default="006D3F5D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>Art. 3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</w:t>
      </w:r>
      <w:r w:rsidRPr="006D3F5D">
        <w:rPr>
          <w:rFonts w:eastAsiaTheme="minorHAnsi"/>
          <w:sz w:val="26"/>
          <w:szCs w:val="26"/>
          <w:lang w:val="ro-RO"/>
        </w:rPr>
        <w:t xml:space="preserve">Persoana examinată va prezenta o </w:t>
      </w:r>
      <w:proofErr w:type="spellStart"/>
      <w:r w:rsidRPr="006D3F5D">
        <w:rPr>
          <w:rFonts w:eastAsiaTheme="minorHAnsi"/>
          <w:sz w:val="26"/>
          <w:szCs w:val="26"/>
          <w:lang w:val="ro-RO"/>
        </w:rPr>
        <w:t>adeverinţă</w:t>
      </w:r>
      <w:proofErr w:type="spellEnd"/>
      <w:r w:rsidRPr="006D3F5D">
        <w:rPr>
          <w:rFonts w:eastAsiaTheme="minorHAnsi"/>
          <w:sz w:val="26"/>
          <w:szCs w:val="26"/>
          <w:lang w:val="ro-RO"/>
        </w:rPr>
        <w:t xml:space="preserve"> medicală privind starea de sănătate eliberată de către medicul de familie, care se va depune la dosarul acesteia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6D3F5D" w:rsidRPr="006D3F5D" w:rsidRDefault="006D3F5D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6D3F5D" w:rsidRDefault="0023787A" w:rsidP="00D44381">
      <w:pPr>
        <w:spacing w:after="0" w:line="276" w:lineRule="auto"/>
        <w:jc w:val="both"/>
        <w:rPr>
          <w:rFonts w:eastAsiaTheme="minorHAnsi"/>
          <w:b/>
          <w:i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Art. </w:t>
      </w:r>
      <w:r w:rsidR="006D3F5D">
        <w:rPr>
          <w:rFonts w:eastAsia="Times New Roman" w:cstheme="minorHAnsi"/>
          <w:sz w:val="26"/>
          <w:szCs w:val="26"/>
          <w:lang w:val="ro-RO" w:eastAsia="ro-RO"/>
        </w:rPr>
        <w:t>4</w:t>
      </w:r>
      <w:r w:rsidR="006D3F5D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F53136">
        <w:rPr>
          <w:rFonts w:eastAsia="Times New Roman" w:cstheme="minorHAnsi"/>
          <w:sz w:val="26"/>
          <w:szCs w:val="26"/>
          <w:lang w:val="ro-RO" w:eastAsia="ro-RO"/>
        </w:rPr>
        <w:t>-</w:t>
      </w: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6D3F5D">
        <w:rPr>
          <w:rFonts w:eastAsia="Times New Roman" w:cstheme="minorHAnsi"/>
          <w:sz w:val="26"/>
          <w:szCs w:val="26"/>
          <w:lang w:val="ro-RO" w:eastAsia="ro-RO"/>
        </w:rPr>
        <w:t xml:space="preserve">(1) 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Expertiza medicală de specialitate se va efectua de către Comisia medicală de specialitate organizată la nivelul Spitalului </w:t>
      </w:r>
      <w:r w:rsidR="006D3F5D" w:rsidRPr="006D3F5D">
        <w:rPr>
          <w:rFonts w:eastAsiaTheme="minorHAnsi" w:cstheme="minorHAnsi"/>
          <w:sz w:val="26"/>
          <w:szCs w:val="26"/>
          <w:lang w:val="ro-RO"/>
        </w:rPr>
        <w:t>«</w:t>
      </w:r>
      <w:r w:rsidR="006D3F5D" w:rsidRPr="006D3F5D">
        <w:rPr>
          <w:rFonts w:eastAsiaTheme="minorHAnsi"/>
          <w:sz w:val="26"/>
          <w:szCs w:val="26"/>
          <w:lang w:val="ro-RO"/>
        </w:rPr>
        <w:t>Prof. Dr. Constantin Angelescu</w:t>
      </w:r>
      <w:r w:rsidR="006D3F5D" w:rsidRPr="006D3F5D">
        <w:rPr>
          <w:rFonts w:eastAsiaTheme="minorHAnsi" w:cstheme="minorHAnsi"/>
          <w:sz w:val="26"/>
          <w:szCs w:val="26"/>
          <w:lang w:val="ro-RO"/>
        </w:rPr>
        <w:t>»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 </w:t>
      </w:r>
      <w:proofErr w:type="spellStart"/>
      <w:r w:rsidR="006D3F5D" w:rsidRPr="006D3F5D">
        <w:rPr>
          <w:rFonts w:eastAsiaTheme="minorHAnsi"/>
          <w:sz w:val="26"/>
          <w:szCs w:val="26"/>
          <w:lang w:val="ro-RO"/>
        </w:rPr>
        <w:t>Bucureşti</w:t>
      </w:r>
      <w:proofErr w:type="spellEnd"/>
      <w:r w:rsidR="006D3F5D" w:rsidRPr="006D3F5D">
        <w:rPr>
          <w:rFonts w:eastAsiaTheme="minorHAnsi"/>
          <w:sz w:val="26"/>
          <w:szCs w:val="26"/>
          <w:lang w:val="ro-RO"/>
        </w:rPr>
        <w:t xml:space="preserve">, numită prin hotărâre a </w:t>
      </w:r>
      <w:proofErr w:type="spellStart"/>
      <w:r w:rsidR="005903DA">
        <w:rPr>
          <w:rFonts w:eastAsiaTheme="minorHAnsi"/>
          <w:sz w:val="26"/>
          <w:szCs w:val="26"/>
          <w:lang w:val="ro-RO"/>
        </w:rPr>
        <w:t>Secţiei</w:t>
      </w:r>
      <w:proofErr w:type="spellEnd"/>
      <w:r w:rsidR="005903DA">
        <w:rPr>
          <w:rFonts w:eastAsiaTheme="minorHAnsi"/>
          <w:sz w:val="26"/>
          <w:szCs w:val="26"/>
          <w:lang w:val="ro-RO"/>
        </w:rPr>
        <w:t xml:space="preserve"> pentru </w:t>
      </w:r>
      <w:r w:rsidR="00AC24D6">
        <w:rPr>
          <w:rFonts w:eastAsiaTheme="minorHAnsi"/>
          <w:sz w:val="26"/>
          <w:szCs w:val="26"/>
          <w:lang w:val="ro-RO"/>
        </w:rPr>
        <w:t>procuror</w:t>
      </w:r>
      <w:r w:rsidR="005903DA">
        <w:rPr>
          <w:rFonts w:eastAsiaTheme="minorHAnsi"/>
          <w:sz w:val="26"/>
          <w:szCs w:val="26"/>
          <w:lang w:val="ro-RO"/>
        </w:rPr>
        <w:t>i a Consiliului Superior al Magistraturii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, potrivit art. </w:t>
      </w:r>
      <w:r w:rsidR="005903DA">
        <w:rPr>
          <w:rFonts w:eastAsiaTheme="minorHAnsi"/>
          <w:sz w:val="26"/>
          <w:szCs w:val="26"/>
          <w:lang w:val="ro-RO"/>
        </w:rPr>
        <w:t>199</w:t>
      </w:r>
      <w:r w:rsidR="00907E89">
        <w:rPr>
          <w:rFonts w:eastAsiaTheme="minorHAnsi"/>
          <w:sz w:val="26"/>
          <w:szCs w:val="26"/>
          <w:lang w:val="ro-RO"/>
        </w:rPr>
        <w:t xml:space="preserve"> </w:t>
      </w:r>
      <w:r w:rsidR="005903DA">
        <w:rPr>
          <w:rFonts w:eastAsiaTheme="minorHAnsi"/>
          <w:sz w:val="26"/>
          <w:szCs w:val="26"/>
          <w:lang w:val="ro-RO"/>
        </w:rPr>
        <w:t>alin. (1</w:t>
      </w:r>
      <w:r w:rsidR="00907E89">
        <w:rPr>
          <w:rFonts w:eastAsiaTheme="minorHAnsi"/>
          <w:sz w:val="26"/>
          <w:szCs w:val="26"/>
          <w:lang w:val="ro-RO"/>
        </w:rPr>
        <w:t>)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 din Legea nr. 303/2022</w:t>
      </w:r>
      <w:r w:rsidR="006D3F5D">
        <w:rPr>
          <w:rFonts w:eastAsiaTheme="minorHAnsi"/>
          <w:sz w:val="26"/>
          <w:szCs w:val="26"/>
          <w:lang w:val="ro-RO"/>
        </w:rPr>
        <w:t>.</w:t>
      </w:r>
    </w:p>
    <w:p w:rsidR="00297120" w:rsidRDefault="00297120" w:rsidP="00D44381">
      <w:pPr>
        <w:spacing w:after="0" w:line="276" w:lineRule="auto"/>
        <w:jc w:val="both"/>
        <w:rPr>
          <w:rFonts w:eastAsiaTheme="minorHAnsi"/>
          <w:b/>
          <w:i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(2) Comisia medicală de specialitate este condusă de un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preşedinte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, cu un mandat de 12 luni, ales de către membrii comisiei, în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prezenţa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a minim două treimi dintre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aceştia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, cu votul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majorităţii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membrilor comisiei.</w:t>
      </w:r>
    </w:p>
    <w:p w:rsidR="0023787A" w:rsidRPr="006D3F5D" w:rsidRDefault="00863BD9" w:rsidP="00D44381">
      <w:pPr>
        <w:tabs>
          <w:tab w:val="left" w:pos="114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3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) Comisia </w:t>
      </w:r>
      <w:r w:rsidR="00E479E7" w:rsidRPr="001174EC">
        <w:rPr>
          <w:rFonts w:eastAsia="Times New Roman" w:cstheme="minorHAnsi"/>
          <w:sz w:val="26"/>
          <w:szCs w:val="26"/>
          <w:lang w:val="ro-RO" w:eastAsia="ro-RO"/>
        </w:rPr>
        <w:t>medicală de specialitate</w:t>
      </w:r>
      <w:r w:rsidR="00E479E7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se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întruneşte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la convocarea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preşedintelui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E479E7" w:rsidRPr="001174EC">
        <w:rPr>
          <w:rFonts w:eastAsia="Times New Roman" w:cstheme="minorHAnsi"/>
          <w:sz w:val="26"/>
          <w:szCs w:val="26"/>
          <w:lang w:val="ro-RO" w:eastAsia="ro-RO"/>
        </w:rPr>
        <w:t>acesteia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Default="00863BD9" w:rsidP="00D44381">
      <w:pPr>
        <w:tabs>
          <w:tab w:val="left" w:pos="1104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(4)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Secretariatul comisiei va fi asigurat de persoane desemnate de conducerea Spitalului "Prof. Dr. Constantin Angelescu"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Bucureşti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C243D" w:rsidRPr="006D3F5D" w:rsidRDefault="002C243D" w:rsidP="00D44381">
      <w:pPr>
        <w:tabs>
          <w:tab w:val="left" w:pos="1190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Pr="006D3F5D" w:rsidRDefault="00054FC0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5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222704">
        <w:rPr>
          <w:rFonts w:eastAsia="Times New Roman" w:cstheme="minorHAnsi"/>
          <w:sz w:val="26"/>
          <w:szCs w:val="26"/>
          <w:lang w:val="ro-RO" w:eastAsia="ro-RO"/>
        </w:rPr>
        <w:t>-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222704">
        <w:rPr>
          <w:rFonts w:eastAsia="Times New Roman" w:cstheme="minorHAnsi"/>
          <w:sz w:val="26"/>
          <w:szCs w:val="26"/>
          <w:lang w:val="ro-RO" w:eastAsia="ro-RO"/>
        </w:rPr>
        <w:t>Comisia medicală de specialitate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440F54">
        <w:rPr>
          <w:rFonts w:eastAsia="Times New Roman" w:cstheme="minorHAnsi"/>
          <w:sz w:val="26"/>
          <w:szCs w:val="26"/>
          <w:lang w:val="ro-RO" w:eastAsia="ro-RO"/>
        </w:rPr>
        <w:t>po</w:t>
      </w:r>
      <w:r w:rsidR="00222704">
        <w:rPr>
          <w:rFonts w:eastAsia="Times New Roman" w:cstheme="minorHAnsi"/>
          <w:sz w:val="26"/>
          <w:szCs w:val="26"/>
          <w:lang w:val="ro-RO" w:eastAsia="ro-RO"/>
        </w:rPr>
        <w:t>a</w:t>
      </w:r>
      <w:r w:rsidR="00440F54">
        <w:rPr>
          <w:rFonts w:eastAsia="Times New Roman" w:cstheme="minorHAnsi"/>
          <w:sz w:val="26"/>
          <w:szCs w:val="26"/>
          <w:lang w:val="ro-RO" w:eastAsia="ro-RO"/>
        </w:rPr>
        <w:t>t</w:t>
      </w:r>
      <w:r w:rsidR="00222704">
        <w:rPr>
          <w:rFonts w:eastAsia="Times New Roman" w:cstheme="minorHAnsi"/>
          <w:sz w:val="26"/>
          <w:szCs w:val="26"/>
          <w:lang w:val="ro-RO" w:eastAsia="ro-RO"/>
        </w:rPr>
        <w:t>e</w:t>
      </w:r>
      <w:r w:rsidR="00440F54">
        <w:rPr>
          <w:rFonts w:eastAsia="Times New Roman" w:cstheme="minorHAnsi"/>
          <w:sz w:val="26"/>
          <w:szCs w:val="26"/>
          <w:lang w:val="ro-RO" w:eastAsia="ro-RO"/>
        </w:rPr>
        <w:t xml:space="preserve"> solicita persoanei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examinate toate documen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tele medicale pe care </w:t>
      </w:r>
      <w:r w:rsidR="00440F54">
        <w:rPr>
          <w:rFonts w:eastAsia="Times New Roman" w:cstheme="minorHAnsi"/>
          <w:sz w:val="26"/>
          <w:szCs w:val="26"/>
          <w:lang w:val="ro-RO" w:eastAsia="ro-RO"/>
        </w:rPr>
        <w:t>aceasta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Ie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posedă în legătură cu starea </w:t>
      </w:r>
      <w:r w:rsidR="00440F54">
        <w:rPr>
          <w:rFonts w:eastAsia="Times New Roman" w:cstheme="minorHAnsi"/>
          <w:sz w:val="26"/>
          <w:szCs w:val="26"/>
          <w:lang w:val="ro-RO" w:eastAsia="ro-RO"/>
        </w:rPr>
        <w:t>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de sănătate.</w:t>
      </w:r>
    </w:p>
    <w:p w:rsidR="0023787A" w:rsidRPr="006D3F5D" w:rsidRDefault="0023787A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23787A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lastRenderedPageBreak/>
        <w:t>Art.</w:t>
      </w:r>
      <w:r w:rsidR="00054FC0">
        <w:rPr>
          <w:rFonts w:eastAsia="Times New Roman" w:cstheme="minorHAnsi"/>
          <w:sz w:val="26"/>
          <w:szCs w:val="26"/>
          <w:lang w:val="ro-RO" w:eastAsia="ro-RO"/>
        </w:rPr>
        <w:t xml:space="preserve"> 6</w:t>
      </w: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(1) </w:t>
      </w:r>
      <w:proofErr w:type="spellStart"/>
      <w:r w:rsidRPr="006D3F5D">
        <w:rPr>
          <w:rFonts w:eastAsia="Times New Roman" w:cstheme="minorHAnsi"/>
          <w:sz w:val="26"/>
          <w:szCs w:val="26"/>
          <w:lang w:val="ro-RO" w:eastAsia="ro-RO"/>
        </w:rPr>
        <w:t>Preşedintele</w:t>
      </w:r>
      <w:proofErr w:type="spellEnd"/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comisiei este responsabil pentru aplicarea întocmai a baremului medical.</w:t>
      </w:r>
    </w:p>
    <w:p w:rsidR="0023787A" w:rsidRPr="006D3F5D" w:rsidRDefault="00E479E7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 w:rsidRPr="001174EC">
        <w:rPr>
          <w:rFonts w:eastAsia="Times New Roman" w:cstheme="minorHAnsi"/>
          <w:sz w:val="26"/>
          <w:szCs w:val="26"/>
          <w:lang w:val="ro-RO" w:eastAsia="ro-RO"/>
        </w:rPr>
        <w:t>(2) Î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n cazuri speciale, neprevăzute în baremul medical, comisia </w:t>
      </w:r>
      <w:r w:rsidR="00054FC0" w:rsidRPr="001174EC">
        <w:rPr>
          <w:rFonts w:eastAsia="Times New Roman" w:cstheme="minorHAnsi"/>
          <w:sz w:val="26"/>
          <w:szCs w:val="26"/>
          <w:lang w:val="ro-RO" w:eastAsia="ro-RO"/>
        </w:rPr>
        <w:t xml:space="preserve">medicală de specialitate 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poate decide as</w:t>
      </w:r>
      <w:r w:rsidR="00054FC0" w:rsidRPr="001174EC">
        <w:rPr>
          <w:rFonts w:eastAsia="Times New Roman" w:cstheme="minorHAnsi"/>
          <w:sz w:val="26"/>
          <w:szCs w:val="26"/>
          <w:lang w:val="ro-RO" w:eastAsia="ro-RO"/>
        </w:rPr>
        <w:t xml:space="preserve">upra aptitudinii persoanei examinate de exercitare </w:t>
      </w:r>
      <w:r w:rsidR="00621EC0">
        <w:rPr>
          <w:rFonts w:eastAsia="Times New Roman" w:cstheme="minorHAnsi"/>
          <w:sz w:val="26"/>
          <w:szCs w:val="26"/>
          <w:lang w:val="ro-RO" w:eastAsia="ro-RO"/>
        </w:rPr>
        <w:t xml:space="preserve">în mod corespunzător </w:t>
      </w:r>
      <w:r w:rsidR="00054FC0" w:rsidRPr="001174EC">
        <w:rPr>
          <w:rFonts w:eastAsia="Times New Roman" w:cstheme="minorHAnsi"/>
          <w:sz w:val="26"/>
          <w:szCs w:val="26"/>
          <w:lang w:val="ro-RO" w:eastAsia="ro-RO"/>
        </w:rPr>
        <w:t xml:space="preserve">a </w:t>
      </w:r>
      <w:proofErr w:type="spellStart"/>
      <w:r w:rsidR="00621EC0">
        <w:rPr>
          <w:rFonts w:eastAsia="Times New Roman" w:cstheme="minorHAnsi"/>
          <w:sz w:val="26"/>
          <w:szCs w:val="26"/>
          <w:lang w:val="ro-RO" w:eastAsia="ro-RO"/>
        </w:rPr>
        <w:t>funcţiei</w:t>
      </w:r>
      <w:proofErr w:type="spellEnd"/>
      <w:r w:rsidR="00621EC0">
        <w:rPr>
          <w:rFonts w:eastAsia="Times New Roman" w:cstheme="minorHAnsi"/>
          <w:sz w:val="26"/>
          <w:szCs w:val="26"/>
          <w:lang w:val="ro-RO" w:eastAsia="ro-RO"/>
        </w:rPr>
        <w:t xml:space="preserve"> de </w:t>
      </w:r>
      <w:r w:rsidR="00AC24D6">
        <w:rPr>
          <w:rFonts w:eastAsia="Times New Roman" w:cstheme="minorHAnsi"/>
          <w:sz w:val="26"/>
          <w:szCs w:val="26"/>
          <w:lang w:val="ro-RO" w:eastAsia="ro-RO"/>
        </w:rPr>
        <w:t>procuror</w:t>
      </w:r>
      <w:r w:rsidR="007952F9">
        <w:rPr>
          <w:rFonts w:eastAsia="Times New Roman" w:cstheme="minorHAnsi"/>
          <w:sz w:val="26"/>
          <w:szCs w:val="26"/>
          <w:lang w:val="ro-RO" w:eastAsia="ro-RO"/>
        </w:rPr>
        <w:t>,</w:t>
      </w:r>
      <w:r w:rsidR="008E0A61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prin raportarea gradului </w:t>
      </w:r>
      <w:proofErr w:type="spellStart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deficienţei</w:t>
      </w:r>
      <w:proofErr w:type="spellEnd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funcţionale</w:t>
      </w:r>
      <w:proofErr w:type="spellEnd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 la solicitările profesionale ale locului de </w:t>
      </w:r>
      <w:proofErr w:type="spellStart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desfăşurare</w:t>
      </w:r>
      <w:proofErr w:type="spellEnd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 a </w:t>
      </w:r>
      <w:proofErr w:type="spellStart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activităţii</w:t>
      </w:r>
      <w:proofErr w:type="spellEnd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23787A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054FC0" w:rsidRPr="00054FC0" w:rsidRDefault="00054FC0" w:rsidP="00D44381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eastAsia="Times New Roman" w:cstheme="minorHAnsi"/>
          <w:sz w:val="26"/>
          <w:szCs w:val="26"/>
          <w:lang w:val="ro-RO" w:eastAsia="ro-RO"/>
        </w:rPr>
        <w:t xml:space="preserve">Art. 7 </w:t>
      </w:r>
      <w:r w:rsidR="00F53136">
        <w:rPr>
          <w:rFonts w:eastAsia="Times New Roman" w:cstheme="minorHAnsi"/>
          <w:sz w:val="26"/>
          <w:szCs w:val="26"/>
          <w:lang w:val="ro-RO" w:eastAsia="ro-RO"/>
        </w:rPr>
        <w:t>-</w:t>
      </w:r>
      <w:r w:rsidRPr="00054FC0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(1) 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Expertiza medicală de specialitate cuprinde aparatele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sistemele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morfofuncţionale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necesare stabilirii diagnosticului pr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evăzute în raportul din Anexa 2.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</w:t>
      </w:r>
    </w:p>
    <w:p w:rsidR="00054FC0" w:rsidRPr="00054FC0" w:rsidRDefault="00054FC0" w:rsidP="00D44381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(2) Dacă apreciază că se impune pentru 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stabilirea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diagnosticului,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preşedintele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comisiei medicale de specialitate poate cere, motivat, efectuarea unor examene clinice de specialitate,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investigaţii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paraclinice, atât în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reţeaua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sanitară a Ministerului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Justiţiei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, cât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în afara acesteia. Refuzul </w:t>
      </w:r>
      <w:r w:rsidRPr="00AA1F6F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persoanei </w:t>
      </w:r>
      <w:r w:rsidR="001C7225" w:rsidRPr="00AA1F6F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supuse </w:t>
      </w:r>
      <w:r w:rsidR="00AA1F6F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expertizei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de a se prezenta la efectuarea examenelor clinice recomandate se consemnează în raportul de expertiză.</w:t>
      </w:r>
    </w:p>
    <w:p w:rsidR="0023787A" w:rsidRPr="00054FC0" w:rsidRDefault="00054FC0" w:rsidP="00D44381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(3) Concluziile fiecărui examen efectuat se certifică prin semnătura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parafa ce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lui care a efectuat examinarea.</w:t>
      </w:r>
    </w:p>
    <w:p w:rsidR="00054FC0" w:rsidRPr="006D3F5D" w:rsidRDefault="00054FC0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054FC0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8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(1) După efectuarea </w:t>
      </w:r>
      <w:r>
        <w:rPr>
          <w:rFonts w:eastAsia="Times New Roman" w:cstheme="minorHAnsi"/>
          <w:sz w:val="26"/>
          <w:szCs w:val="26"/>
          <w:lang w:val="ro-RO" w:eastAsia="ro-RO"/>
        </w:rPr>
        <w:t>expertizei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medicale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consemnarea rezultatelor în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>raport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,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comisia medicală de specialitate </w:t>
      </w:r>
      <w:proofErr w:type="spellStart"/>
      <w:r w:rsidR="004C67A5">
        <w:rPr>
          <w:rFonts w:eastAsia="Times New Roman" w:cstheme="minorHAnsi"/>
          <w:sz w:val="26"/>
          <w:szCs w:val="26"/>
          <w:lang w:val="ro-RO" w:eastAsia="ro-RO"/>
        </w:rPr>
        <w:t>hotărăşte</w:t>
      </w:r>
      <w:proofErr w:type="spellEnd"/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>
        <w:rPr>
          <w:rFonts w:eastAsia="Times New Roman" w:cstheme="minorHAnsi"/>
          <w:sz w:val="26"/>
          <w:szCs w:val="26"/>
          <w:lang w:val="ro-RO" w:eastAsia="ro-RO"/>
        </w:rPr>
        <w:t>dacă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persoana examinată este considerată „apt" sau „inapt"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pentru </w:t>
      </w:r>
      <w:r w:rsidR="007952F9">
        <w:rPr>
          <w:rFonts w:eastAsia="Times New Roman" w:cstheme="minorHAnsi"/>
          <w:sz w:val="26"/>
          <w:szCs w:val="26"/>
          <w:lang w:val="ro-RO" w:eastAsia="ro-RO"/>
        </w:rPr>
        <w:t>exercitar</w:t>
      </w:r>
      <w:r w:rsidR="00621EC0">
        <w:rPr>
          <w:rFonts w:eastAsia="Times New Roman" w:cstheme="minorHAnsi"/>
          <w:sz w:val="26"/>
          <w:szCs w:val="26"/>
          <w:lang w:val="ro-RO" w:eastAsia="ro-RO"/>
        </w:rPr>
        <w:t>ea î</w:t>
      </w:r>
      <w:r w:rsidR="007952F9">
        <w:rPr>
          <w:rFonts w:eastAsia="Times New Roman" w:cstheme="minorHAnsi"/>
          <w:sz w:val="26"/>
          <w:szCs w:val="26"/>
          <w:lang w:val="ro-RO" w:eastAsia="ro-RO"/>
        </w:rPr>
        <w:t xml:space="preserve">n mod corespunzător </w:t>
      </w:r>
      <w:r w:rsidR="0046718D">
        <w:rPr>
          <w:rFonts w:eastAsia="Times New Roman" w:cstheme="minorHAnsi"/>
          <w:sz w:val="26"/>
          <w:szCs w:val="26"/>
          <w:lang w:val="ro-RO" w:eastAsia="ro-RO"/>
        </w:rPr>
        <w:t xml:space="preserve">a </w:t>
      </w:r>
      <w:bookmarkStart w:id="0" w:name="_GoBack"/>
      <w:bookmarkEnd w:id="0"/>
      <w:proofErr w:type="spellStart"/>
      <w:r w:rsidR="007952F9">
        <w:rPr>
          <w:rFonts w:eastAsia="Times New Roman" w:cstheme="minorHAnsi"/>
          <w:sz w:val="26"/>
          <w:szCs w:val="26"/>
          <w:lang w:val="ro-RO" w:eastAsia="ro-RO"/>
        </w:rPr>
        <w:t>funcţiei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, concluzia consemnându-se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440F54">
        <w:rPr>
          <w:rFonts w:eastAsia="Times New Roman" w:cstheme="minorHAnsi"/>
          <w:sz w:val="26"/>
          <w:szCs w:val="26"/>
          <w:lang w:val="ro-RO" w:eastAsia="ro-RO"/>
        </w:rPr>
        <w:t xml:space="preserve">în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>raportul de expertiză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08197C" w:rsidP="00D44381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(2) Î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n cazul în care concluzia este de „inapt", pe lângă diagnosticul stabilit, se consemnează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paragraful corespunzător din baremul medical.</w:t>
      </w:r>
    </w:p>
    <w:p w:rsidR="0023787A" w:rsidRPr="006D3F5D" w:rsidRDefault="0008197C" w:rsidP="00D44381">
      <w:pPr>
        <w:tabs>
          <w:tab w:val="left" w:pos="1310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(3)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Dacă pe</w:t>
      </w:r>
      <w:r>
        <w:rPr>
          <w:rFonts w:eastAsia="Times New Roman" w:cstheme="minorHAnsi"/>
          <w:sz w:val="26"/>
          <w:szCs w:val="26"/>
          <w:lang w:val="ro-RO" w:eastAsia="ro-RO"/>
        </w:rPr>
        <w:t>rsoana a fost declarată „inapt”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i s-a prescris un tratament, aceasta va </w:t>
      </w:r>
      <w:r>
        <w:rPr>
          <w:rFonts w:eastAsia="Times New Roman" w:cstheme="minorHAnsi"/>
          <w:spacing w:val="-20"/>
          <w:sz w:val="26"/>
          <w:szCs w:val="26"/>
          <w:lang w:val="ro-RO" w:eastAsia="ro-RO"/>
        </w:rPr>
        <w:t>fi</w:t>
      </w:r>
      <w:r w:rsidR="0023787A" w:rsidRPr="006D3F5D">
        <w:rPr>
          <w:rFonts w:eastAsia="Times New Roman" w:cstheme="minorHAnsi"/>
          <w:spacing w:val="-20"/>
          <w:sz w:val="26"/>
          <w:szCs w:val="26"/>
          <w:lang w:val="ro-RO" w:eastAsia="ro-RO"/>
        </w:rPr>
        <w:t xml:space="preserve">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reexaminată la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sfârşitul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tratamentului.</w:t>
      </w:r>
    </w:p>
    <w:p w:rsidR="00054FC0" w:rsidRDefault="00054FC0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08197C" w:rsidRDefault="00054FC0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9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 - (1) În cazul în care c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omisia medicală 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constată, în urma examinării, că persoana s</w:t>
      </w:r>
      <w:r w:rsidR="005C3B1A">
        <w:rPr>
          <w:rFonts w:eastAsia="Times New Roman" w:cstheme="minorHAnsi"/>
          <w:sz w:val="26"/>
          <w:szCs w:val="26"/>
          <w:lang w:val="ro-RO" w:eastAsia="ro-RO"/>
        </w:rPr>
        <w:t xml:space="preserve">uferă de o boală psihică care </w:t>
      </w:r>
      <w:r w:rsidR="005C3B1A" w:rsidRPr="00AA1F6F">
        <w:rPr>
          <w:rFonts w:eastAsia="Times New Roman" w:cstheme="minorHAnsi"/>
          <w:sz w:val="26"/>
          <w:szCs w:val="26"/>
          <w:lang w:val="ro-RO" w:eastAsia="ro-RO"/>
        </w:rPr>
        <w:t>o</w:t>
      </w:r>
      <w:r w:rsidR="0023787A" w:rsidRPr="00AA1F6F">
        <w:rPr>
          <w:rFonts w:eastAsia="Times New Roman" w:cstheme="minorHAnsi"/>
          <w:sz w:val="26"/>
          <w:szCs w:val="26"/>
          <w:lang w:val="ro-RO" w:eastAsia="ro-RO"/>
        </w:rPr>
        <w:t xml:space="preserve"> împiedică să-</w:t>
      </w:r>
      <w:proofErr w:type="spellStart"/>
      <w:r w:rsidR="0023787A" w:rsidRPr="00AA1F6F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B47EF2">
        <w:rPr>
          <w:rFonts w:eastAsia="Times New Roman" w:cstheme="minorHAnsi"/>
          <w:sz w:val="26"/>
          <w:szCs w:val="26"/>
          <w:lang w:val="ro-RO" w:eastAsia="ro-RO"/>
        </w:rPr>
        <w:t xml:space="preserve"> exercite în mod corespunzător </w:t>
      </w:r>
      <w:proofErr w:type="spellStart"/>
      <w:r w:rsidR="00B47EF2">
        <w:rPr>
          <w:rFonts w:eastAsia="Times New Roman" w:cstheme="minorHAnsi"/>
          <w:sz w:val="26"/>
          <w:szCs w:val="26"/>
          <w:lang w:val="ro-RO" w:eastAsia="ro-RO"/>
        </w:rPr>
        <w:t>funcţia</w:t>
      </w:r>
      <w:proofErr w:type="spellEnd"/>
      <w:r w:rsidR="0023787A" w:rsidRPr="00AA1F6F">
        <w:rPr>
          <w:rFonts w:eastAsia="Times New Roman" w:cstheme="minorHAnsi"/>
          <w:sz w:val="26"/>
          <w:szCs w:val="26"/>
          <w:lang w:val="ro-RO" w:eastAsia="ro-RO"/>
        </w:rPr>
        <w:t>,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va recomanda un plan terapeutic sau adresarea către serviciile de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asistenţă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medicală de specialitate pentru tratament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recuperare medicală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va stabili modul de urmărire a implementării acestora.</w:t>
      </w:r>
    </w:p>
    <w:p w:rsidR="0023787A" w:rsidRDefault="0008197C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/>
        </w:rPr>
        <w:t xml:space="preserve">(2)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Comisia medicală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va recomanda </w:t>
      </w:r>
      <w:proofErr w:type="spellStart"/>
      <w:r w:rsidR="008E0A61">
        <w:rPr>
          <w:rFonts w:eastAsia="Times New Roman" w:cstheme="minorHAnsi"/>
          <w:sz w:val="26"/>
          <w:szCs w:val="26"/>
          <w:lang w:val="ro-RO" w:eastAsia="ro-RO"/>
        </w:rPr>
        <w:t>Secţiei</w:t>
      </w:r>
      <w:proofErr w:type="spellEnd"/>
      <w:r w:rsidR="008E0A61">
        <w:rPr>
          <w:rFonts w:eastAsia="Times New Roman" w:cstheme="minorHAnsi"/>
          <w:sz w:val="26"/>
          <w:szCs w:val="26"/>
          <w:lang w:val="ro-RO" w:eastAsia="ro-RO"/>
        </w:rPr>
        <w:t xml:space="preserve"> pentru </w:t>
      </w:r>
      <w:r w:rsidR="00AC24D6">
        <w:rPr>
          <w:rFonts w:eastAsia="Times New Roman" w:cstheme="minorHAnsi"/>
          <w:sz w:val="26"/>
          <w:szCs w:val="26"/>
          <w:lang w:val="ro-RO" w:eastAsia="ro-RO"/>
        </w:rPr>
        <w:t>procuror</w:t>
      </w:r>
      <w:r w:rsidR="008E0A61">
        <w:rPr>
          <w:rFonts w:eastAsia="Times New Roman" w:cstheme="minorHAnsi"/>
          <w:sz w:val="26"/>
          <w:szCs w:val="26"/>
          <w:lang w:val="ro-RO" w:eastAsia="ro-RO"/>
        </w:rPr>
        <w:t>i a Consiliului Superior al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Magistraturii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perioada de suspendare din </w:t>
      </w:r>
      <w:proofErr w:type="spellStart"/>
      <w:r w:rsidR="00B47EF2">
        <w:rPr>
          <w:rFonts w:eastAsia="Times New Roman" w:cstheme="minorHAnsi"/>
          <w:sz w:val="26"/>
          <w:szCs w:val="26"/>
          <w:lang w:val="ro-RO" w:eastAsia="ro-RO"/>
        </w:rPr>
        <w:t>funcţia</w:t>
      </w:r>
      <w:proofErr w:type="spellEnd"/>
      <w:r w:rsidR="00B47EF2">
        <w:rPr>
          <w:rFonts w:eastAsia="Times New Roman" w:cstheme="minorHAnsi"/>
          <w:sz w:val="26"/>
          <w:szCs w:val="26"/>
          <w:lang w:val="ro-RO" w:eastAsia="ro-RO"/>
        </w:rPr>
        <w:t xml:space="preserve"> de </w:t>
      </w:r>
      <w:r w:rsidR="00AC24D6">
        <w:rPr>
          <w:rFonts w:eastAsia="Times New Roman" w:cstheme="minorHAnsi"/>
          <w:sz w:val="26"/>
          <w:szCs w:val="26"/>
          <w:lang w:val="ro-RO" w:eastAsia="ro-RO"/>
        </w:rPr>
        <w:t>procuror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Default="0008197C" w:rsidP="00D44381">
      <w:pPr>
        <w:tabs>
          <w:tab w:val="left" w:pos="133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/>
        </w:rPr>
        <w:t xml:space="preserve">(3) </w:t>
      </w:r>
      <w:proofErr w:type="spellStart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>Prin</w:t>
      </w:r>
      <w:proofErr w:type="spellEnd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>raportul</w:t>
      </w:r>
      <w:proofErr w:type="spellEnd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>expertiză</w:t>
      </w:r>
      <w:proofErr w:type="spellEnd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>comisia</w:t>
      </w:r>
      <w:proofErr w:type="spellEnd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>stabileşte</w:t>
      </w:r>
      <w:proofErr w:type="spellEnd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>şi</w:t>
      </w:r>
      <w:proofErr w:type="spellEnd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>termenul</w:t>
      </w:r>
      <w:proofErr w:type="spellEnd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la care </w:t>
      </w:r>
      <w:proofErr w:type="spellStart"/>
      <w:r w:rsidR="00AB6907">
        <w:rPr>
          <w:rFonts w:cstheme="minorHAnsi"/>
          <w:color w:val="000000"/>
          <w:sz w:val="26"/>
          <w:szCs w:val="26"/>
          <w:shd w:val="clear" w:color="auto" w:fill="FFFFFF"/>
        </w:rPr>
        <w:t>procurorul</w:t>
      </w:r>
      <w:proofErr w:type="spellEnd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>urmează</w:t>
      </w:r>
      <w:proofErr w:type="spellEnd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>să</w:t>
      </w:r>
      <w:proofErr w:type="spellEnd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>revină</w:t>
      </w:r>
      <w:proofErr w:type="spellEnd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la </w:t>
      </w:r>
      <w:proofErr w:type="spellStart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>reexaminare</w:t>
      </w:r>
      <w:proofErr w:type="spellEnd"/>
      <w:r w:rsidR="00AB6907" w:rsidRPr="00304E08">
        <w:rPr>
          <w:rFonts w:cstheme="minorHAnsi"/>
          <w:color w:val="000000"/>
          <w:sz w:val="26"/>
          <w:szCs w:val="26"/>
          <w:shd w:val="clear" w:color="auto" w:fill="FFFFFF"/>
        </w:rPr>
        <w:t>.</w:t>
      </w:r>
    </w:p>
    <w:p w:rsidR="0008197C" w:rsidRPr="006D3F5D" w:rsidRDefault="0008197C" w:rsidP="00D44381">
      <w:pPr>
        <w:tabs>
          <w:tab w:val="left" w:pos="133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Pr="006D3F5D" w:rsidRDefault="0008197C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Art. 10 </w:t>
      </w:r>
      <w:r w:rsidR="00F53136">
        <w:rPr>
          <w:rFonts w:eastAsia="Times New Roman" w:cstheme="minorHAnsi"/>
          <w:sz w:val="26"/>
          <w:szCs w:val="26"/>
          <w:lang w:val="ro-RO" w:eastAsia="ro-RO"/>
        </w:rPr>
        <w:t>-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Raportul de expertiză al comisiei medicale de specialitate se comunică atât persoanei examinate, cât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8E0A61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8E0A61">
        <w:rPr>
          <w:rFonts w:eastAsia="Times New Roman" w:cstheme="minorHAnsi"/>
          <w:sz w:val="26"/>
          <w:szCs w:val="26"/>
          <w:lang w:val="ro-RO" w:eastAsia="ro-RO"/>
        </w:rPr>
        <w:t>Secţiei</w:t>
      </w:r>
      <w:proofErr w:type="spellEnd"/>
      <w:r w:rsidR="008E0A61">
        <w:rPr>
          <w:rFonts w:eastAsia="Times New Roman" w:cstheme="minorHAnsi"/>
          <w:sz w:val="26"/>
          <w:szCs w:val="26"/>
          <w:lang w:val="ro-RO" w:eastAsia="ro-RO"/>
        </w:rPr>
        <w:t xml:space="preserve"> pentru </w:t>
      </w:r>
      <w:r w:rsidR="00AC24D6">
        <w:rPr>
          <w:rFonts w:eastAsia="Times New Roman" w:cstheme="minorHAnsi"/>
          <w:sz w:val="26"/>
          <w:szCs w:val="26"/>
          <w:lang w:val="ro-RO" w:eastAsia="ro-RO"/>
        </w:rPr>
        <w:t>procuror</w:t>
      </w:r>
      <w:r w:rsidR="008E0A61">
        <w:rPr>
          <w:rFonts w:eastAsia="Times New Roman" w:cstheme="minorHAnsi"/>
          <w:sz w:val="26"/>
          <w:szCs w:val="26"/>
          <w:lang w:val="ro-RO" w:eastAsia="ro-RO"/>
        </w:rPr>
        <w:t>i a Consiliului Superior al Magistraturii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23787A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2064E7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11 - (1) Persoana examinată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8E0A61">
        <w:rPr>
          <w:rFonts w:eastAsia="Times New Roman" w:cstheme="minorHAnsi"/>
          <w:sz w:val="26"/>
          <w:szCs w:val="26"/>
          <w:lang w:val="ro-RO" w:eastAsia="ro-RO"/>
        </w:rPr>
        <w:t>poate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contesta </w:t>
      </w:r>
      <w:r>
        <w:rPr>
          <w:rFonts w:eastAsia="Times New Roman" w:cstheme="minorHAnsi"/>
          <w:sz w:val="26"/>
          <w:szCs w:val="26"/>
          <w:lang w:val="ro-RO" w:eastAsia="ro-RO"/>
        </w:rPr>
        <w:t>raportul de expertiză al comisiei medicale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2064E7" w:rsidP="00D44381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(2)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Contestaţia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se va adresa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preşedintelui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comisiei </w:t>
      </w:r>
      <w:r w:rsidRPr="001174EC">
        <w:rPr>
          <w:rFonts w:eastAsia="Times New Roman" w:cstheme="minorHAnsi"/>
          <w:sz w:val="26"/>
          <w:szCs w:val="26"/>
          <w:lang w:val="ro-RO" w:eastAsia="ro-RO"/>
        </w:rPr>
        <w:t xml:space="preserve">în termen de 15 zile 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de la data </w:t>
      </w:r>
      <w:r w:rsidRPr="001174EC">
        <w:rPr>
          <w:rFonts w:eastAsia="Times New Roman" w:cstheme="minorHAnsi"/>
          <w:sz w:val="26"/>
          <w:szCs w:val="26"/>
          <w:lang w:val="ro-RO" w:eastAsia="ro-RO"/>
        </w:rPr>
        <w:t>comunicării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Pr="001174EC">
        <w:rPr>
          <w:rFonts w:eastAsia="Times New Roman" w:cstheme="minorHAnsi"/>
          <w:sz w:val="26"/>
          <w:szCs w:val="26"/>
          <w:lang w:val="ro-RO" w:eastAsia="ro-RO"/>
        </w:rPr>
        <w:t>raportului.</w:t>
      </w:r>
    </w:p>
    <w:p w:rsidR="0023787A" w:rsidRDefault="002064E7" w:rsidP="00D44381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(3)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Preşedinte</w:t>
      </w:r>
      <w:r w:rsidR="00F1273C">
        <w:rPr>
          <w:rFonts w:eastAsia="Times New Roman" w:cstheme="minorHAnsi"/>
          <w:sz w:val="26"/>
          <w:szCs w:val="26"/>
          <w:lang w:val="ro-RO" w:eastAsia="ro-RO"/>
        </w:rPr>
        <w:t>le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comisiei va </w:t>
      </w:r>
      <w:r w:rsidR="00AB6907">
        <w:rPr>
          <w:rFonts w:eastAsia="Times New Roman" w:cstheme="minorHAnsi"/>
          <w:sz w:val="26"/>
          <w:szCs w:val="26"/>
          <w:lang w:val="ro-RO" w:eastAsia="ro-RO"/>
        </w:rPr>
        <w:t>convoca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c</w:t>
      </w:r>
      <w:r w:rsidR="00AB6907">
        <w:rPr>
          <w:rFonts w:eastAsia="Times New Roman" w:cstheme="minorHAnsi"/>
          <w:sz w:val="26"/>
          <w:szCs w:val="26"/>
          <w:lang w:val="ro-RO" w:eastAsia="ro-RO"/>
        </w:rPr>
        <w:t>omisia medicală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pe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ntru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soluţionarea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contestaţiei</w:t>
      </w:r>
      <w:proofErr w:type="spellEnd"/>
      <w:r w:rsidR="00657E6F">
        <w:rPr>
          <w:rFonts w:eastAsia="Times New Roman" w:cstheme="minorHAnsi"/>
          <w:sz w:val="26"/>
          <w:szCs w:val="26"/>
          <w:lang w:val="ro-RO" w:eastAsia="ro-RO"/>
        </w:rPr>
        <w:t>,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care va emite </w:t>
      </w:r>
      <w:r w:rsidR="00EE37FD">
        <w:rPr>
          <w:rFonts w:eastAsia="Times New Roman" w:cstheme="minorHAnsi"/>
          <w:sz w:val="26"/>
          <w:szCs w:val="26"/>
          <w:lang w:val="ro-RO" w:eastAsia="ro-RO"/>
        </w:rPr>
        <w:t>o hotărâre în termen de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30 de zile lucrătoare de la data înregistrării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contestaţiei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7B1F33" w:rsidRPr="007B1F33" w:rsidRDefault="00EE37FD" w:rsidP="00D44381">
      <w:pPr>
        <w:spacing w:line="276" w:lineRule="auto"/>
        <w:jc w:val="both"/>
        <w:rPr>
          <w:rFonts w:cstheme="minorHAnsi"/>
          <w:sz w:val="26"/>
          <w:szCs w:val="26"/>
          <w:lang w:val="ro-RO"/>
        </w:rPr>
      </w:pPr>
      <w:r w:rsidRPr="00EE37FD">
        <w:rPr>
          <w:rFonts w:eastAsia="Times New Roman" w:cstheme="minorHAnsi"/>
          <w:sz w:val="26"/>
          <w:szCs w:val="26"/>
          <w:lang w:val="ro-RO" w:eastAsia="ro-RO"/>
        </w:rPr>
        <w:t xml:space="preserve">(4) </w:t>
      </w:r>
      <w:r w:rsidR="007B1F33">
        <w:rPr>
          <w:rFonts w:eastAsia="Times New Roman" w:cstheme="minorHAnsi"/>
          <w:sz w:val="26"/>
          <w:szCs w:val="26"/>
          <w:lang w:val="ro-RO" w:eastAsia="ro-RO"/>
        </w:rPr>
        <w:t xml:space="preserve">Comisia medicală </w:t>
      </w:r>
      <w:r w:rsidR="007B1F33" w:rsidRPr="00EE37FD">
        <w:rPr>
          <w:rFonts w:cstheme="minorHAnsi"/>
          <w:sz w:val="26"/>
          <w:szCs w:val="26"/>
          <w:lang w:val="ro-RO"/>
        </w:rPr>
        <w:t xml:space="preserve">care analizează </w:t>
      </w:r>
      <w:proofErr w:type="spellStart"/>
      <w:r w:rsidR="007B1F33" w:rsidRPr="00EE37FD">
        <w:rPr>
          <w:rFonts w:cstheme="minorHAnsi"/>
          <w:sz w:val="26"/>
          <w:szCs w:val="26"/>
          <w:lang w:val="ro-RO"/>
        </w:rPr>
        <w:t>contestaţia</w:t>
      </w:r>
      <w:proofErr w:type="spellEnd"/>
      <w:r w:rsidR="00344FD7">
        <w:rPr>
          <w:rFonts w:cstheme="minorHAnsi"/>
          <w:sz w:val="26"/>
          <w:szCs w:val="26"/>
          <w:lang w:val="ro-RO"/>
        </w:rPr>
        <w:t xml:space="preserve"> poate hotărî</w:t>
      </w:r>
      <w:r w:rsidR="007B1F33">
        <w:rPr>
          <w:rFonts w:cstheme="minorHAnsi"/>
          <w:sz w:val="26"/>
          <w:szCs w:val="26"/>
          <w:lang w:val="ro-RO"/>
        </w:rPr>
        <w:t xml:space="preserve"> admiterea acesteia sau respingerea </w:t>
      </w:r>
      <w:proofErr w:type="spellStart"/>
      <w:r w:rsidR="007B1F33">
        <w:rPr>
          <w:rFonts w:cstheme="minorHAnsi"/>
          <w:sz w:val="26"/>
          <w:szCs w:val="26"/>
          <w:lang w:val="ro-RO"/>
        </w:rPr>
        <w:t>contestaţiei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ca neîntemeiată sau tardivă. În </w:t>
      </w:r>
      <w:proofErr w:type="spellStart"/>
      <w:r w:rsidR="007B1F33">
        <w:rPr>
          <w:rFonts w:cstheme="minorHAnsi"/>
          <w:sz w:val="26"/>
          <w:szCs w:val="26"/>
          <w:lang w:val="ro-RO"/>
        </w:rPr>
        <w:t>situaţia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admiterii </w:t>
      </w:r>
      <w:proofErr w:type="spellStart"/>
      <w:r w:rsidR="007B1F33">
        <w:rPr>
          <w:rFonts w:cstheme="minorHAnsi"/>
          <w:sz w:val="26"/>
          <w:szCs w:val="26"/>
          <w:lang w:val="ro-RO"/>
        </w:rPr>
        <w:t>contestaţiei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se procedează la o </w:t>
      </w:r>
      <w:r w:rsidR="007B1F33" w:rsidRPr="00EE37FD">
        <w:rPr>
          <w:rFonts w:cstheme="minorHAnsi"/>
          <w:sz w:val="26"/>
          <w:szCs w:val="26"/>
          <w:lang w:val="ro-RO"/>
        </w:rPr>
        <w:t xml:space="preserve">nouă examinare, în </w:t>
      </w:r>
      <w:proofErr w:type="spellStart"/>
      <w:r w:rsidR="007B1F33" w:rsidRPr="00EE37FD">
        <w:rPr>
          <w:rFonts w:cstheme="minorHAnsi"/>
          <w:sz w:val="26"/>
          <w:szCs w:val="26"/>
          <w:lang w:val="ro-RO"/>
        </w:rPr>
        <w:t>condiţiile</w:t>
      </w:r>
      <w:proofErr w:type="spellEnd"/>
      <w:r w:rsidR="007B1F33" w:rsidRPr="00EE37FD">
        <w:rPr>
          <w:rFonts w:cstheme="minorHAnsi"/>
          <w:sz w:val="26"/>
          <w:szCs w:val="26"/>
          <w:lang w:val="ro-RO"/>
        </w:rPr>
        <w:t xml:space="preserve"> stabilite de prezenta metodologie</w:t>
      </w:r>
      <w:r w:rsidR="007B1F33">
        <w:rPr>
          <w:rFonts w:cstheme="minorHAnsi"/>
          <w:sz w:val="26"/>
          <w:szCs w:val="26"/>
          <w:lang w:val="ro-RO"/>
        </w:rPr>
        <w:t>.</w:t>
      </w:r>
    </w:p>
    <w:p w:rsidR="0023787A" w:rsidRPr="006D3F5D" w:rsidRDefault="0023787A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F53136" w:rsidRDefault="00F53136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Art. 12 - Plata membrilor comisiei medicale de specialitate, precum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cheltuielile de cazare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transport ale persoanei examinate</w:t>
      </w:r>
      <w:r w:rsidR="00AB6907">
        <w:rPr>
          <w:rFonts w:eastAsia="Times New Roman" w:cstheme="minorHAnsi"/>
          <w:sz w:val="26"/>
          <w:szCs w:val="26"/>
          <w:lang w:val="ro-RO" w:eastAsia="ro-RO"/>
        </w:rPr>
        <w:t>, efectuate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în vederea prezentării la expertiza medicală de specialitate, se suportă din bugetul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instituţiei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angajatoare a persoanei supuse expertizei de specialitate.</w:t>
      </w:r>
    </w:p>
    <w:p w:rsidR="00F53136" w:rsidRDefault="00F53136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23787A" w:rsidP="00D44381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3C433A" w:rsidRPr="006D3F5D" w:rsidRDefault="003C433A" w:rsidP="00D44381">
      <w:pPr>
        <w:spacing w:after="0" w:line="276" w:lineRule="auto"/>
        <w:rPr>
          <w:lang w:val="ro-RO"/>
        </w:rPr>
      </w:pPr>
    </w:p>
    <w:sectPr w:rsidR="003C433A" w:rsidRPr="006D3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C3E8F"/>
    <w:multiLevelType w:val="singleLevel"/>
    <w:tmpl w:val="6ECAC9F2"/>
    <w:lvl w:ilvl="0">
      <w:start w:val="2"/>
      <w:numFmt w:val="decimal"/>
      <w:lvlText w:val="(%1)"/>
      <w:lvlJc w:val="left"/>
    </w:lvl>
  </w:abstractNum>
  <w:abstractNum w:abstractNumId="1" w15:restartNumberingAfterBreak="0">
    <w:nsid w:val="07BF530B"/>
    <w:multiLevelType w:val="singleLevel"/>
    <w:tmpl w:val="466E4AF4"/>
    <w:lvl w:ilvl="0">
      <w:start w:val="2"/>
      <w:numFmt w:val="decimal"/>
      <w:lvlText w:val="(%1)"/>
      <w:lvlJc w:val="left"/>
    </w:lvl>
  </w:abstractNum>
  <w:abstractNum w:abstractNumId="2" w15:restartNumberingAfterBreak="0">
    <w:nsid w:val="57134896"/>
    <w:multiLevelType w:val="singleLevel"/>
    <w:tmpl w:val="C08A017C"/>
    <w:lvl w:ilvl="0">
      <w:start w:val="2"/>
      <w:numFmt w:val="decimal"/>
      <w:lvlText w:val="(%1)"/>
      <w:lvlJc w:val="left"/>
    </w:lvl>
  </w:abstractNum>
  <w:abstractNum w:abstractNumId="3" w15:restartNumberingAfterBreak="0">
    <w:nsid w:val="651B107C"/>
    <w:multiLevelType w:val="singleLevel"/>
    <w:tmpl w:val="4BC89E6C"/>
    <w:lvl w:ilvl="0">
      <w:start w:val="2"/>
      <w:numFmt w:val="decimal"/>
      <w:lvlText w:val="(%1)"/>
      <w:lvlJc w:val="left"/>
    </w:lvl>
  </w:abstractNum>
  <w:abstractNum w:abstractNumId="4" w15:restartNumberingAfterBreak="0">
    <w:nsid w:val="75D07D14"/>
    <w:multiLevelType w:val="singleLevel"/>
    <w:tmpl w:val="8056E07C"/>
    <w:lvl w:ilvl="0">
      <w:start w:val="2"/>
      <w:numFmt w:val="decimal"/>
      <w:lvlText w:val="(%1)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372"/>
    <w:rsid w:val="00054FC0"/>
    <w:rsid w:val="0008197C"/>
    <w:rsid w:val="000B3B4B"/>
    <w:rsid w:val="001174EC"/>
    <w:rsid w:val="001C7225"/>
    <w:rsid w:val="002064E7"/>
    <w:rsid w:val="00222704"/>
    <w:rsid w:val="0023787A"/>
    <w:rsid w:val="00297120"/>
    <w:rsid w:val="002C243D"/>
    <w:rsid w:val="00344FD7"/>
    <w:rsid w:val="003C433A"/>
    <w:rsid w:val="00440F54"/>
    <w:rsid w:val="0046718D"/>
    <w:rsid w:val="004C67A5"/>
    <w:rsid w:val="004F4045"/>
    <w:rsid w:val="005903DA"/>
    <w:rsid w:val="005C3B1A"/>
    <w:rsid w:val="00621EC0"/>
    <w:rsid w:val="00657E6F"/>
    <w:rsid w:val="006A7372"/>
    <w:rsid w:val="006D3F5D"/>
    <w:rsid w:val="007952F9"/>
    <w:rsid w:val="007B1F33"/>
    <w:rsid w:val="00863BD9"/>
    <w:rsid w:val="008E0A61"/>
    <w:rsid w:val="00907E89"/>
    <w:rsid w:val="00A442B3"/>
    <w:rsid w:val="00AA1F6F"/>
    <w:rsid w:val="00AB6907"/>
    <w:rsid w:val="00AC24D6"/>
    <w:rsid w:val="00B47EF2"/>
    <w:rsid w:val="00D44381"/>
    <w:rsid w:val="00D767C8"/>
    <w:rsid w:val="00E37839"/>
    <w:rsid w:val="00E479E7"/>
    <w:rsid w:val="00EE37FD"/>
    <w:rsid w:val="00F1273C"/>
    <w:rsid w:val="00F53136"/>
    <w:rsid w:val="00F8136A"/>
    <w:rsid w:val="00FD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D980EF-B78C-4046-A934-931B7884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87A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2378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6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FFFB3-413B-4DEF-800D-A63787DC4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Andreea, ZAHARIA</dc:creator>
  <cp:keywords/>
  <dc:description/>
  <cp:lastModifiedBy>Andreea, ZAHARIA</cp:lastModifiedBy>
  <cp:revision>32</cp:revision>
  <dcterms:created xsi:type="dcterms:W3CDTF">2023-05-26T12:22:00Z</dcterms:created>
  <dcterms:modified xsi:type="dcterms:W3CDTF">2023-05-31T07:23:00Z</dcterms:modified>
</cp:coreProperties>
</file>