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775CC619" w14:textId="2EC735DE" w:rsidR="00715FE2" w:rsidRPr="004C5D3D" w:rsidRDefault="00904495" w:rsidP="00715FE2">
      <w:pPr>
        <w:ind w:firstLine="990"/>
        <w:jc w:val="both"/>
        <w:rPr>
          <w:rFonts w:ascii="Calibri" w:hAnsi="Calibri" w:cs="Calibri"/>
          <w:b/>
          <w:bCs/>
          <w:i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proofErr w:type="spellStart"/>
      <w:r w:rsidR="00E036BF" w:rsidRPr="004C6AA0">
        <w:rPr>
          <w:rFonts w:ascii="Calibri" w:hAnsi="Calibri" w:cs="Calibri"/>
          <w:b/>
          <w:bCs/>
          <w:i/>
          <w:iCs/>
          <w:sz w:val="26"/>
          <w:szCs w:val="26"/>
        </w:rPr>
        <w:t>Hotărâre</w:t>
      </w:r>
      <w:proofErr w:type="spellEnd"/>
      <w:r w:rsidR="00E036BF" w:rsidRPr="004C6AA0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r w:rsidR="004C6AA0" w:rsidRPr="004C6AA0">
        <w:rPr>
          <w:rFonts w:cs="Calibri"/>
          <w:b/>
          <w:i/>
          <w:sz w:val="26"/>
          <w:szCs w:val="26"/>
        </w:rPr>
        <w:t xml:space="preserve">a </w:t>
      </w:r>
      <w:proofErr w:type="spellStart"/>
      <w:r w:rsidR="00CD411F">
        <w:rPr>
          <w:rFonts w:cs="Calibri"/>
          <w:b/>
          <w:i/>
          <w:sz w:val="26"/>
          <w:szCs w:val="26"/>
        </w:rPr>
        <w:t>Secției</w:t>
      </w:r>
      <w:proofErr w:type="spellEnd"/>
      <w:r w:rsidR="00CD411F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CD411F">
        <w:rPr>
          <w:rFonts w:cs="Calibri"/>
          <w:b/>
          <w:i/>
          <w:sz w:val="26"/>
          <w:szCs w:val="26"/>
        </w:rPr>
        <w:t>pentru</w:t>
      </w:r>
      <w:proofErr w:type="spellEnd"/>
      <w:r w:rsidR="00CD411F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1A2A3D">
        <w:rPr>
          <w:rFonts w:cs="Calibri"/>
          <w:b/>
          <w:i/>
          <w:sz w:val="26"/>
          <w:szCs w:val="26"/>
        </w:rPr>
        <w:t>procurori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pentru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5D3D" w:rsidRPr="004C5D3D">
        <w:rPr>
          <w:rFonts w:ascii="Calibri" w:hAnsi="Calibri" w:cs="Calibri"/>
          <w:b/>
          <w:bCs/>
          <w:i/>
          <w:iCs/>
          <w:sz w:val="26"/>
          <w:szCs w:val="26"/>
        </w:rPr>
        <w:t>aprobarea</w:t>
      </w:r>
      <w:proofErr w:type="spellEnd"/>
      <w:r w:rsidR="004C5D3D" w:rsidRPr="004C5D3D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4C5D3D" w:rsidRPr="004C5D3D">
        <w:rPr>
          <w:rFonts w:ascii="Calibri" w:hAnsi="Calibri" w:cs="Calibri"/>
          <w:b/>
          <w:bCs/>
          <w:i/>
          <w:iCs/>
          <w:sz w:val="26"/>
          <w:szCs w:val="26"/>
        </w:rPr>
        <w:t>Regulamentului</w:t>
      </w:r>
      <w:proofErr w:type="spellEnd"/>
      <w:r w:rsidR="004C5D3D" w:rsidRPr="004C5D3D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4C5D3D" w:rsidRPr="004C5D3D">
        <w:rPr>
          <w:rFonts w:ascii="Calibri" w:hAnsi="Calibri"/>
          <w:b/>
          <w:bCs/>
          <w:i/>
          <w:iCs/>
          <w:sz w:val="26"/>
        </w:rPr>
        <w:t>privind</w:t>
      </w:r>
      <w:proofErr w:type="spellEnd"/>
      <w:r w:rsidR="004C5D3D" w:rsidRPr="004C5D3D">
        <w:rPr>
          <w:rFonts w:ascii="Calibri" w:hAnsi="Calibri"/>
          <w:b/>
          <w:bCs/>
          <w:i/>
          <w:iCs/>
          <w:sz w:val="26"/>
        </w:rPr>
        <w:t xml:space="preserve"> </w:t>
      </w:r>
      <w:proofErr w:type="spellStart"/>
      <w:r w:rsidR="004C5D3D" w:rsidRPr="004C5D3D">
        <w:rPr>
          <w:rFonts w:ascii="Calibri" w:hAnsi="Calibri"/>
          <w:b/>
          <w:bCs/>
          <w:i/>
          <w:iCs/>
          <w:sz w:val="26"/>
        </w:rPr>
        <w:t>evaluarea</w:t>
      </w:r>
      <w:proofErr w:type="spellEnd"/>
      <w:r w:rsidR="004C5D3D" w:rsidRPr="004C5D3D">
        <w:rPr>
          <w:rFonts w:ascii="Calibri" w:hAnsi="Calibri"/>
          <w:b/>
          <w:bCs/>
          <w:i/>
          <w:iCs/>
          <w:sz w:val="26"/>
        </w:rPr>
        <w:t xml:space="preserve"> </w:t>
      </w:r>
      <w:proofErr w:type="spellStart"/>
      <w:r w:rsidR="004C5D3D" w:rsidRPr="004C5D3D">
        <w:rPr>
          <w:rFonts w:ascii="Calibri" w:hAnsi="Calibri"/>
          <w:b/>
          <w:bCs/>
          <w:i/>
          <w:iCs/>
          <w:sz w:val="26"/>
        </w:rPr>
        <w:t>profesional</w:t>
      </w:r>
      <w:r w:rsidR="00E4554D">
        <w:rPr>
          <w:rFonts w:ascii="Calibri" w:hAnsi="Calibri"/>
          <w:b/>
          <w:bCs/>
          <w:i/>
          <w:iCs/>
          <w:sz w:val="26"/>
        </w:rPr>
        <w:t>ă</w:t>
      </w:r>
      <w:proofErr w:type="spellEnd"/>
      <w:r w:rsidR="004C5D3D" w:rsidRPr="004C5D3D">
        <w:rPr>
          <w:rFonts w:ascii="Calibri" w:hAnsi="Calibri"/>
          <w:b/>
          <w:bCs/>
          <w:i/>
          <w:iCs/>
          <w:sz w:val="26"/>
        </w:rPr>
        <w:t xml:space="preserve"> a </w:t>
      </w:r>
      <w:proofErr w:type="spellStart"/>
      <w:r w:rsidR="001A2A3D">
        <w:rPr>
          <w:rFonts w:ascii="Calibri" w:hAnsi="Calibri"/>
          <w:b/>
          <w:bCs/>
          <w:i/>
          <w:iCs/>
          <w:sz w:val="26"/>
        </w:rPr>
        <w:t>procurorilor</w:t>
      </w:r>
      <w:proofErr w:type="spellEnd"/>
    </w:p>
    <w:p w14:paraId="323B70F1" w14:textId="6316A8F6" w:rsidR="006B6BD9" w:rsidRPr="004468C9" w:rsidRDefault="006B6BD9" w:rsidP="00715FE2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rFonts w:ascii="Calibri" w:hAnsi="Calibri" w:cs="Calibri"/>
          <w:b/>
          <w:bCs/>
          <w:i/>
          <w:iCs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1A2A3D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316A049A" w14:textId="4B8F738D" w:rsidR="001A2A3D" w:rsidRPr="001A2A3D" w:rsidRDefault="00A1509C" w:rsidP="001A2A3D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1A2A3D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r w:rsidR="004C5D3D" w:rsidRPr="001A2A3D">
              <w:rPr>
                <w:rFonts w:ascii="Calibri" w:hAnsi="Calibri" w:cs="Calibri"/>
                <w:b/>
                <w:bCs/>
                <w:sz w:val="26"/>
                <w:szCs w:val="26"/>
              </w:rPr>
              <w:t>ul</w:t>
            </w:r>
            <w:proofErr w:type="spellEnd"/>
            <w:r w:rsidRPr="001A2A3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4C5D3D" w:rsidRPr="001A2A3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de </w:t>
            </w:r>
            <w:proofErr w:type="spellStart"/>
            <w:r w:rsidR="00CD411F" w:rsidRPr="001A2A3D">
              <w:rPr>
                <w:rFonts w:ascii="Calibri" w:hAnsi="Calibri" w:cs="Calibri"/>
                <w:b/>
                <w:bCs/>
                <w:sz w:val="26"/>
                <w:szCs w:val="26"/>
              </w:rPr>
              <w:t>Hotărâre</w:t>
            </w:r>
            <w:proofErr w:type="spellEnd"/>
            <w:r w:rsidR="00CD411F" w:rsidRPr="001A2A3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CD411F" w:rsidRPr="001A2A3D">
              <w:rPr>
                <w:rFonts w:cs="Calibri"/>
                <w:b/>
                <w:bCs/>
                <w:sz w:val="26"/>
                <w:szCs w:val="26"/>
              </w:rPr>
              <w:t xml:space="preserve">a </w:t>
            </w:r>
            <w:proofErr w:type="spellStart"/>
            <w:r w:rsidR="00CD411F" w:rsidRPr="001A2A3D">
              <w:rPr>
                <w:rFonts w:cs="Calibri"/>
                <w:b/>
                <w:bCs/>
                <w:sz w:val="26"/>
                <w:szCs w:val="26"/>
              </w:rPr>
              <w:t>Secției</w:t>
            </w:r>
            <w:proofErr w:type="spellEnd"/>
            <w:r w:rsidR="00CD411F" w:rsidRPr="001A2A3D">
              <w:rPr>
                <w:rFonts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CD411F" w:rsidRPr="001A2A3D">
              <w:rPr>
                <w:rFonts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CD411F" w:rsidRPr="001A2A3D">
              <w:rPr>
                <w:rFonts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1A2A3D" w:rsidRPr="001A2A3D">
              <w:rPr>
                <w:rFonts w:cs="Calibri"/>
                <w:b/>
                <w:sz w:val="26"/>
                <w:szCs w:val="26"/>
              </w:rPr>
              <w:t>procurori</w:t>
            </w:r>
            <w:proofErr w:type="spellEnd"/>
            <w:r w:rsidR="001A2A3D" w:rsidRPr="001A2A3D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1A2A3D" w:rsidRPr="001A2A3D">
              <w:rPr>
                <w:rFonts w:cs="Calibri"/>
                <w:b/>
                <w:sz w:val="26"/>
                <w:szCs w:val="26"/>
              </w:rPr>
              <w:t>pentru</w:t>
            </w:r>
            <w:proofErr w:type="spellEnd"/>
            <w:r w:rsidR="001A2A3D" w:rsidRPr="001A2A3D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1A2A3D" w:rsidRPr="001A2A3D">
              <w:rPr>
                <w:rFonts w:ascii="Calibri" w:hAnsi="Calibri" w:cs="Calibri"/>
                <w:b/>
                <w:bCs/>
                <w:sz w:val="26"/>
                <w:szCs w:val="26"/>
              </w:rPr>
              <w:t>aprobarea</w:t>
            </w:r>
            <w:proofErr w:type="spellEnd"/>
            <w:r w:rsidR="001A2A3D" w:rsidRPr="001A2A3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1A2A3D" w:rsidRPr="001A2A3D">
              <w:rPr>
                <w:rFonts w:ascii="Calibri" w:hAnsi="Calibri" w:cs="Calibri"/>
                <w:b/>
                <w:bCs/>
                <w:sz w:val="26"/>
                <w:szCs w:val="26"/>
              </w:rPr>
              <w:t>Regulamentului</w:t>
            </w:r>
            <w:proofErr w:type="spellEnd"/>
            <w:r w:rsidR="001A2A3D" w:rsidRPr="001A2A3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1A2A3D" w:rsidRPr="001A2A3D">
              <w:rPr>
                <w:rFonts w:ascii="Calibri" w:hAnsi="Calibri"/>
                <w:b/>
                <w:bCs/>
                <w:sz w:val="26"/>
              </w:rPr>
              <w:t>privind</w:t>
            </w:r>
            <w:proofErr w:type="spellEnd"/>
            <w:r w:rsidR="001A2A3D" w:rsidRPr="001A2A3D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1A2A3D" w:rsidRPr="001A2A3D">
              <w:rPr>
                <w:rFonts w:ascii="Calibri" w:hAnsi="Calibri"/>
                <w:b/>
                <w:bCs/>
                <w:sz w:val="26"/>
              </w:rPr>
              <w:t>evaluarea</w:t>
            </w:r>
            <w:proofErr w:type="spellEnd"/>
            <w:r w:rsidR="001A2A3D" w:rsidRPr="001A2A3D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1A2A3D" w:rsidRPr="001A2A3D">
              <w:rPr>
                <w:rFonts w:ascii="Calibri" w:hAnsi="Calibri"/>
                <w:b/>
                <w:bCs/>
                <w:sz w:val="26"/>
              </w:rPr>
              <w:t>profesional</w:t>
            </w:r>
            <w:r w:rsidR="00E4554D">
              <w:rPr>
                <w:rFonts w:ascii="Calibri" w:hAnsi="Calibri"/>
                <w:b/>
                <w:bCs/>
                <w:sz w:val="26"/>
              </w:rPr>
              <w:t>ă</w:t>
            </w:r>
            <w:proofErr w:type="spellEnd"/>
            <w:r w:rsidR="001A2A3D" w:rsidRPr="001A2A3D">
              <w:rPr>
                <w:rFonts w:ascii="Calibri" w:hAnsi="Calibri"/>
                <w:b/>
                <w:bCs/>
                <w:sz w:val="26"/>
              </w:rPr>
              <w:t xml:space="preserve"> a </w:t>
            </w:r>
            <w:proofErr w:type="spellStart"/>
            <w:r w:rsidR="001A2A3D" w:rsidRPr="001A2A3D">
              <w:rPr>
                <w:rFonts w:ascii="Calibri" w:hAnsi="Calibri"/>
                <w:b/>
                <w:bCs/>
                <w:sz w:val="26"/>
              </w:rPr>
              <w:t>procurorilor</w:t>
            </w:r>
            <w:proofErr w:type="spellEnd"/>
          </w:p>
          <w:p w14:paraId="5BE4B5C7" w14:textId="4B3F43AA" w:rsidR="00CD411F" w:rsidRPr="001A2A3D" w:rsidRDefault="00CD411F" w:rsidP="004C5D3D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2B1DB14C" w14:textId="701E8D0D" w:rsidR="006B6BD9" w:rsidRPr="001A2A3D" w:rsidRDefault="006B6BD9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557742FC" w14:textId="5C17B0B7" w:rsidR="003D3E28" w:rsidRPr="001A2A3D" w:rsidRDefault="003D3E28" w:rsidP="00CD411F">
            <w:pPr>
              <w:pStyle w:val="ListParagraph"/>
              <w:tabs>
                <w:tab w:val="left" w:pos="2552"/>
              </w:tabs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FD3F65F" w:rsidR="00AA5F0F" w:rsidRPr="003F1519" w:rsidRDefault="00AA5F0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Default="00B84035">
      <w:pPr>
        <w:rPr>
          <w:rFonts w:ascii="Calibri" w:hAnsi="Calibri"/>
          <w:sz w:val="26"/>
          <w:szCs w:val="26"/>
        </w:rPr>
      </w:pPr>
    </w:p>
    <w:p w14:paraId="442715EF" w14:textId="77777777" w:rsidR="004C5D3D" w:rsidRDefault="004C5D3D">
      <w:pPr>
        <w:rPr>
          <w:rFonts w:ascii="Calibri" w:hAnsi="Calibri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930"/>
        <w:gridCol w:w="3203"/>
      </w:tblGrid>
      <w:tr w:rsidR="004C5D3D" w:rsidRPr="003F1519" w14:paraId="27AAF766" w14:textId="77777777" w:rsidTr="00C31DD0">
        <w:tc>
          <w:tcPr>
            <w:tcW w:w="9558" w:type="dxa"/>
            <w:gridSpan w:val="3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0B2864AD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4C5D3D" w:rsidRPr="003F1519" w14:paraId="7706B188" w14:textId="77777777" w:rsidTr="00C31DD0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64E1C085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2"/>
            <w:shd w:val="clear" w:color="auto" w:fill="FFE599" w:themeFill="accent4" w:themeFillTint="66"/>
          </w:tcPr>
          <w:p w14:paraId="43A39E8F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4C5D3D" w:rsidRPr="003F1519" w14:paraId="565E8710" w14:textId="77777777" w:rsidTr="00C31DD0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56D5A996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DD7D102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3B7A1AAF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4C5D3D" w:rsidRPr="003F1519" w14:paraId="0DAD1015" w14:textId="77777777" w:rsidTr="00C31DD0">
        <w:trPr>
          <w:trHeight w:val="255"/>
        </w:trPr>
        <w:tc>
          <w:tcPr>
            <w:tcW w:w="9558" w:type="dxa"/>
            <w:gridSpan w:val="3"/>
            <w:shd w:val="clear" w:color="auto" w:fill="auto"/>
          </w:tcPr>
          <w:p w14:paraId="03704257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13C4DC5C" w14:textId="2039E7B7" w:rsidR="001A2A3D" w:rsidRPr="001A2A3D" w:rsidRDefault="004C5D3D" w:rsidP="001A2A3D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4C5D3D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ul</w:t>
            </w:r>
            <w:proofErr w:type="spellEnd"/>
            <w:r w:rsidRPr="004C5D3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C5D3D">
              <w:rPr>
                <w:rFonts w:ascii="Calibri" w:hAnsi="Calibri" w:cs="Calibri"/>
                <w:b/>
                <w:bCs/>
                <w:sz w:val="26"/>
                <w:szCs w:val="26"/>
              </w:rPr>
              <w:t>Regulamentului</w:t>
            </w:r>
            <w:proofErr w:type="spellEnd"/>
            <w:r w:rsidRPr="004C5D3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C5D3D">
              <w:rPr>
                <w:rFonts w:ascii="Calibri" w:hAnsi="Calibri"/>
                <w:b/>
                <w:bCs/>
                <w:sz w:val="26"/>
              </w:rPr>
              <w:t>privind</w:t>
            </w:r>
            <w:proofErr w:type="spellEnd"/>
            <w:r w:rsidRPr="004C5D3D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Pr="004C5D3D">
              <w:rPr>
                <w:rFonts w:ascii="Calibri" w:hAnsi="Calibri"/>
                <w:b/>
                <w:bCs/>
                <w:sz w:val="26"/>
              </w:rPr>
              <w:t>evaluarea</w:t>
            </w:r>
            <w:proofErr w:type="spellEnd"/>
            <w:r w:rsidRPr="004C5D3D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Pr="004C5D3D">
              <w:rPr>
                <w:rFonts w:ascii="Calibri" w:hAnsi="Calibri"/>
                <w:b/>
                <w:bCs/>
                <w:sz w:val="26"/>
              </w:rPr>
              <w:t>profesional</w:t>
            </w:r>
            <w:r w:rsidR="00E4554D">
              <w:rPr>
                <w:rFonts w:ascii="Calibri" w:hAnsi="Calibri"/>
                <w:b/>
                <w:bCs/>
                <w:sz w:val="26"/>
              </w:rPr>
              <w:t>ă</w:t>
            </w:r>
            <w:proofErr w:type="spellEnd"/>
            <w:r w:rsidRPr="004C5D3D">
              <w:rPr>
                <w:rFonts w:ascii="Calibri" w:hAnsi="Calibri"/>
                <w:b/>
                <w:bCs/>
                <w:sz w:val="26"/>
              </w:rPr>
              <w:t xml:space="preserve"> a </w:t>
            </w:r>
            <w:proofErr w:type="spellStart"/>
            <w:r w:rsidR="001A2A3D" w:rsidRPr="001A2A3D">
              <w:rPr>
                <w:rFonts w:ascii="Calibri" w:hAnsi="Calibri"/>
                <w:b/>
                <w:bCs/>
                <w:sz w:val="26"/>
              </w:rPr>
              <w:t>procurorilor</w:t>
            </w:r>
            <w:proofErr w:type="spellEnd"/>
          </w:p>
          <w:p w14:paraId="04ADA8B3" w14:textId="02466B39" w:rsidR="004C5D3D" w:rsidRPr="004C5D3D" w:rsidRDefault="004C5D3D" w:rsidP="00C31DD0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152D8B22" w14:textId="77777777" w:rsidR="004C5D3D" w:rsidRDefault="004C5D3D" w:rsidP="00C31DD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0F3F625C" w14:textId="77777777" w:rsidR="004C5D3D" w:rsidRPr="00FC7815" w:rsidRDefault="004C5D3D" w:rsidP="00C31DD0">
            <w:pPr>
              <w:pStyle w:val="ListParagraph"/>
              <w:tabs>
                <w:tab w:val="left" w:pos="2552"/>
              </w:tabs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4C5D3D" w:rsidRPr="003F1519" w14:paraId="736DFBE4" w14:textId="77777777" w:rsidTr="00C31DD0">
        <w:tc>
          <w:tcPr>
            <w:tcW w:w="2425" w:type="dxa"/>
            <w:shd w:val="clear" w:color="auto" w:fill="F4B083" w:themeFill="accent2" w:themeFillTint="99"/>
          </w:tcPr>
          <w:p w14:paraId="434EB2FF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</w:tcPr>
          <w:p w14:paraId="3D35B169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FE3DBA4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3FFDEAE0" w14:textId="77777777" w:rsidR="004C5D3D" w:rsidRDefault="004C5D3D">
      <w:pPr>
        <w:rPr>
          <w:rFonts w:ascii="Calibri" w:hAnsi="Calibri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930"/>
        <w:gridCol w:w="3203"/>
      </w:tblGrid>
      <w:tr w:rsidR="004C5D3D" w:rsidRPr="003F1519" w14:paraId="3DF7FFA5" w14:textId="77777777" w:rsidTr="00C31DD0">
        <w:tc>
          <w:tcPr>
            <w:tcW w:w="9558" w:type="dxa"/>
            <w:gridSpan w:val="3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00CFC653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4C5D3D" w:rsidRPr="003F1519" w14:paraId="57AAF771" w14:textId="77777777" w:rsidTr="00C31DD0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6E173E32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2"/>
            <w:shd w:val="clear" w:color="auto" w:fill="FFE599" w:themeFill="accent4" w:themeFillTint="66"/>
          </w:tcPr>
          <w:p w14:paraId="0CBA06FE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4C5D3D" w:rsidRPr="003F1519" w14:paraId="09E7DC7F" w14:textId="77777777" w:rsidTr="00C31DD0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54E39A98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3AAE8C51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5549C3C2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4C5D3D" w:rsidRPr="003F1519" w14:paraId="14A1138F" w14:textId="77777777" w:rsidTr="00C31DD0">
        <w:trPr>
          <w:trHeight w:val="255"/>
        </w:trPr>
        <w:tc>
          <w:tcPr>
            <w:tcW w:w="9558" w:type="dxa"/>
            <w:gridSpan w:val="3"/>
            <w:shd w:val="clear" w:color="auto" w:fill="auto"/>
          </w:tcPr>
          <w:p w14:paraId="1F02A0A5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628C2D37" w14:textId="45A65BFC" w:rsidR="001A2A3D" w:rsidRPr="001A2A3D" w:rsidRDefault="004C5D3D" w:rsidP="001A2A3D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4C5D3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>Anexa</w:t>
            </w:r>
            <w:proofErr w:type="spellEnd"/>
            <w:r w:rsidRPr="004C5D3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 xml:space="preserve"> la </w:t>
            </w:r>
            <w:proofErr w:type="spellStart"/>
            <w:r w:rsidRPr="004C5D3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>Regulamentul</w:t>
            </w:r>
            <w:proofErr w:type="spellEnd"/>
            <w:r w:rsidRPr="004C5D3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4C5D3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>privind</w:t>
            </w:r>
            <w:proofErr w:type="spellEnd"/>
            <w:r w:rsidRPr="004C5D3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4C5D3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>evaluarea</w:t>
            </w:r>
            <w:proofErr w:type="spellEnd"/>
            <w:r w:rsidRPr="004C5D3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4C5D3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>profesional</w:t>
            </w:r>
            <w:r w:rsidR="00E4554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>ă</w:t>
            </w:r>
            <w:proofErr w:type="spellEnd"/>
            <w:r w:rsidR="00E4554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 xml:space="preserve"> </w:t>
            </w:r>
            <w:r w:rsidRPr="004C5D3D">
              <w:rPr>
                <w:b/>
                <w:color w:val="000000"/>
                <w:sz w:val="26"/>
                <w:szCs w:val="24"/>
                <w:bdr w:val="none" w:sz="0" w:space="0" w:color="auto" w:frame="1"/>
              </w:rPr>
              <w:t xml:space="preserve">a </w:t>
            </w:r>
            <w:proofErr w:type="spellStart"/>
            <w:r w:rsidR="001A2A3D" w:rsidRPr="001A2A3D">
              <w:rPr>
                <w:rFonts w:ascii="Calibri" w:hAnsi="Calibri"/>
                <w:b/>
                <w:bCs/>
                <w:sz w:val="26"/>
              </w:rPr>
              <w:t>procurorilor</w:t>
            </w:r>
            <w:proofErr w:type="spellEnd"/>
          </w:p>
          <w:p w14:paraId="42D9AFBC" w14:textId="36AF8A13" w:rsidR="004C5D3D" w:rsidRPr="004C5D3D" w:rsidRDefault="004C5D3D" w:rsidP="00C31DD0">
            <w:pPr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</w:p>
          <w:p w14:paraId="34379850" w14:textId="77777777" w:rsidR="004C5D3D" w:rsidRDefault="004C5D3D" w:rsidP="00C31DD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53DB06CF" w14:textId="77777777" w:rsidR="004C5D3D" w:rsidRPr="00FC7815" w:rsidRDefault="004C5D3D" w:rsidP="00C31DD0">
            <w:pPr>
              <w:pStyle w:val="ListParagraph"/>
              <w:tabs>
                <w:tab w:val="left" w:pos="2552"/>
              </w:tabs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4C5D3D" w:rsidRPr="003F1519" w14:paraId="1AF841F8" w14:textId="77777777" w:rsidTr="00C31DD0">
        <w:tc>
          <w:tcPr>
            <w:tcW w:w="2425" w:type="dxa"/>
            <w:shd w:val="clear" w:color="auto" w:fill="F4B083" w:themeFill="accent2" w:themeFillTint="99"/>
          </w:tcPr>
          <w:p w14:paraId="02781F0F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</w:tcPr>
          <w:p w14:paraId="554C2836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5AF8E70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6457366C" w14:textId="77777777" w:rsidR="004C5D3D" w:rsidRDefault="004C5D3D">
      <w:pPr>
        <w:rPr>
          <w:rFonts w:ascii="Calibri" w:hAnsi="Calibri"/>
          <w:sz w:val="26"/>
          <w:szCs w:val="26"/>
        </w:rPr>
      </w:pPr>
    </w:p>
    <w:p w14:paraId="1900185E" w14:textId="77777777" w:rsidR="004C5D3D" w:rsidRDefault="004C5D3D">
      <w:pPr>
        <w:rPr>
          <w:rFonts w:ascii="Calibri" w:hAnsi="Calibri"/>
          <w:sz w:val="26"/>
          <w:szCs w:val="26"/>
        </w:rPr>
      </w:pPr>
    </w:p>
    <w:sectPr w:rsidR="004C5D3D" w:rsidSect="0022711E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68474">
    <w:abstractNumId w:val="1"/>
  </w:num>
  <w:num w:numId="2" w16cid:durableId="157352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A53CB"/>
    <w:rsid w:val="000C3649"/>
    <w:rsid w:val="000C7A64"/>
    <w:rsid w:val="000E19BB"/>
    <w:rsid w:val="00133436"/>
    <w:rsid w:val="001538C4"/>
    <w:rsid w:val="001568DC"/>
    <w:rsid w:val="00166E62"/>
    <w:rsid w:val="0018273F"/>
    <w:rsid w:val="001A2A3D"/>
    <w:rsid w:val="001B3BB8"/>
    <w:rsid w:val="001C705D"/>
    <w:rsid w:val="001D395C"/>
    <w:rsid w:val="001E03AE"/>
    <w:rsid w:val="0022242E"/>
    <w:rsid w:val="0022711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468C9"/>
    <w:rsid w:val="00494AB4"/>
    <w:rsid w:val="004A72FC"/>
    <w:rsid w:val="004B648B"/>
    <w:rsid w:val="004C5D3D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5FE2"/>
    <w:rsid w:val="0071640B"/>
    <w:rsid w:val="007548DA"/>
    <w:rsid w:val="00774845"/>
    <w:rsid w:val="007E6A17"/>
    <w:rsid w:val="00806D17"/>
    <w:rsid w:val="00815CCB"/>
    <w:rsid w:val="008C68C8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04D4"/>
    <w:rsid w:val="00C650C0"/>
    <w:rsid w:val="00C91C50"/>
    <w:rsid w:val="00CB70EC"/>
    <w:rsid w:val="00CD06F4"/>
    <w:rsid w:val="00CD411F"/>
    <w:rsid w:val="00CF24AB"/>
    <w:rsid w:val="00D00AD2"/>
    <w:rsid w:val="00D059B9"/>
    <w:rsid w:val="00D40462"/>
    <w:rsid w:val="00D95D43"/>
    <w:rsid w:val="00DE2CDA"/>
    <w:rsid w:val="00E036BF"/>
    <w:rsid w:val="00E268F7"/>
    <w:rsid w:val="00E4554D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C7815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99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08C1E-A633-41A4-95E2-307B5871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58</cp:revision>
  <cp:lastPrinted>2023-05-03T07:15:00Z</cp:lastPrinted>
  <dcterms:created xsi:type="dcterms:W3CDTF">2019-02-19T12:15:00Z</dcterms:created>
  <dcterms:modified xsi:type="dcterms:W3CDTF">2024-10-30T06:52:00Z</dcterms:modified>
</cp:coreProperties>
</file>