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22C" w:rsidRPr="003259B8" w:rsidRDefault="00904495" w:rsidP="002B0FE8">
      <w:pPr>
        <w:spacing w:after="0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259B8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:rsidR="00583876" w:rsidRPr="003259B8" w:rsidRDefault="00583876" w:rsidP="002B0FE8">
      <w:pPr>
        <w:spacing w:after="0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:rsidR="000526D0" w:rsidRPr="003259B8" w:rsidRDefault="00904495" w:rsidP="000526D0">
      <w:pPr>
        <w:pStyle w:val="Listparagraf"/>
        <w:tabs>
          <w:tab w:val="left" w:pos="2552"/>
        </w:tabs>
        <w:spacing w:after="0" w:line="240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  <w:r w:rsidRPr="003259B8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259B8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259B8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259B8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3259B8">
        <w:rPr>
          <w:rFonts w:ascii="Calibri" w:hAnsi="Calibri" w:cs="Times New Roman"/>
          <w:i/>
          <w:sz w:val="26"/>
          <w:szCs w:val="26"/>
          <w:lang w:val="ro-RO"/>
        </w:rPr>
        <w:t>proiectului de Hotărâre</w:t>
      </w:r>
      <w:r w:rsidR="000526D0" w:rsidRPr="003259B8">
        <w:rPr>
          <w:rFonts w:ascii="Calibri" w:hAnsi="Calibri"/>
          <w:i/>
          <w:sz w:val="26"/>
          <w:szCs w:val="26"/>
          <w:lang w:val="ro-RO"/>
        </w:rPr>
        <w:t xml:space="preserve"> a </w:t>
      </w:r>
      <w:r w:rsidR="003259B8" w:rsidRPr="003259B8">
        <w:rPr>
          <w:rFonts w:ascii="Calibri" w:hAnsi="Calibri"/>
          <w:i/>
          <w:sz w:val="26"/>
          <w:szCs w:val="26"/>
          <w:lang w:val="ro-RO"/>
        </w:rPr>
        <w:t>Plenului Consiliului Superior al Magistraturii</w:t>
      </w:r>
      <w:r w:rsidR="000526D0" w:rsidRPr="003259B8">
        <w:rPr>
          <w:rFonts w:ascii="Calibri" w:hAnsi="Calibri"/>
          <w:i/>
          <w:sz w:val="26"/>
          <w:szCs w:val="26"/>
          <w:lang w:val="ro-RO"/>
        </w:rPr>
        <w:t xml:space="preserve"> pentru aprobarea</w:t>
      </w:r>
      <w:r w:rsidR="000526D0" w:rsidRPr="003259B8">
        <w:rPr>
          <w:rFonts w:ascii="Calibri" w:hAnsi="Calibri"/>
          <w:sz w:val="26"/>
          <w:szCs w:val="26"/>
          <w:lang w:val="ro-RO"/>
        </w:rPr>
        <w:t xml:space="preserve"> </w:t>
      </w:r>
      <w:r w:rsidR="000526D0" w:rsidRPr="003259B8">
        <w:rPr>
          <w:rFonts w:ascii="Calibri" w:hAnsi="Calibri"/>
          <w:b/>
          <w:sz w:val="26"/>
          <w:szCs w:val="26"/>
          <w:lang w:val="ro-RO"/>
        </w:rPr>
        <w:t xml:space="preserve">Regulamentului privind </w:t>
      </w:r>
      <w:r w:rsidR="003259B8" w:rsidRPr="003259B8">
        <w:rPr>
          <w:rFonts w:ascii="Calibri" w:hAnsi="Calibri"/>
          <w:b/>
          <w:sz w:val="26"/>
          <w:szCs w:val="26"/>
          <w:lang w:val="ro-RO"/>
        </w:rPr>
        <w:t>admitere</w:t>
      </w:r>
      <w:r w:rsidR="00841098">
        <w:rPr>
          <w:rFonts w:ascii="Calibri" w:hAnsi="Calibri"/>
          <w:b/>
          <w:sz w:val="26"/>
          <w:szCs w:val="26"/>
          <w:lang w:val="ro-RO"/>
        </w:rPr>
        <w:t>a</w:t>
      </w:r>
      <w:r w:rsidR="003259B8" w:rsidRPr="003259B8">
        <w:rPr>
          <w:rFonts w:ascii="Calibri" w:hAnsi="Calibri"/>
          <w:b/>
          <w:sz w:val="26"/>
          <w:szCs w:val="26"/>
          <w:lang w:val="ro-RO"/>
        </w:rPr>
        <w:t xml:space="preserve"> </w:t>
      </w:r>
      <w:r w:rsidR="00841098">
        <w:rPr>
          <w:rFonts w:ascii="Calibri" w:hAnsi="Calibri"/>
          <w:b/>
          <w:sz w:val="26"/>
          <w:szCs w:val="26"/>
          <w:lang w:val="ro-RO"/>
        </w:rPr>
        <w:t>la Institutul Naţional al Magistraturii</w:t>
      </w:r>
    </w:p>
    <w:p w:rsidR="000526D0" w:rsidRPr="003259B8" w:rsidRDefault="000526D0" w:rsidP="000526D0">
      <w:pPr>
        <w:pStyle w:val="Listparagraf"/>
        <w:tabs>
          <w:tab w:val="left" w:pos="2552"/>
        </w:tabs>
        <w:spacing w:after="0" w:line="240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:rsidR="00904495" w:rsidRPr="003259B8" w:rsidRDefault="00904495" w:rsidP="0054122C">
      <w:pPr>
        <w:jc w:val="both"/>
        <w:rPr>
          <w:rFonts w:ascii="Calibri" w:hAnsi="Calibri" w:cs="Times New Roman"/>
          <w:sz w:val="26"/>
          <w:szCs w:val="26"/>
          <w:lang w:val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2425"/>
        <w:gridCol w:w="1275"/>
        <w:gridCol w:w="2655"/>
        <w:gridCol w:w="3203"/>
      </w:tblGrid>
      <w:tr w:rsidR="00904495" w:rsidRPr="003259B8" w:rsidTr="00916432">
        <w:tc>
          <w:tcPr>
            <w:tcW w:w="9558" w:type="dxa"/>
            <w:gridSpan w:val="4"/>
            <w:shd w:val="clear" w:color="auto" w:fill="0070C0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259B8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259B8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259B8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259B8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259B8" w:rsidTr="00916432">
        <w:trPr>
          <w:trHeight w:val="425"/>
        </w:trPr>
        <w:tc>
          <w:tcPr>
            <w:tcW w:w="2425" w:type="dxa"/>
            <w:vMerge w:val="restart"/>
            <w:shd w:val="clear" w:color="auto" w:fill="F4B083" w:themeFill="accent2" w:themeFillTint="99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7133" w:type="dxa"/>
            <w:gridSpan w:val="3"/>
            <w:shd w:val="clear" w:color="auto" w:fill="FFE599" w:themeFill="accent4" w:themeFillTint="66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259B8" w:rsidTr="00916432">
        <w:trPr>
          <w:trHeight w:val="649"/>
        </w:trPr>
        <w:tc>
          <w:tcPr>
            <w:tcW w:w="2425" w:type="dxa"/>
            <w:vMerge/>
            <w:shd w:val="clear" w:color="auto" w:fill="F4B083" w:themeFill="accent2" w:themeFillTint="99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93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:rsidR="00904495" w:rsidRPr="003259B8" w:rsidRDefault="00904495" w:rsidP="007548DA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259B8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:rsidR="00066144" w:rsidRPr="003259B8" w:rsidRDefault="00066144" w:rsidP="003D3E28">
            <w:pPr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:rsidR="003D3E28" w:rsidRPr="003259B8" w:rsidRDefault="003D3E28" w:rsidP="003D3E28">
            <w:pPr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  <w:r w:rsidRPr="003259B8">
              <w:rPr>
                <w:rFonts w:ascii="Calibri" w:hAnsi="Calibri" w:cs="Times New Roman"/>
                <w:b/>
                <w:sz w:val="26"/>
                <w:szCs w:val="26"/>
              </w:rPr>
              <w:t>REGULAMENT</w:t>
            </w:r>
          </w:p>
          <w:p w:rsidR="003259B8" w:rsidRPr="003259B8" w:rsidRDefault="003D3E28" w:rsidP="003259B8">
            <w:pPr>
              <w:pStyle w:val="Listparagraf"/>
              <w:tabs>
                <w:tab w:val="left" w:pos="2552"/>
              </w:tabs>
              <w:ind w:left="0"/>
              <w:jc w:val="center"/>
              <w:rPr>
                <w:rFonts w:ascii="Calibri" w:hAnsi="Calibri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b/>
                <w:sz w:val="26"/>
                <w:szCs w:val="26"/>
              </w:rPr>
              <w:t xml:space="preserve">privind </w:t>
            </w:r>
            <w:r w:rsidR="00841098" w:rsidRPr="003259B8">
              <w:rPr>
                <w:rFonts w:ascii="Calibri" w:hAnsi="Calibri"/>
                <w:b/>
                <w:sz w:val="26"/>
                <w:szCs w:val="26"/>
                <w:lang w:val="ro-RO"/>
              </w:rPr>
              <w:t>admitere</w:t>
            </w:r>
            <w:r w:rsidR="00841098">
              <w:rPr>
                <w:rFonts w:ascii="Calibri" w:hAnsi="Calibri"/>
                <w:b/>
                <w:sz w:val="26"/>
                <w:szCs w:val="26"/>
                <w:lang w:val="ro-RO"/>
              </w:rPr>
              <w:t>a</w:t>
            </w:r>
            <w:r w:rsidR="00841098" w:rsidRPr="003259B8">
              <w:rPr>
                <w:rFonts w:ascii="Calibri" w:hAnsi="Calibri"/>
                <w:b/>
                <w:sz w:val="26"/>
                <w:szCs w:val="26"/>
                <w:lang w:val="ro-RO"/>
              </w:rPr>
              <w:t xml:space="preserve"> </w:t>
            </w:r>
            <w:r w:rsidR="00841098">
              <w:rPr>
                <w:rFonts w:ascii="Calibri" w:hAnsi="Calibri"/>
                <w:b/>
                <w:sz w:val="26"/>
                <w:szCs w:val="26"/>
                <w:lang w:val="ro-RO"/>
              </w:rPr>
              <w:t>la Institutul Naţional al Magistraturii</w:t>
            </w:r>
            <w:r w:rsidR="004E6F12">
              <w:rPr>
                <w:rFonts w:ascii="Calibri" w:hAnsi="Calibri"/>
                <w:b/>
                <w:sz w:val="26"/>
                <w:szCs w:val="26"/>
                <w:lang w:val="ro-RO"/>
              </w:rPr>
              <w:t xml:space="preserve"> – Proiect – Varianta I</w:t>
            </w:r>
            <w:r w:rsidR="001C0D47">
              <w:rPr>
                <w:rFonts w:ascii="Calibri" w:hAnsi="Calibri"/>
                <w:b/>
                <w:sz w:val="26"/>
                <w:szCs w:val="26"/>
                <w:lang w:val="ro-RO"/>
              </w:rPr>
              <w:t>I</w:t>
            </w:r>
          </w:p>
          <w:p w:rsidR="003D3E28" w:rsidRPr="003259B8" w:rsidRDefault="003D3E28" w:rsidP="003259B8">
            <w:pPr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</w:tc>
      </w:tr>
      <w:tr w:rsidR="00815CCB" w:rsidRPr="003259B8" w:rsidTr="00916432">
        <w:tc>
          <w:tcPr>
            <w:tcW w:w="9558" w:type="dxa"/>
            <w:gridSpan w:val="4"/>
            <w:shd w:val="clear" w:color="auto" w:fill="auto"/>
          </w:tcPr>
          <w:p w:rsidR="00002EF6" w:rsidRPr="003259B8" w:rsidRDefault="00002EF6" w:rsidP="00002EF6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>Cap. I</w:t>
            </w:r>
          </w:p>
          <w:p w:rsidR="00002EF6" w:rsidRPr="003259B8" w:rsidRDefault="00002EF6" w:rsidP="00002EF6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>Dispoziţii generale</w:t>
            </w:r>
          </w:p>
          <w:p w:rsidR="00590C36" w:rsidRPr="003259B8" w:rsidRDefault="00590C36" w:rsidP="00815CCB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F72C89" w:rsidRPr="003259B8" w:rsidTr="00916432">
        <w:tc>
          <w:tcPr>
            <w:tcW w:w="2425" w:type="dxa"/>
            <w:shd w:val="clear" w:color="auto" w:fill="F4B083" w:themeFill="accent2" w:themeFillTint="99"/>
          </w:tcPr>
          <w:p w:rsidR="00AA5F0F" w:rsidRPr="003259B8" w:rsidRDefault="00F72C89" w:rsidP="00002EF6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>Art.</w:t>
            </w:r>
            <w:r w:rsidR="000969E3"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 </w:t>
            </w:r>
            <w:r w:rsidR="00002EF6"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>1</w:t>
            </w:r>
          </w:p>
        </w:tc>
        <w:tc>
          <w:tcPr>
            <w:tcW w:w="3930" w:type="dxa"/>
            <w:gridSpan w:val="2"/>
          </w:tcPr>
          <w:p w:rsidR="00F72C89" w:rsidRPr="003259B8" w:rsidRDefault="00F72C89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F72C89" w:rsidRPr="003259B8" w:rsidRDefault="00F72C89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002EF6" w:rsidRPr="003259B8" w:rsidTr="00916432">
        <w:tc>
          <w:tcPr>
            <w:tcW w:w="2425" w:type="dxa"/>
            <w:shd w:val="clear" w:color="auto" w:fill="F4B083" w:themeFill="accent2" w:themeFillTint="99"/>
          </w:tcPr>
          <w:p w:rsidR="00002EF6" w:rsidRPr="003259B8" w:rsidRDefault="00002EF6" w:rsidP="00AA5F0F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sz w:val="26"/>
                <w:szCs w:val="26"/>
                <w:lang w:val="ro-RO"/>
              </w:rPr>
              <w:t>Art. 2</w:t>
            </w:r>
          </w:p>
        </w:tc>
        <w:tc>
          <w:tcPr>
            <w:tcW w:w="3930" w:type="dxa"/>
            <w:gridSpan w:val="2"/>
          </w:tcPr>
          <w:p w:rsidR="00002EF6" w:rsidRPr="003259B8" w:rsidRDefault="00002EF6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002EF6" w:rsidRPr="003259B8" w:rsidRDefault="00002EF6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841098" w:rsidRPr="003259B8" w:rsidTr="00916432">
        <w:tc>
          <w:tcPr>
            <w:tcW w:w="2425" w:type="dxa"/>
            <w:shd w:val="clear" w:color="auto" w:fill="F4B083" w:themeFill="accent2" w:themeFillTint="99"/>
          </w:tcPr>
          <w:p w:rsidR="00841098" w:rsidRPr="003259B8" w:rsidRDefault="00841098" w:rsidP="00AA5F0F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>
              <w:rPr>
                <w:rFonts w:ascii="Calibri" w:hAnsi="Calibri" w:cs="Times New Roman"/>
                <w:sz w:val="26"/>
                <w:szCs w:val="26"/>
                <w:lang w:val="ro-RO"/>
              </w:rPr>
              <w:t>Art. 3</w:t>
            </w:r>
          </w:p>
        </w:tc>
        <w:tc>
          <w:tcPr>
            <w:tcW w:w="3930" w:type="dxa"/>
            <w:gridSpan w:val="2"/>
          </w:tcPr>
          <w:p w:rsidR="00841098" w:rsidRPr="003259B8" w:rsidRDefault="00841098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:rsidR="00841098" w:rsidRPr="003259B8" w:rsidRDefault="00841098" w:rsidP="00D00AD2">
            <w:pPr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B453AA" w:rsidRPr="003259B8" w:rsidTr="00916432">
        <w:tc>
          <w:tcPr>
            <w:tcW w:w="9558" w:type="dxa"/>
            <w:gridSpan w:val="4"/>
            <w:shd w:val="clear" w:color="auto" w:fill="auto"/>
          </w:tcPr>
          <w:p w:rsidR="00916432" w:rsidRPr="003259B8" w:rsidRDefault="00916432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>Cap. II</w:t>
            </w:r>
          </w:p>
          <w:p w:rsidR="00B453AA" w:rsidRPr="003259B8" w:rsidRDefault="003259B8" w:rsidP="00916432">
            <w:pPr>
              <w:jc w:val="center"/>
              <w:rPr>
                <w:rFonts w:ascii="Calibri" w:hAnsi="Calibri" w:cs="Times New Roman"/>
                <w:b/>
                <w:sz w:val="26"/>
                <w:szCs w:val="26"/>
                <w:lang w:val="ro-RO"/>
              </w:rPr>
            </w:pPr>
            <w:r w:rsidRPr="003259B8">
              <w:rPr>
                <w:rFonts w:ascii="Calibri" w:hAnsi="Calibri" w:cs="Times New Roman"/>
                <w:b/>
                <w:sz w:val="26"/>
                <w:szCs w:val="26"/>
                <w:lang w:val="ro-RO"/>
              </w:rPr>
              <w:t>Organizarea concursului</w:t>
            </w:r>
          </w:p>
        </w:tc>
      </w:tr>
      <w:tr w:rsidR="00916432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916432" w:rsidRPr="003259B8" w:rsidRDefault="003C7D77" w:rsidP="00841098">
            <w:pPr>
              <w:ind w:left="360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 xml:space="preserve">        </w:t>
            </w:r>
            <w:r w:rsidR="00916432"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</w:t>
            </w:r>
            <w:r w:rsidR="0084109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 xml:space="preserve"> 4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916432" w:rsidRPr="003259B8" w:rsidRDefault="00916432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916432" w:rsidRPr="003259B8" w:rsidRDefault="00916432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</w:pPr>
            <w:r w:rsidRPr="003259B8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>Art. 5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</w:pPr>
            <w:r w:rsidRPr="003259B8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>Art. 6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</w:pPr>
            <w:r w:rsidRPr="003259B8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>Art. 7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8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916432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916432" w:rsidRPr="003259B8" w:rsidRDefault="00916432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 xml:space="preserve">Art. </w:t>
            </w:r>
            <w:r w:rsidR="00307EC5" w:rsidRPr="003259B8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 xml:space="preserve"> </w:t>
            </w:r>
            <w:r w:rsidR="003C7D77" w:rsidRPr="003259B8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>9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916432" w:rsidRPr="003259B8" w:rsidRDefault="00916432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916432" w:rsidRPr="003259B8" w:rsidRDefault="00916432" w:rsidP="00916432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10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11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12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13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14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lastRenderedPageBreak/>
              <w:t>Art. 15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841098" w:rsidRPr="003259B8" w:rsidTr="00916432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841098" w:rsidRPr="003259B8" w:rsidRDefault="00841098" w:rsidP="003C7D77">
            <w:pPr>
              <w:jc w:val="center"/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</w:pPr>
            <w:r>
              <w:rPr>
                <w:rStyle w:val="rvts4"/>
                <w:rFonts w:ascii="Calibri" w:hAnsi="Calibri" w:cs="Times New Roman"/>
                <w:color w:val="000000"/>
                <w:sz w:val="26"/>
                <w:szCs w:val="26"/>
              </w:rPr>
              <w:t>Art. 16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841098" w:rsidRPr="003259B8" w:rsidRDefault="00841098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841098" w:rsidRPr="003259B8" w:rsidRDefault="00841098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2E4D48">
        <w:trPr>
          <w:trHeight w:val="27"/>
        </w:trPr>
        <w:tc>
          <w:tcPr>
            <w:tcW w:w="9558" w:type="dxa"/>
            <w:gridSpan w:val="4"/>
            <w:shd w:val="clear" w:color="auto" w:fill="auto"/>
          </w:tcPr>
          <w:p w:rsidR="003C7D77" w:rsidRDefault="003259B8" w:rsidP="003C7D77">
            <w:pPr>
              <w:pStyle w:val="NormalWeb"/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color w:val="000000"/>
                <w:sz w:val="26"/>
                <w:szCs w:val="26"/>
              </w:rPr>
              <w:t>Cap. III</w:t>
            </w:r>
          </w:p>
          <w:p w:rsidR="003259B8" w:rsidRPr="003259B8" w:rsidRDefault="003259B8" w:rsidP="003C7D77">
            <w:pPr>
              <w:pStyle w:val="NormalWeb"/>
              <w:jc w:val="center"/>
              <w:rPr>
                <w:rFonts w:ascii="Calibri" w:hAnsi="Calibri"/>
                <w:b/>
                <w:color w:val="000000"/>
                <w:sz w:val="26"/>
                <w:szCs w:val="26"/>
              </w:rPr>
            </w:pPr>
            <w:r>
              <w:rPr>
                <w:rFonts w:ascii="Calibri" w:hAnsi="Calibri"/>
                <w:b/>
                <w:color w:val="000000"/>
                <w:sz w:val="26"/>
                <w:szCs w:val="26"/>
              </w:rPr>
              <w:t>Desfăşurarea concursului</w:t>
            </w:r>
          </w:p>
        </w:tc>
      </w:tr>
      <w:tr w:rsidR="003C7D77" w:rsidRPr="003259B8" w:rsidTr="00CD06F4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tabs>
                <w:tab w:val="left" w:pos="675"/>
                <w:tab w:val="center" w:pos="1104"/>
              </w:tabs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ab/>
              <w:t xml:space="preserve"> </w:t>
            </w:r>
            <w:r w:rsidR="00307EC5"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 xml:space="preserve">Art. </w:t>
            </w:r>
            <w:r w:rsid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17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CD06F4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259B8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1</w:t>
            </w:r>
            <w:r w:rsid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8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CD06F4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 w:rsidRP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 xml:space="preserve">Art. </w:t>
            </w:r>
            <w:r w:rsidR="003259B8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19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259B8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20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259B8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21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259B8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22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259B8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23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259B8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24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3259B8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25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26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27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28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29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30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31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32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33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34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35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1C0D4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1C0D47" w:rsidRDefault="001C0D47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36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1C0D47" w:rsidRPr="003259B8" w:rsidRDefault="001C0D4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1C0D47" w:rsidRPr="003259B8" w:rsidRDefault="001C0D4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4E6F12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4E6F12" w:rsidRDefault="004E6F12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930" w:type="dxa"/>
            <w:gridSpan w:val="2"/>
            <w:shd w:val="clear" w:color="auto" w:fill="auto"/>
          </w:tcPr>
          <w:p w:rsidR="004E6F12" w:rsidRDefault="004E6F12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 xml:space="preserve">Cap. </w:t>
            </w:r>
            <w:r w:rsidR="00841098"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>I</w:t>
            </w:r>
            <w:r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>V</w:t>
            </w:r>
          </w:p>
          <w:p w:rsidR="004E6F12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  <w:t>Dispoziţii finale</w:t>
            </w:r>
          </w:p>
        </w:tc>
        <w:tc>
          <w:tcPr>
            <w:tcW w:w="3203" w:type="dxa"/>
            <w:shd w:val="clear" w:color="auto" w:fill="auto"/>
          </w:tcPr>
          <w:p w:rsidR="004E6F12" w:rsidRPr="003259B8" w:rsidRDefault="004E6F12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841098" w:rsidP="001C0D4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Art. 3</w:t>
            </w:r>
            <w:r w:rsidR="001C0D47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7</w:t>
            </w:r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  <w:tr w:rsidR="003C7D77" w:rsidRPr="003259B8" w:rsidTr="003D3E28">
        <w:trPr>
          <w:trHeight w:val="27"/>
        </w:trPr>
        <w:tc>
          <w:tcPr>
            <w:tcW w:w="2425" w:type="dxa"/>
            <w:shd w:val="clear" w:color="auto" w:fill="F7CAAC" w:themeFill="accent2" w:themeFillTint="66"/>
          </w:tcPr>
          <w:p w:rsidR="003C7D77" w:rsidRPr="003259B8" w:rsidRDefault="00841098" w:rsidP="003C7D77">
            <w:pPr>
              <w:jc w:val="center"/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</w:pPr>
            <w:r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 xml:space="preserve">Art. </w:t>
            </w:r>
            <w:r w:rsidR="001C0D47">
              <w:rPr>
                <w:rFonts w:ascii="Calibri" w:eastAsia="Times New Roman" w:hAnsi="Calibri" w:cs="Times New Roman"/>
                <w:color w:val="000000"/>
                <w:sz w:val="26"/>
                <w:szCs w:val="26"/>
                <w:lang w:val="en-US"/>
              </w:rPr>
              <w:t>38</w:t>
            </w:r>
            <w:bookmarkStart w:id="0" w:name="_GoBack"/>
            <w:bookmarkEnd w:id="0"/>
          </w:p>
        </w:tc>
        <w:tc>
          <w:tcPr>
            <w:tcW w:w="3930" w:type="dxa"/>
            <w:gridSpan w:val="2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  <w:tc>
          <w:tcPr>
            <w:tcW w:w="3203" w:type="dxa"/>
            <w:shd w:val="clear" w:color="auto" w:fill="auto"/>
          </w:tcPr>
          <w:p w:rsidR="003C7D77" w:rsidRPr="003259B8" w:rsidRDefault="003C7D77" w:rsidP="003C7D77">
            <w:pPr>
              <w:jc w:val="center"/>
              <w:rPr>
                <w:rFonts w:ascii="Calibri" w:eastAsia="Times New Roman" w:hAnsi="Calibri" w:cs="Times New Roman"/>
                <w:b/>
                <w:color w:val="000000"/>
                <w:sz w:val="26"/>
                <w:szCs w:val="26"/>
                <w:lang w:val="en-US"/>
              </w:rPr>
            </w:pPr>
          </w:p>
        </w:tc>
      </w:tr>
    </w:tbl>
    <w:p w:rsidR="00B84035" w:rsidRDefault="00B84035">
      <w:pPr>
        <w:rPr>
          <w:rFonts w:ascii="Calibri" w:hAnsi="Calibri"/>
          <w:sz w:val="26"/>
          <w:szCs w:val="26"/>
        </w:rPr>
      </w:pPr>
    </w:p>
    <w:p w:rsidR="004E6F12" w:rsidRDefault="004E6F12">
      <w:pPr>
        <w:rPr>
          <w:rFonts w:ascii="Calibri" w:hAnsi="Calibri"/>
          <w:sz w:val="26"/>
          <w:szCs w:val="26"/>
        </w:rPr>
      </w:pPr>
    </w:p>
    <w:p w:rsidR="004E6F12" w:rsidRDefault="004E6F12">
      <w:pPr>
        <w:rPr>
          <w:rFonts w:ascii="Calibri" w:hAnsi="Calibri"/>
          <w:sz w:val="26"/>
          <w:szCs w:val="26"/>
        </w:rPr>
      </w:pPr>
    </w:p>
    <w:p w:rsidR="004E6F12" w:rsidRDefault="004E6F12">
      <w:pPr>
        <w:rPr>
          <w:rFonts w:ascii="Calibri" w:hAnsi="Calibri"/>
          <w:sz w:val="26"/>
          <w:szCs w:val="26"/>
        </w:rPr>
      </w:pPr>
    </w:p>
    <w:p w:rsidR="004E6F12" w:rsidRPr="003259B8" w:rsidRDefault="004E6F12">
      <w:pPr>
        <w:rPr>
          <w:rFonts w:ascii="Calibri" w:hAnsi="Calibri"/>
          <w:sz w:val="26"/>
          <w:szCs w:val="26"/>
        </w:rPr>
      </w:pPr>
    </w:p>
    <w:sectPr w:rsidR="004E6F12" w:rsidRPr="003259B8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47CF" w:rsidRDefault="005C47CF" w:rsidP="004E6F12">
      <w:pPr>
        <w:spacing w:after="0" w:line="240" w:lineRule="auto"/>
      </w:pPr>
      <w:r>
        <w:separator/>
      </w:r>
    </w:p>
  </w:endnote>
  <w:endnote w:type="continuationSeparator" w:id="0">
    <w:p w:rsidR="005C47CF" w:rsidRDefault="005C47CF" w:rsidP="004E6F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47CF" w:rsidRDefault="005C47CF" w:rsidP="004E6F12">
      <w:pPr>
        <w:spacing w:after="0" w:line="240" w:lineRule="auto"/>
      </w:pPr>
      <w:r>
        <w:separator/>
      </w:r>
    </w:p>
  </w:footnote>
  <w:footnote w:type="continuationSeparator" w:id="0">
    <w:p w:rsidR="005C47CF" w:rsidRDefault="005C47CF" w:rsidP="004E6F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495"/>
    <w:rsid w:val="00002EF6"/>
    <w:rsid w:val="000235C1"/>
    <w:rsid w:val="000312CE"/>
    <w:rsid w:val="00042F6F"/>
    <w:rsid w:val="000526D0"/>
    <w:rsid w:val="00066144"/>
    <w:rsid w:val="000969E3"/>
    <w:rsid w:val="000C3649"/>
    <w:rsid w:val="000C7A64"/>
    <w:rsid w:val="000E19BB"/>
    <w:rsid w:val="00133436"/>
    <w:rsid w:val="001538C4"/>
    <w:rsid w:val="00166E62"/>
    <w:rsid w:val="0018273F"/>
    <w:rsid w:val="001C0D47"/>
    <w:rsid w:val="001D395C"/>
    <w:rsid w:val="001E03AE"/>
    <w:rsid w:val="0022242E"/>
    <w:rsid w:val="00234A85"/>
    <w:rsid w:val="00257673"/>
    <w:rsid w:val="002A37CF"/>
    <w:rsid w:val="002B0FE8"/>
    <w:rsid w:val="00307EC5"/>
    <w:rsid w:val="003259B8"/>
    <w:rsid w:val="00347ACF"/>
    <w:rsid w:val="003564C6"/>
    <w:rsid w:val="003C4959"/>
    <w:rsid w:val="003C7D77"/>
    <w:rsid w:val="003D3E28"/>
    <w:rsid w:val="003E3312"/>
    <w:rsid w:val="00436459"/>
    <w:rsid w:val="004A72FC"/>
    <w:rsid w:val="004B648B"/>
    <w:rsid w:val="004D2B0A"/>
    <w:rsid w:val="004E6F12"/>
    <w:rsid w:val="004F3255"/>
    <w:rsid w:val="004F4178"/>
    <w:rsid w:val="005051F5"/>
    <w:rsid w:val="00532867"/>
    <w:rsid w:val="0054122C"/>
    <w:rsid w:val="00571B4E"/>
    <w:rsid w:val="00583876"/>
    <w:rsid w:val="00590C36"/>
    <w:rsid w:val="005B266B"/>
    <w:rsid w:val="005B7A49"/>
    <w:rsid w:val="005C47CF"/>
    <w:rsid w:val="005E5AF8"/>
    <w:rsid w:val="0061594E"/>
    <w:rsid w:val="00621F51"/>
    <w:rsid w:val="00633747"/>
    <w:rsid w:val="006D2369"/>
    <w:rsid w:val="006E5900"/>
    <w:rsid w:val="00732DA2"/>
    <w:rsid w:val="007548DA"/>
    <w:rsid w:val="00774845"/>
    <w:rsid w:val="00815CCB"/>
    <w:rsid w:val="00841098"/>
    <w:rsid w:val="008D2C2C"/>
    <w:rsid w:val="008E1388"/>
    <w:rsid w:val="008F4ED4"/>
    <w:rsid w:val="00904495"/>
    <w:rsid w:val="00916432"/>
    <w:rsid w:val="00955494"/>
    <w:rsid w:val="009A27DE"/>
    <w:rsid w:val="00A0427C"/>
    <w:rsid w:val="00AA5F0F"/>
    <w:rsid w:val="00B10CA9"/>
    <w:rsid w:val="00B11D93"/>
    <w:rsid w:val="00B32D26"/>
    <w:rsid w:val="00B453AA"/>
    <w:rsid w:val="00B5637E"/>
    <w:rsid w:val="00B612B1"/>
    <w:rsid w:val="00B84035"/>
    <w:rsid w:val="00B93571"/>
    <w:rsid w:val="00BA6C48"/>
    <w:rsid w:val="00C650C0"/>
    <w:rsid w:val="00C91C50"/>
    <w:rsid w:val="00CB70EC"/>
    <w:rsid w:val="00CD06F4"/>
    <w:rsid w:val="00CF24AB"/>
    <w:rsid w:val="00D00AD2"/>
    <w:rsid w:val="00D95D43"/>
    <w:rsid w:val="00E268F7"/>
    <w:rsid w:val="00E841A3"/>
    <w:rsid w:val="00E869DC"/>
    <w:rsid w:val="00E8743E"/>
    <w:rsid w:val="00EA09E4"/>
    <w:rsid w:val="00EC1E66"/>
    <w:rsid w:val="00F45F9A"/>
    <w:rsid w:val="00F72C89"/>
    <w:rsid w:val="00F90891"/>
    <w:rsid w:val="00F94FC6"/>
    <w:rsid w:val="00FC6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495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Frspaiere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Fontdeparagrafimplicit"/>
    <w:rsid w:val="00CF24AB"/>
  </w:style>
  <w:style w:type="character" w:customStyle="1" w:styleId="rvts5">
    <w:name w:val="rvts5"/>
    <w:basedOn w:val="Fontdeparagrafimplici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Fontdeparagrafimplicit"/>
    <w:rsid w:val="00AA5F0F"/>
  </w:style>
  <w:style w:type="paragraph" w:styleId="Listparagraf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Fontdeparagrafimplicit"/>
    <w:rsid w:val="00002EF6"/>
  </w:style>
  <w:style w:type="paragraph" w:styleId="Antet">
    <w:name w:val="header"/>
    <w:basedOn w:val="Normal"/>
    <w:link w:val="AntetCaracter"/>
    <w:uiPriority w:val="99"/>
    <w:unhideWhenUsed/>
    <w:rsid w:val="004E6F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4E6F12"/>
  </w:style>
  <w:style w:type="paragraph" w:styleId="Subsol">
    <w:name w:val="footer"/>
    <w:basedOn w:val="Normal"/>
    <w:link w:val="SubsolCaracter"/>
    <w:uiPriority w:val="99"/>
    <w:unhideWhenUsed/>
    <w:rsid w:val="004E6F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4E6F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188</Words>
  <Characters>1096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28</cp:revision>
  <cp:lastPrinted>2021-03-01T13:07:00Z</cp:lastPrinted>
  <dcterms:created xsi:type="dcterms:W3CDTF">2019-02-19T12:15:00Z</dcterms:created>
  <dcterms:modified xsi:type="dcterms:W3CDTF">2021-07-12T08:49:00Z</dcterms:modified>
</cp:coreProperties>
</file>