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323B70F1" w14:textId="3C8CEFC2" w:rsidR="006B6BD9" w:rsidRPr="00E56C28" w:rsidRDefault="00904495" w:rsidP="006B6BD9">
      <w:pPr>
        <w:ind w:firstLine="990"/>
        <w:jc w:val="center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>Hotărâre</w:t>
      </w:r>
      <w:proofErr w:type="spellEnd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r w:rsidR="004C6AA0" w:rsidRPr="004C6AA0">
        <w:rPr>
          <w:rFonts w:cs="Calibri"/>
          <w:b/>
          <w:i/>
          <w:sz w:val="26"/>
          <w:szCs w:val="26"/>
        </w:rPr>
        <w:t xml:space="preserve">a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Plenului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 </w:t>
      </w:r>
      <w:proofErr w:type="spellStart"/>
      <w:r w:rsidR="004C6AA0" w:rsidRPr="004C6AA0">
        <w:rPr>
          <w:b/>
          <w:bCs/>
          <w:i/>
          <w:sz w:val="26"/>
          <w:szCs w:val="26"/>
        </w:rPr>
        <w:t>Consiliului</w:t>
      </w:r>
      <w:proofErr w:type="spellEnd"/>
      <w:r w:rsidR="004C6AA0" w:rsidRPr="004C6AA0">
        <w:rPr>
          <w:b/>
          <w:bCs/>
          <w:i/>
          <w:sz w:val="26"/>
          <w:szCs w:val="26"/>
        </w:rPr>
        <w:t xml:space="preserve"> Superior al </w:t>
      </w:r>
      <w:proofErr w:type="spellStart"/>
      <w:r w:rsidR="004C6AA0" w:rsidRPr="004C6AA0">
        <w:rPr>
          <w:b/>
          <w:bCs/>
          <w:i/>
          <w:sz w:val="26"/>
          <w:szCs w:val="26"/>
        </w:rPr>
        <w:t>Magistraturii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pentru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E56C28">
        <w:rPr>
          <w:rFonts w:cs="Calibri"/>
          <w:b/>
          <w:i/>
          <w:sz w:val="26"/>
          <w:szCs w:val="26"/>
        </w:rPr>
        <w:t>aprobarea</w:t>
      </w:r>
      <w:proofErr w:type="spellEnd"/>
      <w:r w:rsidR="004C6AA0" w:rsidRPr="00E56C28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BE39AB" w:rsidRPr="00BE39AB">
        <w:rPr>
          <w:rFonts w:ascii="Calibri" w:hAnsi="Calibri" w:cs="Calibri"/>
          <w:b/>
          <w:i/>
          <w:sz w:val="26"/>
          <w:szCs w:val="26"/>
        </w:rPr>
        <w:t>Regulamentului</w:t>
      </w:r>
      <w:proofErr w:type="spellEnd"/>
      <w:r w:rsidR="00BE39AB" w:rsidRPr="00BE39AB">
        <w:rPr>
          <w:rFonts w:ascii="Calibri" w:hAnsi="Calibri" w:cs="Calibri"/>
          <w:b/>
          <w:i/>
          <w:sz w:val="26"/>
          <w:szCs w:val="26"/>
        </w:rPr>
        <w:t xml:space="preserve"> </w:t>
      </w:r>
      <w:proofErr w:type="spellStart"/>
      <w:r w:rsidR="00BE39AB" w:rsidRPr="00BE39AB">
        <w:rPr>
          <w:rFonts w:ascii="Calibri" w:hAnsi="Calibri" w:cs="Calibri"/>
          <w:b/>
          <w:i/>
          <w:sz w:val="26"/>
          <w:szCs w:val="26"/>
        </w:rPr>
        <w:t>privind</w:t>
      </w:r>
      <w:proofErr w:type="spellEnd"/>
      <w:r w:rsidR="00BE39AB" w:rsidRPr="00BE39AB">
        <w:rPr>
          <w:rFonts w:ascii="Calibri" w:hAnsi="Calibri" w:cs="Calibri"/>
          <w:b/>
          <w:i/>
          <w:sz w:val="26"/>
          <w:szCs w:val="26"/>
        </w:rPr>
        <w:t xml:space="preserve"> </w:t>
      </w:r>
      <w:proofErr w:type="spellStart"/>
      <w:r w:rsidR="00BE39AB" w:rsidRPr="00BE39AB">
        <w:rPr>
          <w:rFonts w:ascii="Calibri" w:hAnsi="Calibri" w:cs="Calibri"/>
          <w:b/>
          <w:i/>
          <w:sz w:val="26"/>
          <w:szCs w:val="26"/>
        </w:rPr>
        <w:t>concursul</w:t>
      </w:r>
      <w:proofErr w:type="spellEnd"/>
      <w:r w:rsidR="00BE39AB" w:rsidRPr="00BE39AB">
        <w:rPr>
          <w:rFonts w:ascii="Calibri" w:hAnsi="Calibri" w:cs="Calibri"/>
          <w:b/>
          <w:i/>
          <w:sz w:val="26"/>
          <w:szCs w:val="26"/>
        </w:rPr>
        <w:t xml:space="preserve"> de </w:t>
      </w:r>
      <w:proofErr w:type="spellStart"/>
      <w:r w:rsidR="00BE39AB" w:rsidRPr="00BE39AB">
        <w:rPr>
          <w:rFonts w:ascii="Calibri" w:hAnsi="Calibri" w:cs="Calibri"/>
          <w:b/>
          <w:i/>
          <w:sz w:val="26"/>
          <w:szCs w:val="26"/>
        </w:rPr>
        <w:t>admitere</w:t>
      </w:r>
      <w:proofErr w:type="spellEnd"/>
      <w:r w:rsidR="00BE39AB" w:rsidRPr="00BE39AB">
        <w:rPr>
          <w:rFonts w:ascii="Calibri" w:hAnsi="Calibri" w:cs="Calibri"/>
          <w:b/>
          <w:i/>
          <w:sz w:val="26"/>
          <w:szCs w:val="26"/>
        </w:rPr>
        <w:t xml:space="preserve"> </w:t>
      </w:r>
      <w:proofErr w:type="spellStart"/>
      <w:r w:rsidR="00BE39AB" w:rsidRPr="00BE39AB">
        <w:rPr>
          <w:rFonts w:ascii="Calibri" w:hAnsi="Calibri" w:cs="Calibri"/>
          <w:b/>
          <w:i/>
          <w:sz w:val="26"/>
          <w:szCs w:val="26"/>
        </w:rPr>
        <w:t>în</w:t>
      </w:r>
      <w:proofErr w:type="spellEnd"/>
      <w:r w:rsidR="00BE39AB" w:rsidRPr="00BE39AB">
        <w:rPr>
          <w:rFonts w:ascii="Calibri" w:hAnsi="Calibri" w:cs="Calibri"/>
          <w:b/>
          <w:i/>
          <w:sz w:val="26"/>
          <w:szCs w:val="26"/>
        </w:rPr>
        <w:t xml:space="preserve"> </w:t>
      </w:r>
      <w:proofErr w:type="spellStart"/>
      <w:r w:rsidR="00BE39AB" w:rsidRPr="00BE39AB">
        <w:rPr>
          <w:rFonts w:ascii="Calibri" w:hAnsi="Calibri" w:cs="Calibri"/>
          <w:b/>
          <w:i/>
          <w:sz w:val="26"/>
          <w:szCs w:val="26"/>
        </w:rPr>
        <w:t>magistratură</w:t>
      </w:r>
      <w:proofErr w:type="spellEnd"/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2B1DB14C" w14:textId="77777777" w:rsidR="006B6BD9" w:rsidRDefault="00A1509C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</w:p>
          <w:p w14:paraId="557742FC" w14:textId="3C37BD18" w:rsidR="003D3E28" w:rsidRPr="00BE39AB" w:rsidRDefault="00BE39AB" w:rsidP="00BE39AB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  <w:proofErr w:type="spellStart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>Regulament</w:t>
            </w:r>
            <w:proofErr w:type="spellEnd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>privind</w:t>
            </w:r>
            <w:proofErr w:type="spellEnd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>concursul</w:t>
            </w:r>
            <w:proofErr w:type="spellEnd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 xml:space="preserve"> de </w:t>
            </w:r>
            <w:proofErr w:type="spellStart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>admitere</w:t>
            </w:r>
            <w:proofErr w:type="spellEnd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>în</w:t>
            </w:r>
            <w:proofErr w:type="spellEnd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BE39AB">
              <w:rPr>
                <w:rFonts w:ascii="Calibri" w:hAnsi="Calibri" w:cs="Calibri"/>
                <w:b/>
                <w:sz w:val="26"/>
                <w:szCs w:val="26"/>
              </w:rPr>
              <w:t>magistratură</w:t>
            </w:r>
            <w:proofErr w:type="spellEnd"/>
          </w:p>
        </w:tc>
      </w:tr>
      <w:tr w:rsidR="00F72C89" w:rsidRPr="003F1519" w14:paraId="7D2BC9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5E00F7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1F0ED39" w14:textId="1C78C6D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13</w:t>
            </w:r>
          </w:p>
        </w:tc>
        <w:tc>
          <w:tcPr>
            <w:tcW w:w="3930" w:type="dxa"/>
            <w:gridSpan w:val="2"/>
          </w:tcPr>
          <w:p w14:paraId="42C9A2C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C76D54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1CA0B4D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4C7BA50" w14:textId="12428A92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14</w:t>
            </w:r>
          </w:p>
        </w:tc>
        <w:tc>
          <w:tcPr>
            <w:tcW w:w="3930" w:type="dxa"/>
            <w:gridSpan w:val="2"/>
          </w:tcPr>
          <w:p w14:paraId="3D437950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91BB4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26AFC6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986A195" w14:textId="2D28488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15</w:t>
            </w:r>
          </w:p>
        </w:tc>
        <w:tc>
          <w:tcPr>
            <w:tcW w:w="3930" w:type="dxa"/>
            <w:gridSpan w:val="2"/>
          </w:tcPr>
          <w:p w14:paraId="6CF1BA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09D023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CF4F7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0763C4" w14:textId="6DE2C514" w:rsidR="00494AB4" w:rsidRP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vertAlign w:val="superscript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16</w:t>
            </w:r>
          </w:p>
        </w:tc>
        <w:tc>
          <w:tcPr>
            <w:tcW w:w="3930" w:type="dxa"/>
            <w:gridSpan w:val="2"/>
          </w:tcPr>
          <w:p w14:paraId="688B46F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22E801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3159E0F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B3CD43B" w14:textId="6BA3356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</w:p>
        </w:tc>
        <w:tc>
          <w:tcPr>
            <w:tcW w:w="3930" w:type="dxa"/>
            <w:gridSpan w:val="2"/>
          </w:tcPr>
          <w:p w14:paraId="07A6990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D4960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36A8831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F07033C" w14:textId="5CAA701D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930" w:type="dxa"/>
            <w:gridSpan w:val="2"/>
          </w:tcPr>
          <w:p w14:paraId="3B13D7DC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34CDC3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50B9E9F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3A97976" w14:textId="148E160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37A569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FDD88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A7F6998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044F21F" w14:textId="0287DE4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</w:p>
        </w:tc>
        <w:tc>
          <w:tcPr>
            <w:tcW w:w="3930" w:type="dxa"/>
            <w:gridSpan w:val="2"/>
          </w:tcPr>
          <w:p w14:paraId="6009550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10F7EC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AEBABC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86C147D" w14:textId="3DB88851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555ACFE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7E5EE1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862142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0709A7F5" w14:textId="27A03492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22</w:t>
            </w:r>
          </w:p>
        </w:tc>
        <w:tc>
          <w:tcPr>
            <w:tcW w:w="3930" w:type="dxa"/>
            <w:gridSpan w:val="2"/>
          </w:tcPr>
          <w:p w14:paraId="187D2990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4B03EB3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436C08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8211A86" w14:textId="03E604E6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23</w:t>
            </w:r>
          </w:p>
        </w:tc>
        <w:tc>
          <w:tcPr>
            <w:tcW w:w="3930" w:type="dxa"/>
            <w:gridSpan w:val="2"/>
          </w:tcPr>
          <w:p w14:paraId="690356C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024F0C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66EC97E3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C22F127" w14:textId="7DCBFD90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24</w:t>
            </w:r>
          </w:p>
        </w:tc>
        <w:tc>
          <w:tcPr>
            <w:tcW w:w="3930" w:type="dxa"/>
            <w:gridSpan w:val="2"/>
          </w:tcPr>
          <w:p w14:paraId="738A534F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AAFE5B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575B6A6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D2710AA" w14:textId="132B2BF7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25</w:t>
            </w:r>
          </w:p>
        </w:tc>
        <w:tc>
          <w:tcPr>
            <w:tcW w:w="3930" w:type="dxa"/>
            <w:gridSpan w:val="2"/>
          </w:tcPr>
          <w:p w14:paraId="0EB747A4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844180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5FBBF0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51BDC7C" w14:textId="5DCEDE65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26</w:t>
            </w:r>
          </w:p>
        </w:tc>
        <w:tc>
          <w:tcPr>
            <w:tcW w:w="3930" w:type="dxa"/>
            <w:gridSpan w:val="2"/>
          </w:tcPr>
          <w:p w14:paraId="68E637F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FE04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037647FA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24539070" w14:textId="1E89747F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27</w:t>
            </w:r>
          </w:p>
        </w:tc>
        <w:tc>
          <w:tcPr>
            <w:tcW w:w="3930" w:type="dxa"/>
            <w:gridSpan w:val="2"/>
          </w:tcPr>
          <w:p w14:paraId="34D8E8DD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6A2767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24812CB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1139123" w14:textId="7F36D271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28</w:t>
            </w:r>
          </w:p>
        </w:tc>
        <w:tc>
          <w:tcPr>
            <w:tcW w:w="3930" w:type="dxa"/>
            <w:gridSpan w:val="2"/>
          </w:tcPr>
          <w:p w14:paraId="26B3CB7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91C00A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A1509C" w:rsidRPr="003F1519" w14:paraId="411CB32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8AA789C" w14:textId="2377655A" w:rsidR="00A1509C" w:rsidRDefault="00A1509C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29</w:t>
            </w:r>
          </w:p>
        </w:tc>
        <w:tc>
          <w:tcPr>
            <w:tcW w:w="3930" w:type="dxa"/>
            <w:gridSpan w:val="2"/>
          </w:tcPr>
          <w:p w14:paraId="1EE1CCBE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7786738" w14:textId="77777777" w:rsidR="00A1509C" w:rsidRPr="003F1519" w:rsidRDefault="00A1509C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7246609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7BC3B25" w14:textId="42916C8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58735C">
              <w:rPr>
                <w:rFonts w:ascii="Calibri" w:hAnsi="Calibri" w:cs="Times New Roman"/>
                <w:sz w:val="26"/>
                <w:szCs w:val="26"/>
                <w:lang w:val="ro-RO"/>
              </w:rPr>
              <w:t>Art. 3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3B35DC13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C48926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742290A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90DD165" w14:textId="0FB69216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32</w:t>
            </w:r>
          </w:p>
        </w:tc>
        <w:tc>
          <w:tcPr>
            <w:tcW w:w="3930" w:type="dxa"/>
            <w:gridSpan w:val="2"/>
          </w:tcPr>
          <w:p w14:paraId="0226E56A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93BBF3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67A615EE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4E6A4E05" w14:textId="5CA08123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33</w:t>
            </w:r>
          </w:p>
        </w:tc>
        <w:tc>
          <w:tcPr>
            <w:tcW w:w="3930" w:type="dxa"/>
            <w:gridSpan w:val="2"/>
          </w:tcPr>
          <w:p w14:paraId="5F3FE33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0FCA72C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172FE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1951C89E" w14:textId="1A7E23A1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34</w:t>
            </w:r>
          </w:p>
        </w:tc>
        <w:tc>
          <w:tcPr>
            <w:tcW w:w="3930" w:type="dxa"/>
            <w:gridSpan w:val="2"/>
          </w:tcPr>
          <w:p w14:paraId="718A1B01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3AEBC0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1F2F80E0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39FCCE7E" w14:textId="79DBCADB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35</w:t>
            </w:r>
          </w:p>
        </w:tc>
        <w:tc>
          <w:tcPr>
            <w:tcW w:w="3930" w:type="dxa"/>
            <w:gridSpan w:val="2"/>
          </w:tcPr>
          <w:p w14:paraId="328A8626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749397F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58011BD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48D3216" w14:textId="6D102E09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36</w:t>
            </w:r>
          </w:p>
        </w:tc>
        <w:tc>
          <w:tcPr>
            <w:tcW w:w="3930" w:type="dxa"/>
            <w:gridSpan w:val="2"/>
          </w:tcPr>
          <w:p w14:paraId="67C779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A86FF68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0C179716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AECC505" w14:textId="751321A0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37</w:t>
            </w:r>
          </w:p>
        </w:tc>
        <w:tc>
          <w:tcPr>
            <w:tcW w:w="3930" w:type="dxa"/>
            <w:gridSpan w:val="2"/>
          </w:tcPr>
          <w:p w14:paraId="684F470D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65AFD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7E6A17" w:rsidRPr="003F1519" w14:paraId="23C905E7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5AA08CD1" w14:textId="1CDB5C4D" w:rsidR="007E6A17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Art. 38</w:t>
            </w:r>
          </w:p>
        </w:tc>
        <w:tc>
          <w:tcPr>
            <w:tcW w:w="3930" w:type="dxa"/>
            <w:gridSpan w:val="2"/>
          </w:tcPr>
          <w:p w14:paraId="5C472057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FB09175" w14:textId="77777777" w:rsidR="007E6A17" w:rsidRPr="003F1519" w:rsidRDefault="007E6A17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BE39AB" w:rsidRPr="003F1519" w14:paraId="75A59BC5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6E793BC0" w14:textId="401BEA11" w:rsidR="00BE39AB" w:rsidRDefault="00BE39AB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63E5">
              <w:rPr>
                <w:rFonts w:ascii="Calibri" w:hAnsi="Calibri" w:cs="Times New Roman"/>
                <w:color w:val="0D0D0D" w:themeColor="text1" w:themeTint="F2"/>
                <w:sz w:val="26"/>
                <w:szCs w:val="26"/>
                <w:lang w:val="ro-RO"/>
              </w:rPr>
              <w:t>Art.39</w:t>
            </w:r>
          </w:p>
        </w:tc>
        <w:tc>
          <w:tcPr>
            <w:tcW w:w="3930" w:type="dxa"/>
            <w:gridSpan w:val="2"/>
          </w:tcPr>
          <w:p w14:paraId="3BF62658" w14:textId="77777777" w:rsidR="00BE39AB" w:rsidRPr="003F1519" w:rsidRDefault="00BE39AB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D29BF87" w14:textId="77777777" w:rsidR="00BE39AB" w:rsidRPr="003F1519" w:rsidRDefault="00BE39AB" w:rsidP="007E6A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E56C28" w:rsidRPr="00E56C28" w14:paraId="76A1085D" w14:textId="77777777" w:rsidTr="002A0167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BBF46EF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4410FD3D" w14:textId="77777777" w:rsidR="00E56C28" w:rsidRDefault="00E56C28" w:rsidP="002A0167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</w:p>
          <w:p w14:paraId="522FBD5B" w14:textId="03402FA1" w:rsidR="00E56C28" w:rsidRDefault="00E56C28" w:rsidP="00E56C28">
            <w:pPr>
              <w:tabs>
                <w:tab w:val="left" w:pos="4020"/>
              </w:tabs>
              <w:spacing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>
              <w:rPr>
                <w:rFonts w:cstheme="minorHAnsi"/>
                <w:b/>
                <w:sz w:val="26"/>
                <w:szCs w:val="26"/>
              </w:rPr>
              <w:t>Metodologie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privind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organizarea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şi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desfăşurarea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testării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psihologice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din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cadrul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concursului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de </w:t>
            </w:r>
            <w:proofErr w:type="spellStart"/>
            <w:r>
              <w:rPr>
                <w:rFonts w:cstheme="minorHAnsi"/>
                <w:b/>
                <w:sz w:val="26"/>
                <w:szCs w:val="26"/>
              </w:rPr>
              <w:t>admitere</w:t>
            </w:r>
            <w:proofErr w:type="spellEnd"/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5D6159">
              <w:rPr>
                <w:rFonts w:cstheme="minorHAnsi"/>
                <w:b/>
                <w:sz w:val="26"/>
                <w:szCs w:val="26"/>
              </w:rPr>
              <w:t>în</w:t>
            </w:r>
            <w:proofErr w:type="spellEnd"/>
            <w:r w:rsidR="005D6159">
              <w:rPr>
                <w:rFonts w:cstheme="minorHAnsi"/>
                <w:b/>
                <w:sz w:val="26"/>
                <w:szCs w:val="26"/>
              </w:rPr>
              <w:t xml:space="preserve"> </w:t>
            </w:r>
            <w:proofErr w:type="spellStart"/>
            <w:r w:rsidR="005D6159">
              <w:rPr>
                <w:rFonts w:cstheme="minorHAnsi"/>
                <w:b/>
                <w:sz w:val="26"/>
                <w:szCs w:val="26"/>
              </w:rPr>
              <w:t>magistratură</w:t>
            </w:r>
            <w:proofErr w:type="spellEnd"/>
            <w:r>
              <w:rPr>
                <w:rFonts w:ascii="Calibri" w:hAnsi="Calibri" w:cs="Calibri"/>
                <w:b/>
                <w:sz w:val="26"/>
                <w:szCs w:val="26"/>
              </w:rPr>
              <w:t xml:space="preserve"> (ANEXA 1)</w:t>
            </w:r>
          </w:p>
          <w:p w14:paraId="5ACFF2C3" w14:textId="43FF1699" w:rsidR="00E56C28" w:rsidRPr="00E56C28" w:rsidRDefault="00E56C28" w:rsidP="00E56C28">
            <w:pPr>
              <w:tabs>
                <w:tab w:val="left" w:pos="4020"/>
              </w:tabs>
              <w:spacing w:line="276" w:lineRule="auto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E56C28" w:rsidRPr="003F1519" w14:paraId="62BCAC3F" w14:textId="77777777" w:rsidTr="00E56C28">
        <w:tc>
          <w:tcPr>
            <w:tcW w:w="2425" w:type="dxa"/>
            <w:shd w:val="clear" w:color="auto" w:fill="auto"/>
          </w:tcPr>
          <w:p w14:paraId="610EA0A1" w14:textId="77777777" w:rsidR="00E56C28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1ACADCB6" w14:textId="7B28CFA4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</w:tcPr>
          <w:p w14:paraId="7381EE95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AAABA5F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E56C28" w:rsidRPr="003F1519" w14:paraId="4AC1A973" w14:textId="77777777" w:rsidTr="007B5D30">
        <w:tc>
          <w:tcPr>
            <w:tcW w:w="9558" w:type="dxa"/>
            <w:gridSpan w:val="4"/>
            <w:shd w:val="clear" w:color="auto" w:fill="auto"/>
          </w:tcPr>
          <w:p w14:paraId="479F4E02" w14:textId="77777777" w:rsidR="008F703E" w:rsidRDefault="008F703E" w:rsidP="00E56C28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3A024BBE" w14:textId="77777777" w:rsidR="00E56C28" w:rsidRDefault="00E56C28" w:rsidP="00E56C28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ro-R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proofErr w:type="spellEnd"/>
            <w:r>
              <w:rPr>
                <w:rFonts w:cstheme="minorHAnsi"/>
                <w:b/>
                <w:sz w:val="26"/>
                <w:szCs w:val="26"/>
                <w:lang w:val="ro-RO"/>
              </w:rPr>
              <w:t xml:space="preserve"> </w:t>
            </w:r>
          </w:p>
          <w:p w14:paraId="47BD1C82" w14:textId="05209670" w:rsidR="00E56C28" w:rsidRDefault="00E56C28" w:rsidP="00E56C28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ro-RO"/>
              </w:rPr>
            </w:pPr>
            <w:r>
              <w:rPr>
                <w:rFonts w:cstheme="minorHAnsi"/>
                <w:b/>
                <w:sz w:val="26"/>
                <w:szCs w:val="26"/>
                <w:lang w:val="ro-RO"/>
              </w:rPr>
              <w:t>Metodologia privind organizarea şi desfăşurarea probei interviului din cadrul</w:t>
            </w:r>
          </w:p>
          <w:p w14:paraId="401AD949" w14:textId="6EBA71E3" w:rsidR="00E56C28" w:rsidRDefault="00E56C28" w:rsidP="00E56C28">
            <w:pPr>
              <w:tabs>
                <w:tab w:val="left" w:pos="4020"/>
              </w:tabs>
              <w:spacing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  <w:lang w:val="ro-RO"/>
              </w:rPr>
              <w:t xml:space="preserve">concursului de admitere </w:t>
            </w:r>
            <w:r w:rsidR="005D6159">
              <w:rPr>
                <w:rFonts w:cstheme="minorHAnsi"/>
                <w:b/>
                <w:sz w:val="26"/>
                <w:szCs w:val="26"/>
                <w:lang w:val="ro-RO"/>
              </w:rPr>
              <w:t>în magistratură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>(</w:t>
            </w:r>
            <w:r w:rsidR="008F703E">
              <w:rPr>
                <w:rFonts w:ascii="Calibri" w:hAnsi="Calibri" w:cs="Calibri"/>
                <w:b/>
                <w:sz w:val="26"/>
                <w:szCs w:val="26"/>
              </w:rPr>
              <w:t>ANEXA 2</w:t>
            </w:r>
            <w:r>
              <w:rPr>
                <w:rFonts w:ascii="Calibri" w:hAnsi="Calibri" w:cs="Calibri"/>
                <w:b/>
                <w:sz w:val="26"/>
                <w:szCs w:val="26"/>
              </w:rPr>
              <w:t>)</w:t>
            </w:r>
          </w:p>
          <w:p w14:paraId="3CFB821D" w14:textId="77777777" w:rsidR="00E56C28" w:rsidRDefault="00E56C28" w:rsidP="00E56C28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  <w:lang w:val="ro-RO"/>
              </w:rPr>
            </w:pPr>
          </w:p>
          <w:p w14:paraId="174EF2B4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E56C28" w:rsidRPr="003F1519" w14:paraId="3EA09694" w14:textId="77777777" w:rsidTr="00E56C28">
        <w:tc>
          <w:tcPr>
            <w:tcW w:w="2425" w:type="dxa"/>
            <w:shd w:val="clear" w:color="auto" w:fill="auto"/>
          </w:tcPr>
          <w:p w14:paraId="09353BE6" w14:textId="77777777" w:rsidR="00E56C28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12A48675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</w:tcPr>
          <w:p w14:paraId="4CC6F1C6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7360669" w14:textId="77777777" w:rsidR="00E56C28" w:rsidRPr="003F1519" w:rsidRDefault="00E56C28" w:rsidP="002A016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Pr="003F1519" w:rsidRDefault="00B84035" w:rsidP="003F63E5">
      <w:pPr>
        <w:rPr>
          <w:rFonts w:ascii="Calibri" w:hAnsi="Calibri"/>
          <w:sz w:val="26"/>
          <w:szCs w:val="26"/>
        </w:rPr>
      </w:pPr>
      <w:bookmarkStart w:id="0" w:name="_GoBack"/>
      <w:bookmarkEnd w:id="0"/>
    </w:p>
    <w:sectPr w:rsidR="00B84035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93C09"/>
    <w:rsid w:val="003C4959"/>
    <w:rsid w:val="003C7D77"/>
    <w:rsid w:val="003D3E28"/>
    <w:rsid w:val="003E3312"/>
    <w:rsid w:val="003F1519"/>
    <w:rsid w:val="003F63E5"/>
    <w:rsid w:val="00436459"/>
    <w:rsid w:val="00494AB4"/>
    <w:rsid w:val="004A72FC"/>
    <w:rsid w:val="004B648B"/>
    <w:rsid w:val="004C6AA0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D6159"/>
    <w:rsid w:val="005E5AF8"/>
    <w:rsid w:val="0061594E"/>
    <w:rsid w:val="00621F51"/>
    <w:rsid w:val="00633747"/>
    <w:rsid w:val="006B6BD9"/>
    <w:rsid w:val="006D2369"/>
    <w:rsid w:val="006E21A3"/>
    <w:rsid w:val="006E5900"/>
    <w:rsid w:val="0071640B"/>
    <w:rsid w:val="007548DA"/>
    <w:rsid w:val="00774845"/>
    <w:rsid w:val="007E6A17"/>
    <w:rsid w:val="00806D17"/>
    <w:rsid w:val="00815CCB"/>
    <w:rsid w:val="008D2C2C"/>
    <w:rsid w:val="008E1388"/>
    <w:rsid w:val="008E4A06"/>
    <w:rsid w:val="008F4ED4"/>
    <w:rsid w:val="008F703E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AF5A77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BB72DA"/>
    <w:rsid w:val="00BE39AB"/>
    <w:rsid w:val="00C650C0"/>
    <w:rsid w:val="00C91C50"/>
    <w:rsid w:val="00CB70EC"/>
    <w:rsid w:val="00CD06F4"/>
    <w:rsid w:val="00CF24AB"/>
    <w:rsid w:val="00D00AD2"/>
    <w:rsid w:val="00D059B9"/>
    <w:rsid w:val="00D95D43"/>
    <w:rsid w:val="00DE2CDA"/>
    <w:rsid w:val="00E036BF"/>
    <w:rsid w:val="00E268F7"/>
    <w:rsid w:val="00E56C28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0AE49-3A5D-47A7-A357-CA888010E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Gratiela, STANESCU</cp:lastModifiedBy>
  <cp:revision>50</cp:revision>
  <cp:lastPrinted>2023-05-03T07:15:00Z</cp:lastPrinted>
  <dcterms:created xsi:type="dcterms:W3CDTF">2019-02-19T12:15:00Z</dcterms:created>
  <dcterms:modified xsi:type="dcterms:W3CDTF">2023-05-12T09:43:00Z</dcterms:modified>
</cp:coreProperties>
</file>