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830BD" w14:textId="77777777" w:rsidR="0054122C" w:rsidRPr="003F1519" w:rsidRDefault="00904495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  <w:r w:rsidRPr="003F1519">
        <w:rPr>
          <w:rFonts w:ascii="Calibri" w:hAnsi="Calibri" w:cs="Times New Roman"/>
          <w:b/>
          <w:sz w:val="26"/>
          <w:szCs w:val="26"/>
          <w:lang w:val="ro-RO"/>
        </w:rPr>
        <w:t>Formular</w:t>
      </w:r>
    </w:p>
    <w:p w14:paraId="0B9279D0" w14:textId="77777777" w:rsidR="00583876" w:rsidRPr="003F1519" w:rsidRDefault="00583876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</w:p>
    <w:p w14:paraId="323B70F1" w14:textId="0CF4F2C3" w:rsidR="006B6BD9" w:rsidRPr="00E56C28" w:rsidRDefault="00904495" w:rsidP="006B6BD9">
      <w:pPr>
        <w:ind w:firstLine="990"/>
        <w:jc w:val="center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3F1519">
        <w:rPr>
          <w:rFonts w:ascii="Calibri" w:hAnsi="Calibri" w:cs="Times New Roman"/>
          <w:sz w:val="26"/>
          <w:szCs w:val="26"/>
          <w:lang w:val="ro-RO"/>
        </w:rPr>
        <w:t>de transmitere propuneri, sugestii opinii cu valoare de recomandare p</w:t>
      </w:r>
      <w:r w:rsidR="00FC63E7" w:rsidRPr="003F1519">
        <w:rPr>
          <w:rFonts w:ascii="Calibri" w:hAnsi="Calibri" w:cs="Times New Roman"/>
          <w:sz w:val="26"/>
          <w:szCs w:val="26"/>
          <w:lang w:val="ro-RO"/>
        </w:rPr>
        <w:t>entru</w:t>
      </w:r>
      <w:r w:rsidR="002B0FE8" w:rsidRPr="003F1519">
        <w:rPr>
          <w:rFonts w:ascii="Calibri" w:hAnsi="Calibri" w:cs="Times New Roman"/>
          <w:sz w:val="26"/>
          <w:szCs w:val="26"/>
          <w:lang w:val="ro-RO"/>
        </w:rPr>
        <w:t xml:space="preserve"> adoptarea</w:t>
      </w:r>
      <w:r w:rsidR="0054122C" w:rsidRPr="003F1519">
        <w:rPr>
          <w:rFonts w:ascii="Calibri" w:hAnsi="Calibri"/>
          <w:b/>
          <w:bCs/>
          <w:sz w:val="26"/>
          <w:szCs w:val="26"/>
          <w:lang w:val="en-US"/>
        </w:rPr>
        <w:t xml:space="preserve"> </w:t>
      </w:r>
      <w:r w:rsidR="000526D0" w:rsidRPr="00A1509C">
        <w:rPr>
          <w:rFonts w:ascii="Calibri" w:hAnsi="Calibri" w:cs="Times New Roman"/>
          <w:b/>
          <w:bCs/>
          <w:i/>
          <w:sz w:val="26"/>
          <w:szCs w:val="26"/>
          <w:lang w:val="ro-RO"/>
        </w:rPr>
        <w:t xml:space="preserve">proiectului </w:t>
      </w:r>
      <w:r w:rsidR="001C705D" w:rsidRPr="00A1509C">
        <w:rPr>
          <w:b/>
          <w:bCs/>
          <w:i/>
          <w:sz w:val="26"/>
          <w:szCs w:val="26"/>
          <w:lang w:val="ro-RO"/>
        </w:rPr>
        <w:t>de</w:t>
      </w:r>
      <w:r w:rsidR="001C705D" w:rsidRPr="00A1509C">
        <w:rPr>
          <w:b/>
          <w:bCs/>
          <w:sz w:val="26"/>
          <w:szCs w:val="26"/>
          <w:lang w:val="ro-RO"/>
        </w:rPr>
        <w:t xml:space="preserve"> </w:t>
      </w:r>
      <w:proofErr w:type="spellStart"/>
      <w:r w:rsidR="00E036BF" w:rsidRPr="004C6AA0">
        <w:rPr>
          <w:rFonts w:ascii="Calibri" w:hAnsi="Calibri" w:cs="Calibri"/>
          <w:b/>
          <w:bCs/>
          <w:i/>
          <w:iCs/>
          <w:sz w:val="26"/>
          <w:szCs w:val="26"/>
        </w:rPr>
        <w:t>Hotărâre</w:t>
      </w:r>
      <w:proofErr w:type="spellEnd"/>
      <w:r w:rsidR="00E036BF" w:rsidRPr="004C6AA0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r w:rsidR="004C6AA0" w:rsidRPr="004C6AA0">
        <w:rPr>
          <w:rFonts w:cs="Calibri"/>
          <w:b/>
          <w:i/>
          <w:sz w:val="26"/>
          <w:szCs w:val="26"/>
        </w:rPr>
        <w:t xml:space="preserve">a </w:t>
      </w:r>
      <w:proofErr w:type="spellStart"/>
      <w:r w:rsidR="004C6AA0" w:rsidRPr="004C6AA0">
        <w:rPr>
          <w:rFonts w:cs="Calibri"/>
          <w:b/>
          <w:i/>
          <w:sz w:val="26"/>
          <w:szCs w:val="26"/>
        </w:rPr>
        <w:t>Plenului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 </w:t>
      </w:r>
      <w:proofErr w:type="spellStart"/>
      <w:r w:rsidR="004C6AA0" w:rsidRPr="004C6AA0">
        <w:rPr>
          <w:b/>
          <w:bCs/>
          <w:i/>
          <w:sz w:val="26"/>
          <w:szCs w:val="26"/>
        </w:rPr>
        <w:t>Consiliului</w:t>
      </w:r>
      <w:proofErr w:type="spellEnd"/>
      <w:r w:rsidR="004C6AA0" w:rsidRPr="004C6AA0">
        <w:rPr>
          <w:b/>
          <w:bCs/>
          <w:i/>
          <w:sz w:val="26"/>
          <w:szCs w:val="26"/>
        </w:rPr>
        <w:t xml:space="preserve"> Superior al </w:t>
      </w:r>
      <w:proofErr w:type="spellStart"/>
      <w:r w:rsidR="004C6AA0" w:rsidRPr="004C6AA0">
        <w:rPr>
          <w:b/>
          <w:bCs/>
          <w:i/>
          <w:sz w:val="26"/>
          <w:szCs w:val="26"/>
        </w:rPr>
        <w:t>Magistraturii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4C6AA0" w:rsidRPr="004C6AA0">
        <w:rPr>
          <w:rFonts w:cs="Calibri"/>
          <w:b/>
          <w:i/>
          <w:sz w:val="26"/>
          <w:szCs w:val="26"/>
        </w:rPr>
        <w:t>pentru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4C6AA0" w:rsidRPr="00E56C28">
        <w:rPr>
          <w:rFonts w:cs="Calibri"/>
          <w:b/>
          <w:i/>
          <w:sz w:val="26"/>
          <w:szCs w:val="26"/>
        </w:rPr>
        <w:t>aprobarea</w:t>
      </w:r>
      <w:proofErr w:type="spellEnd"/>
      <w:r w:rsidR="004C6AA0" w:rsidRPr="00E56C28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E56C28" w:rsidRPr="00E56C28">
        <w:rPr>
          <w:rFonts w:ascii="Calibri" w:hAnsi="Calibri" w:cs="Calibri"/>
          <w:b/>
          <w:i/>
          <w:sz w:val="26"/>
          <w:szCs w:val="26"/>
        </w:rPr>
        <w:t>Regulamentului</w:t>
      </w:r>
      <w:proofErr w:type="spellEnd"/>
      <w:r w:rsidR="00E56C28" w:rsidRPr="00E56C28">
        <w:rPr>
          <w:rFonts w:ascii="Calibri" w:hAnsi="Calibri" w:cs="Calibri"/>
          <w:b/>
          <w:i/>
          <w:sz w:val="26"/>
          <w:szCs w:val="26"/>
        </w:rPr>
        <w:t xml:space="preserve"> </w:t>
      </w:r>
      <w:proofErr w:type="spellStart"/>
      <w:r w:rsidR="00E56C28" w:rsidRPr="00E56C28">
        <w:rPr>
          <w:rFonts w:ascii="Calibri" w:hAnsi="Calibri" w:cs="Calibri"/>
          <w:b/>
          <w:i/>
          <w:sz w:val="26"/>
          <w:szCs w:val="26"/>
        </w:rPr>
        <w:t>privind</w:t>
      </w:r>
      <w:proofErr w:type="spellEnd"/>
      <w:r w:rsidR="00E56C28" w:rsidRPr="00E56C28">
        <w:rPr>
          <w:rFonts w:ascii="Calibri" w:hAnsi="Calibri" w:cs="Calibri"/>
          <w:b/>
          <w:i/>
          <w:sz w:val="26"/>
          <w:szCs w:val="26"/>
        </w:rPr>
        <w:t xml:space="preserve"> </w:t>
      </w:r>
      <w:proofErr w:type="spellStart"/>
      <w:r w:rsidR="00E56C28" w:rsidRPr="00E56C28">
        <w:rPr>
          <w:rFonts w:ascii="Calibri" w:hAnsi="Calibri" w:cs="Calibri"/>
          <w:b/>
          <w:i/>
          <w:sz w:val="26"/>
          <w:szCs w:val="26"/>
        </w:rPr>
        <w:t>admiterea</w:t>
      </w:r>
      <w:proofErr w:type="spellEnd"/>
      <w:r w:rsidR="00E56C28" w:rsidRPr="00E56C28">
        <w:rPr>
          <w:rFonts w:ascii="Calibri" w:hAnsi="Calibri" w:cs="Calibri"/>
          <w:b/>
          <w:i/>
          <w:sz w:val="26"/>
          <w:szCs w:val="26"/>
        </w:rPr>
        <w:t xml:space="preserve"> la </w:t>
      </w:r>
      <w:proofErr w:type="spellStart"/>
      <w:r w:rsidR="00E56C28" w:rsidRPr="00E56C28">
        <w:rPr>
          <w:rFonts w:ascii="Calibri" w:hAnsi="Calibri" w:cs="Calibri"/>
          <w:b/>
          <w:i/>
          <w:sz w:val="26"/>
          <w:szCs w:val="26"/>
        </w:rPr>
        <w:t>Institutul</w:t>
      </w:r>
      <w:proofErr w:type="spellEnd"/>
      <w:r w:rsidR="00E56C28" w:rsidRPr="00E56C28">
        <w:rPr>
          <w:rFonts w:ascii="Calibri" w:hAnsi="Calibri" w:cs="Calibri"/>
          <w:b/>
          <w:i/>
          <w:sz w:val="26"/>
          <w:szCs w:val="26"/>
        </w:rPr>
        <w:t xml:space="preserve"> </w:t>
      </w:r>
      <w:proofErr w:type="spellStart"/>
      <w:r w:rsidR="00E56C28" w:rsidRPr="00E56C28">
        <w:rPr>
          <w:rFonts w:ascii="Calibri" w:hAnsi="Calibri" w:cs="Calibri"/>
          <w:b/>
          <w:i/>
          <w:sz w:val="26"/>
          <w:szCs w:val="26"/>
        </w:rPr>
        <w:t>Naţional</w:t>
      </w:r>
      <w:proofErr w:type="spellEnd"/>
      <w:r w:rsidR="00E56C28" w:rsidRPr="00E56C28">
        <w:rPr>
          <w:rFonts w:ascii="Calibri" w:hAnsi="Calibri" w:cs="Calibri"/>
          <w:b/>
          <w:i/>
          <w:sz w:val="26"/>
          <w:szCs w:val="26"/>
        </w:rPr>
        <w:t xml:space="preserve"> al </w:t>
      </w:r>
      <w:proofErr w:type="spellStart"/>
      <w:r w:rsidR="00E56C28" w:rsidRPr="00E56C28">
        <w:rPr>
          <w:rFonts w:ascii="Calibri" w:hAnsi="Calibri" w:cs="Calibri"/>
          <w:b/>
          <w:i/>
          <w:sz w:val="26"/>
          <w:szCs w:val="26"/>
        </w:rPr>
        <w:t>Magistraturii</w:t>
      </w:r>
      <w:proofErr w:type="spellEnd"/>
    </w:p>
    <w:p w14:paraId="7BA269FE" w14:textId="4871F757" w:rsidR="000526D0" w:rsidRDefault="000526D0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3E7F275" w14:textId="77777777" w:rsidR="00A41241" w:rsidRPr="003F1519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275"/>
        <w:gridCol w:w="2655"/>
        <w:gridCol w:w="3203"/>
      </w:tblGrid>
      <w:tr w:rsidR="00904495" w:rsidRPr="003F1519" w14:paraId="2D14B5B2" w14:textId="77777777" w:rsidTr="00916432">
        <w:tc>
          <w:tcPr>
            <w:tcW w:w="9558" w:type="dxa"/>
            <w:gridSpan w:val="4"/>
            <w:shd w:val="clear" w:color="auto" w:fill="0070C0"/>
          </w:tcPr>
          <w:p w14:paraId="63180F6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F1519" w14:paraId="48686BE6" w14:textId="77777777" w:rsidTr="00916432">
        <w:tc>
          <w:tcPr>
            <w:tcW w:w="3700" w:type="dxa"/>
            <w:gridSpan w:val="2"/>
            <w:shd w:val="clear" w:color="auto" w:fill="DEEAF6" w:themeFill="accent1" w:themeFillTint="33"/>
          </w:tcPr>
          <w:p w14:paraId="0E8B3320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14:paraId="0D3514B7" w14:textId="194F6A1D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AD6CCE2" w14:textId="77777777" w:rsidTr="00916432">
        <w:tc>
          <w:tcPr>
            <w:tcW w:w="370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90031F7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14:paraId="4789C1A6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DAC8014" w14:textId="77777777" w:rsidTr="00916432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14:paraId="6D7EA9D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2F461EE8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301C6B8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14:paraId="4DC2DBFF" w14:textId="77777777" w:rsidR="00904495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F8F3F30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9949692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56955A" w14:textId="65780CEC" w:rsidR="001B3BB8" w:rsidRPr="003F1519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5E10B3F9" w14:textId="77777777" w:rsidTr="00916432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DBA45B3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F1519" w14:paraId="7377062B" w14:textId="77777777" w:rsidTr="00916432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41D5506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 w:themeFill="accent4" w:themeFillTint="66"/>
          </w:tcPr>
          <w:p w14:paraId="2F79EC9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904495" w:rsidRPr="003F1519" w14:paraId="731882A8" w14:textId="77777777" w:rsidTr="00916432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3834963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7443F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0B5FBE69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3D3E28" w:rsidRPr="003F1519" w14:paraId="5B51B0B6" w14:textId="77777777" w:rsidTr="00916432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14:paraId="0E594FEF" w14:textId="77777777" w:rsidR="00066144" w:rsidRPr="003F1519" w:rsidRDefault="00066144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2B1DB14C" w14:textId="77777777" w:rsidR="006B6BD9" w:rsidRDefault="00A1509C" w:rsidP="00A41241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Proiect</w:t>
            </w:r>
            <w:proofErr w:type="spellEnd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</w:p>
          <w:p w14:paraId="557742FC" w14:textId="0481FD2D" w:rsidR="003D3E28" w:rsidRPr="00E56C28" w:rsidRDefault="00E56C28" w:rsidP="00E56C28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  <w:proofErr w:type="spellStart"/>
            <w:r w:rsidRPr="00E56C28">
              <w:rPr>
                <w:rFonts w:ascii="Calibri" w:hAnsi="Calibri" w:cs="Calibri"/>
                <w:b/>
                <w:sz w:val="26"/>
                <w:szCs w:val="26"/>
              </w:rPr>
              <w:t>Regulamentul</w:t>
            </w:r>
            <w:proofErr w:type="spellEnd"/>
            <w:r w:rsidRPr="00E56C28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E56C28">
              <w:rPr>
                <w:rFonts w:ascii="Calibri" w:hAnsi="Calibri" w:cs="Calibri"/>
                <w:b/>
                <w:sz w:val="26"/>
                <w:szCs w:val="26"/>
              </w:rPr>
              <w:t>privind</w:t>
            </w:r>
            <w:proofErr w:type="spellEnd"/>
            <w:r w:rsidRPr="00E56C28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E56C28">
              <w:rPr>
                <w:rFonts w:ascii="Calibri" w:hAnsi="Calibri" w:cs="Calibri"/>
                <w:b/>
                <w:sz w:val="26"/>
                <w:szCs w:val="26"/>
              </w:rPr>
              <w:t>admiterea</w:t>
            </w:r>
            <w:proofErr w:type="spellEnd"/>
            <w:r w:rsidRPr="00E56C28">
              <w:rPr>
                <w:rFonts w:ascii="Calibri" w:hAnsi="Calibri" w:cs="Calibri"/>
                <w:b/>
                <w:sz w:val="26"/>
                <w:szCs w:val="26"/>
              </w:rPr>
              <w:t xml:space="preserve"> la </w:t>
            </w:r>
            <w:proofErr w:type="spellStart"/>
            <w:r w:rsidRPr="00E56C28">
              <w:rPr>
                <w:rFonts w:ascii="Calibri" w:hAnsi="Calibri" w:cs="Calibri"/>
                <w:b/>
                <w:sz w:val="26"/>
                <w:szCs w:val="26"/>
              </w:rPr>
              <w:t>Institutul</w:t>
            </w:r>
            <w:proofErr w:type="spellEnd"/>
            <w:r w:rsidRPr="00E56C28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E56C28">
              <w:rPr>
                <w:rFonts w:ascii="Calibri" w:hAnsi="Calibri" w:cs="Calibri"/>
                <w:b/>
                <w:sz w:val="26"/>
                <w:szCs w:val="26"/>
              </w:rPr>
              <w:t>Naţional</w:t>
            </w:r>
            <w:proofErr w:type="spellEnd"/>
            <w:r w:rsidRPr="00E56C28">
              <w:rPr>
                <w:rFonts w:ascii="Calibri" w:hAnsi="Calibri" w:cs="Calibri"/>
                <w:b/>
                <w:sz w:val="26"/>
                <w:szCs w:val="26"/>
              </w:rPr>
              <w:t xml:space="preserve"> al </w:t>
            </w:r>
            <w:proofErr w:type="spellStart"/>
            <w:r w:rsidRPr="00E56C28">
              <w:rPr>
                <w:rFonts w:ascii="Calibri" w:hAnsi="Calibri" w:cs="Calibri"/>
                <w:b/>
                <w:sz w:val="26"/>
                <w:szCs w:val="26"/>
              </w:rPr>
              <w:t>Magistraturii</w:t>
            </w:r>
            <w:proofErr w:type="spellEnd"/>
          </w:p>
        </w:tc>
      </w:tr>
      <w:tr w:rsidR="00F72C89" w:rsidRPr="003F1519" w14:paraId="7D2BC94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2602608" w14:textId="49DE62EA" w:rsidR="00AA5F0F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494AB4"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6D9FF51E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C8B759D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002EF6" w:rsidRPr="003F1519" w14:paraId="0381B95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3D64A78" w14:textId="7478FCFC" w:rsidR="00002EF6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</w:p>
        </w:tc>
        <w:tc>
          <w:tcPr>
            <w:tcW w:w="3930" w:type="dxa"/>
            <w:gridSpan w:val="2"/>
          </w:tcPr>
          <w:p w14:paraId="1EF399C3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25EA237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7C9DF3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3B95E15" w14:textId="07F65D3A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3</w:t>
            </w:r>
          </w:p>
        </w:tc>
        <w:tc>
          <w:tcPr>
            <w:tcW w:w="3930" w:type="dxa"/>
            <w:gridSpan w:val="2"/>
          </w:tcPr>
          <w:p w14:paraId="395B26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8D03D3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5C8CEE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313290F" w14:textId="444F78D3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4</w:t>
            </w:r>
          </w:p>
        </w:tc>
        <w:tc>
          <w:tcPr>
            <w:tcW w:w="3930" w:type="dxa"/>
            <w:gridSpan w:val="2"/>
          </w:tcPr>
          <w:p w14:paraId="611AEC8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F0ED3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FF92C9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81CFC19" w14:textId="5B6F9999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B001B0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E19D47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2A2D40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1356B23" w14:textId="1F9A450C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6</w:t>
            </w:r>
          </w:p>
        </w:tc>
        <w:tc>
          <w:tcPr>
            <w:tcW w:w="3930" w:type="dxa"/>
            <w:gridSpan w:val="2"/>
          </w:tcPr>
          <w:p w14:paraId="195BE54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57773CF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C1BDD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9C22389" w14:textId="7B9A6E04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7</w:t>
            </w:r>
          </w:p>
        </w:tc>
        <w:tc>
          <w:tcPr>
            <w:tcW w:w="3930" w:type="dxa"/>
            <w:gridSpan w:val="2"/>
          </w:tcPr>
          <w:p w14:paraId="77D9FC2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0AA9B7E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A1FDDE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291A415" w14:textId="3F1008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8506FF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0E3B19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177146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33DD0A0" w14:textId="7C70324B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75792E1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4EA096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AE9B5D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1E5411C" w14:textId="05992D35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10</w:t>
            </w:r>
          </w:p>
        </w:tc>
        <w:tc>
          <w:tcPr>
            <w:tcW w:w="3930" w:type="dxa"/>
            <w:gridSpan w:val="2"/>
          </w:tcPr>
          <w:p w14:paraId="52FF909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15A93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F8894F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1B62F38" w14:textId="766CAE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11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253E6FE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757D4B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591F02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230594F" w14:textId="745F999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3DF23A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267DCE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5E00F7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1F0ED39" w14:textId="1C78C6D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13</w:t>
            </w:r>
          </w:p>
        </w:tc>
        <w:tc>
          <w:tcPr>
            <w:tcW w:w="3930" w:type="dxa"/>
            <w:gridSpan w:val="2"/>
          </w:tcPr>
          <w:p w14:paraId="42C9A2C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C76D54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51CA0B4D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4C7BA50" w14:textId="12428A92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14</w:t>
            </w:r>
          </w:p>
        </w:tc>
        <w:tc>
          <w:tcPr>
            <w:tcW w:w="3930" w:type="dxa"/>
            <w:gridSpan w:val="2"/>
          </w:tcPr>
          <w:p w14:paraId="3D437950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91BB4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26AFC60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986A195" w14:textId="2D28488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lastRenderedPageBreak/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15</w:t>
            </w:r>
          </w:p>
        </w:tc>
        <w:tc>
          <w:tcPr>
            <w:tcW w:w="3930" w:type="dxa"/>
            <w:gridSpan w:val="2"/>
          </w:tcPr>
          <w:p w14:paraId="6CF1BA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09D023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CF4F7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A0763C4" w14:textId="6DE2C514" w:rsidR="00494AB4" w:rsidRP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vertAlign w:val="superscript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16</w:t>
            </w:r>
          </w:p>
        </w:tc>
        <w:tc>
          <w:tcPr>
            <w:tcW w:w="3930" w:type="dxa"/>
            <w:gridSpan w:val="2"/>
          </w:tcPr>
          <w:p w14:paraId="688B46F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22E801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3159E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B3CD43B" w14:textId="6BA3356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17</w:t>
            </w:r>
          </w:p>
        </w:tc>
        <w:tc>
          <w:tcPr>
            <w:tcW w:w="3930" w:type="dxa"/>
            <w:gridSpan w:val="2"/>
          </w:tcPr>
          <w:p w14:paraId="07A6990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D4960DC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36A8831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F07033C" w14:textId="5CAA701D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18</w:t>
            </w:r>
          </w:p>
        </w:tc>
        <w:tc>
          <w:tcPr>
            <w:tcW w:w="3930" w:type="dxa"/>
            <w:gridSpan w:val="2"/>
          </w:tcPr>
          <w:p w14:paraId="3B13D7DC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34CDC3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50B9E9F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3A97976" w14:textId="148E160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37A569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FDD88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A7F699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044F21F" w14:textId="0287DE4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20</w:t>
            </w:r>
          </w:p>
        </w:tc>
        <w:tc>
          <w:tcPr>
            <w:tcW w:w="3930" w:type="dxa"/>
            <w:gridSpan w:val="2"/>
          </w:tcPr>
          <w:p w14:paraId="6009550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10F7EC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AEBABC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86C147D" w14:textId="3DB8885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555ACFE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7E5EE1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862142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709A7F5" w14:textId="27A03492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22</w:t>
            </w:r>
          </w:p>
        </w:tc>
        <w:tc>
          <w:tcPr>
            <w:tcW w:w="3930" w:type="dxa"/>
            <w:gridSpan w:val="2"/>
          </w:tcPr>
          <w:p w14:paraId="187D2990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4B03EB3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6436C08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8211A86" w14:textId="03E604E6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23</w:t>
            </w:r>
          </w:p>
        </w:tc>
        <w:tc>
          <w:tcPr>
            <w:tcW w:w="3930" w:type="dxa"/>
            <w:gridSpan w:val="2"/>
          </w:tcPr>
          <w:p w14:paraId="690356C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024F0C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66EC97E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C22F127" w14:textId="7DCBFD90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24</w:t>
            </w:r>
          </w:p>
        </w:tc>
        <w:tc>
          <w:tcPr>
            <w:tcW w:w="3930" w:type="dxa"/>
            <w:gridSpan w:val="2"/>
          </w:tcPr>
          <w:p w14:paraId="738A534F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CAAFE5B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575B6A6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D2710AA" w14:textId="132B2BF7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25</w:t>
            </w:r>
          </w:p>
        </w:tc>
        <w:tc>
          <w:tcPr>
            <w:tcW w:w="3930" w:type="dxa"/>
            <w:gridSpan w:val="2"/>
          </w:tcPr>
          <w:p w14:paraId="0EB747A4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844180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5FBBF0E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51BDC7C" w14:textId="5DCEDE65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26</w:t>
            </w:r>
          </w:p>
        </w:tc>
        <w:tc>
          <w:tcPr>
            <w:tcW w:w="3930" w:type="dxa"/>
            <w:gridSpan w:val="2"/>
          </w:tcPr>
          <w:p w14:paraId="68E637F8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2FE046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037647F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4539070" w14:textId="1E89747F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27</w:t>
            </w:r>
          </w:p>
        </w:tc>
        <w:tc>
          <w:tcPr>
            <w:tcW w:w="3930" w:type="dxa"/>
            <w:gridSpan w:val="2"/>
          </w:tcPr>
          <w:p w14:paraId="34D8E8D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06A276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24812CB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1139123" w14:textId="7F36D271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28</w:t>
            </w:r>
          </w:p>
        </w:tc>
        <w:tc>
          <w:tcPr>
            <w:tcW w:w="3930" w:type="dxa"/>
            <w:gridSpan w:val="2"/>
          </w:tcPr>
          <w:p w14:paraId="26B3CB7A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A91C00A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11CB32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8AA789C" w14:textId="2377655A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29</w:t>
            </w:r>
          </w:p>
        </w:tc>
        <w:tc>
          <w:tcPr>
            <w:tcW w:w="3930" w:type="dxa"/>
            <w:gridSpan w:val="2"/>
          </w:tcPr>
          <w:p w14:paraId="1EE1CCBE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7786738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2724660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7BC3B25" w14:textId="42916C86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58735C">
              <w:rPr>
                <w:rFonts w:ascii="Calibri" w:hAnsi="Calibri" w:cs="Times New Roman"/>
                <w:sz w:val="26"/>
                <w:szCs w:val="26"/>
                <w:lang w:val="ro-RO"/>
              </w:rPr>
              <w:t>Art. 3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3B35DC13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C48926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742290A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90DD165" w14:textId="0FB69216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32</w:t>
            </w:r>
          </w:p>
        </w:tc>
        <w:tc>
          <w:tcPr>
            <w:tcW w:w="3930" w:type="dxa"/>
            <w:gridSpan w:val="2"/>
          </w:tcPr>
          <w:p w14:paraId="0226E56A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93BBF3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67A615EE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E6A4E05" w14:textId="5CA08123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33</w:t>
            </w:r>
          </w:p>
        </w:tc>
        <w:tc>
          <w:tcPr>
            <w:tcW w:w="3930" w:type="dxa"/>
            <w:gridSpan w:val="2"/>
          </w:tcPr>
          <w:p w14:paraId="5F3FE33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0FCA72C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2172FE4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951C89E" w14:textId="1A7E23A1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34</w:t>
            </w:r>
          </w:p>
        </w:tc>
        <w:tc>
          <w:tcPr>
            <w:tcW w:w="3930" w:type="dxa"/>
            <w:gridSpan w:val="2"/>
          </w:tcPr>
          <w:p w14:paraId="718A1B0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A3AEBC0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1F2F80E0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9FCCE7E" w14:textId="79DBCADB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35</w:t>
            </w:r>
          </w:p>
        </w:tc>
        <w:tc>
          <w:tcPr>
            <w:tcW w:w="3930" w:type="dxa"/>
            <w:gridSpan w:val="2"/>
          </w:tcPr>
          <w:p w14:paraId="328A8626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749397F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58011BD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48D3216" w14:textId="6D102E09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36</w:t>
            </w:r>
          </w:p>
        </w:tc>
        <w:tc>
          <w:tcPr>
            <w:tcW w:w="3930" w:type="dxa"/>
            <w:gridSpan w:val="2"/>
          </w:tcPr>
          <w:p w14:paraId="67C7795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A86FF68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0C17971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AECC505" w14:textId="751321A0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37</w:t>
            </w:r>
          </w:p>
        </w:tc>
        <w:tc>
          <w:tcPr>
            <w:tcW w:w="3930" w:type="dxa"/>
            <w:gridSpan w:val="2"/>
          </w:tcPr>
          <w:p w14:paraId="684F470D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465AFD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23C905E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AA08CD1" w14:textId="1CDB5C4D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38</w:t>
            </w:r>
          </w:p>
        </w:tc>
        <w:tc>
          <w:tcPr>
            <w:tcW w:w="3930" w:type="dxa"/>
            <w:gridSpan w:val="2"/>
          </w:tcPr>
          <w:p w14:paraId="5C47205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FB09175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E56C28" w:rsidRPr="00E56C28" w14:paraId="76A1085D" w14:textId="77777777" w:rsidTr="002A0167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14:paraId="0BBF46EF" w14:textId="77777777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4410FD3D" w14:textId="77777777" w:rsidR="00E56C28" w:rsidRDefault="00E56C28" w:rsidP="002A0167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Proiect</w:t>
            </w:r>
            <w:proofErr w:type="spellEnd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</w:p>
          <w:p w14:paraId="522FBD5B" w14:textId="77777777" w:rsidR="00E56C28" w:rsidRDefault="00E56C28" w:rsidP="00E56C28">
            <w:pPr>
              <w:tabs>
                <w:tab w:val="left" w:pos="4020"/>
              </w:tabs>
              <w:spacing w:line="276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>
              <w:rPr>
                <w:rFonts w:cstheme="minorHAnsi"/>
                <w:b/>
                <w:sz w:val="26"/>
                <w:szCs w:val="26"/>
              </w:rPr>
              <w:t>Metodologie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privind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organizarea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şi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desfăşurarea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testării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psihologice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din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cadrul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concursului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admitere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la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Institutul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Național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al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Magistraturii</w:t>
            </w:r>
            <w:proofErr w:type="spellEnd"/>
            <w:r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b/>
                <w:sz w:val="26"/>
                <w:szCs w:val="26"/>
              </w:rPr>
              <w:t>(ANEXA 1)</w:t>
            </w:r>
          </w:p>
          <w:p w14:paraId="5ACFF2C3" w14:textId="43FF1699" w:rsidR="00E56C28" w:rsidRPr="00E56C28" w:rsidRDefault="00E56C28" w:rsidP="00E56C28">
            <w:pPr>
              <w:tabs>
                <w:tab w:val="left" w:pos="4020"/>
              </w:tabs>
              <w:spacing w:line="276" w:lineRule="auto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</w:p>
        </w:tc>
      </w:tr>
      <w:tr w:rsidR="00E56C28" w:rsidRPr="003F1519" w14:paraId="62BCAC3F" w14:textId="77777777" w:rsidTr="00E56C28">
        <w:tc>
          <w:tcPr>
            <w:tcW w:w="2425" w:type="dxa"/>
            <w:shd w:val="clear" w:color="auto" w:fill="auto"/>
          </w:tcPr>
          <w:p w14:paraId="610EA0A1" w14:textId="77777777" w:rsidR="00E56C28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1ACADCB6" w14:textId="7B28CFA4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</w:tcPr>
          <w:p w14:paraId="7381EE95" w14:textId="77777777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AAABA5F" w14:textId="77777777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E56C28" w:rsidRPr="003F1519" w14:paraId="4AC1A973" w14:textId="77777777" w:rsidTr="007B5D30">
        <w:tc>
          <w:tcPr>
            <w:tcW w:w="9558" w:type="dxa"/>
            <w:gridSpan w:val="4"/>
            <w:shd w:val="clear" w:color="auto" w:fill="auto"/>
          </w:tcPr>
          <w:p w14:paraId="479F4E02" w14:textId="77777777" w:rsidR="008F703E" w:rsidRDefault="008F703E" w:rsidP="00E56C2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  <w:p w14:paraId="3A024BBE" w14:textId="77777777" w:rsidR="00E56C28" w:rsidRDefault="00E56C28" w:rsidP="00E56C28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  <w:lang w:val="ro-RO"/>
              </w:rPr>
            </w:pPr>
            <w:bookmarkStart w:id="0" w:name="_GoBack"/>
            <w:bookmarkEnd w:id="0"/>
            <w:proofErr w:type="spellStart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Proiect</w:t>
            </w:r>
            <w:proofErr w:type="spellEnd"/>
            <w:r>
              <w:rPr>
                <w:rFonts w:cstheme="minorHAnsi"/>
                <w:b/>
                <w:sz w:val="26"/>
                <w:szCs w:val="26"/>
                <w:lang w:val="ro-RO"/>
              </w:rPr>
              <w:t xml:space="preserve"> </w:t>
            </w:r>
          </w:p>
          <w:p w14:paraId="47BD1C82" w14:textId="05209670" w:rsidR="00E56C28" w:rsidRDefault="00E56C28" w:rsidP="00E56C28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  <w:lang w:val="ro-RO"/>
              </w:rPr>
            </w:pPr>
            <w:r>
              <w:rPr>
                <w:rFonts w:cstheme="minorHAnsi"/>
                <w:b/>
                <w:sz w:val="26"/>
                <w:szCs w:val="26"/>
                <w:lang w:val="ro-RO"/>
              </w:rPr>
              <w:t>Metodologia privind organizarea şi desfăşurarea probei interviului din cadrul</w:t>
            </w:r>
          </w:p>
          <w:p w14:paraId="401AD949" w14:textId="1E1285AF" w:rsidR="00E56C28" w:rsidRDefault="00E56C28" w:rsidP="00E56C28">
            <w:pPr>
              <w:tabs>
                <w:tab w:val="left" w:pos="4020"/>
              </w:tabs>
              <w:spacing w:line="276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  <w:lang w:val="ro-RO"/>
              </w:rPr>
              <w:t>concursului de admitere la Institutul Naţional al Magistraturii</w:t>
            </w:r>
            <w:r>
              <w:rPr>
                <w:rFonts w:ascii="Calibri" w:hAnsi="Calibri" w:cs="Calibri"/>
                <w:b/>
                <w:sz w:val="26"/>
                <w:szCs w:val="26"/>
              </w:rPr>
              <w:t>(</w:t>
            </w:r>
            <w:r w:rsidR="008F703E">
              <w:rPr>
                <w:rFonts w:ascii="Calibri" w:hAnsi="Calibri" w:cs="Calibri"/>
                <w:b/>
                <w:sz w:val="26"/>
                <w:szCs w:val="26"/>
              </w:rPr>
              <w:t>ANEXA 2</w:t>
            </w:r>
            <w:r>
              <w:rPr>
                <w:rFonts w:ascii="Calibri" w:hAnsi="Calibri" w:cs="Calibri"/>
                <w:b/>
                <w:sz w:val="26"/>
                <w:szCs w:val="26"/>
              </w:rPr>
              <w:t>)</w:t>
            </w:r>
          </w:p>
          <w:p w14:paraId="3CFB821D" w14:textId="77777777" w:rsidR="00E56C28" w:rsidRDefault="00E56C28" w:rsidP="00E56C28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  <w:lang w:val="ro-RO"/>
              </w:rPr>
            </w:pPr>
          </w:p>
          <w:p w14:paraId="174EF2B4" w14:textId="77777777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E56C28" w:rsidRPr="003F1519" w14:paraId="3EA09694" w14:textId="77777777" w:rsidTr="00E56C28">
        <w:tc>
          <w:tcPr>
            <w:tcW w:w="2425" w:type="dxa"/>
            <w:shd w:val="clear" w:color="auto" w:fill="auto"/>
          </w:tcPr>
          <w:p w14:paraId="09353BE6" w14:textId="77777777" w:rsidR="00E56C28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12A48675" w14:textId="77777777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</w:tcPr>
          <w:p w14:paraId="4CC6F1C6" w14:textId="77777777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7360669" w14:textId="77777777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22AF787A" w14:textId="77777777" w:rsidR="00B84035" w:rsidRPr="003F1519" w:rsidRDefault="00B84035">
      <w:pPr>
        <w:rPr>
          <w:rFonts w:ascii="Calibri" w:hAnsi="Calibri"/>
          <w:sz w:val="26"/>
          <w:szCs w:val="26"/>
        </w:rPr>
      </w:pPr>
    </w:p>
    <w:sectPr w:rsidR="00B84035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95"/>
    <w:rsid w:val="00002EF6"/>
    <w:rsid w:val="000235C1"/>
    <w:rsid w:val="000312CE"/>
    <w:rsid w:val="00042F6F"/>
    <w:rsid w:val="000526D0"/>
    <w:rsid w:val="00066144"/>
    <w:rsid w:val="00081670"/>
    <w:rsid w:val="000969E3"/>
    <w:rsid w:val="000C3649"/>
    <w:rsid w:val="000C7A64"/>
    <w:rsid w:val="000E19BB"/>
    <w:rsid w:val="00133436"/>
    <w:rsid w:val="001538C4"/>
    <w:rsid w:val="00166E62"/>
    <w:rsid w:val="0018273F"/>
    <w:rsid w:val="001B3BB8"/>
    <w:rsid w:val="001C705D"/>
    <w:rsid w:val="001D395C"/>
    <w:rsid w:val="001E03AE"/>
    <w:rsid w:val="0022242E"/>
    <w:rsid w:val="00234A85"/>
    <w:rsid w:val="00257673"/>
    <w:rsid w:val="002A37CF"/>
    <w:rsid w:val="002B0FE8"/>
    <w:rsid w:val="00307EC5"/>
    <w:rsid w:val="00335C84"/>
    <w:rsid w:val="00347ACF"/>
    <w:rsid w:val="003564C6"/>
    <w:rsid w:val="00393C09"/>
    <w:rsid w:val="003C4959"/>
    <w:rsid w:val="003C7D77"/>
    <w:rsid w:val="003D3E28"/>
    <w:rsid w:val="003E3312"/>
    <w:rsid w:val="003F1519"/>
    <w:rsid w:val="00436459"/>
    <w:rsid w:val="00494AB4"/>
    <w:rsid w:val="004A72FC"/>
    <w:rsid w:val="004B648B"/>
    <w:rsid w:val="004C6AA0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E5AF8"/>
    <w:rsid w:val="0061594E"/>
    <w:rsid w:val="00621F51"/>
    <w:rsid w:val="00633747"/>
    <w:rsid w:val="006B6BD9"/>
    <w:rsid w:val="006D2369"/>
    <w:rsid w:val="006E21A3"/>
    <w:rsid w:val="006E5900"/>
    <w:rsid w:val="0071640B"/>
    <w:rsid w:val="007548DA"/>
    <w:rsid w:val="00774845"/>
    <w:rsid w:val="007E6A17"/>
    <w:rsid w:val="00806D17"/>
    <w:rsid w:val="00815CCB"/>
    <w:rsid w:val="008D2C2C"/>
    <w:rsid w:val="008E1388"/>
    <w:rsid w:val="008E4A06"/>
    <w:rsid w:val="008F4ED4"/>
    <w:rsid w:val="008F703E"/>
    <w:rsid w:val="00904495"/>
    <w:rsid w:val="00916432"/>
    <w:rsid w:val="00955494"/>
    <w:rsid w:val="009A27DE"/>
    <w:rsid w:val="009F3E57"/>
    <w:rsid w:val="00A0427C"/>
    <w:rsid w:val="00A1509C"/>
    <w:rsid w:val="00A41241"/>
    <w:rsid w:val="00AA5F0F"/>
    <w:rsid w:val="00AF5A77"/>
    <w:rsid w:val="00B10CA9"/>
    <w:rsid w:val="00B11D93"/>
    <w:rsid w:val="00B26BD9"/>
    <w:rsid w:val="00B32D26"/>
    <w:rsid w:val="00B453AA"/>
    <w:rsid w:val="00B50DE9"/>
    <w:rsid w:val="00B5637E"/>
    <w:rsid w:val="00B612B1"/>
    <w:rsid w:val="00B84035"/>
    <w:rsid w:val="00B93571"/>
    <w:rsid w:val="00BA6C48"/>
    <w:rsid w:val="00BB72DA"/>
    <w:rsid w:val="00C650C0"/>
    <w:rsid w:val="00C91C50"/>
    <w:rsid w:val="00CB70EC"/>
    <w:rsid w:val="00CD06F4"/>
    <w:rsid w:val="00CF24AB"/>
    <w:rsid w:val="00D00AD2"/>
    <w:rsid w:val="00D059B9"/>
    <w:rsid w:val="00D95D43"/>
    <w:rsid w:val="00DE2CDA"/>
    <w:rsid w:val="00E036BF"/>
    <w:rsid w:val="00E268F7"/>
    <w:rsid w:val="00E56C28"/>
    <w:rsid w:val="00E83FB3"/>
    <w:rsid w:val="00E841A3"/>
    <w:rsid w:val="00E869DC"/>
    <w:rsid w:val="00E8743E"/>
    <w:rsid w:val="00EA09E4"/>
    <w:rsid w:val="00EC1E66"/>
    <w:rsid w:val="00EC4A64"/>
    <w:rsid w:val="00F45F9A"/>
    <w:rsid w:val="00F7244F"/>
    <w:rsid w:val="00F72C89"/>
    <w:rsid w:val="00F90891"/>
    <w:rsid w:val="00F94FC6"/>
    <w:rsid w:val="00FC63E7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E823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DefaultParagraphFont"/>
    <w:rsid w:val="00CF24AB"/>
  </w:style>
  <w:style w:type="character" w:customStyle="1" w:styleId="rvts5">
    <w:name w:val="rvts5"/>
    <w:basedOn w:val="DefaultParagraphFont"/>
    <w:rsid w:val="00AA5F0F"/>
  </w:style>
  <w:style w:type="paragraph" w:styleId="NormalWeb">
    <w:name w:val="Normal (Web)"/>
    <w:basedOn w:val="Normal"/>
    <w:uiPriority w:val="99"/>
    <w:unhideWhenUsed/>
    <w:rsid w:val="00AA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9">
    <w:name w:val="rvts9"/>
    <w:basedOn w:val="DefaultParagraphFont"/>
    <w:rsid w:val="00AA5F0F"/>
  </w:style>
  <w:style w:type="paragraph" w:styleId="ListParagraph">
    <w:name w:val="List Paragraph"/>
    <w:basedOn w:val="Normal"/>
    <w:uiPriority w:val="34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rsid w:val="0000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87EA4-A9CB-43F8-9C4A-E11A887F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Gratiela, STANESCU</cp:lastModifiedBy>
  <cp:revision>47</cp:revision>
  <cp:lastPrinted>2023-05-03T07:15:00Z</cp:lastPrinted>
  <dcterms:created xsi:type="dcterms:W3CDTF">2019-02-19T12:15:00Z</dcterms:created>
  <dcterms:modified xsi:type="dcterms:W3CDTF">2023-05-11T11:35:00Z</dcterms:modified>
</cp:coreProperties>
</file>