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9" w:rsidRPr="009C146C" w:rsidRDefault="00D22659" w:rsidP="00512249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FA5410" w:rsidRPr="009C146C" w:rsidRDefault="00FA5410" w:rsidP="00512249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C146C">
        <w:rPr>
          <w:rFonts w:asciiTheme="minorHAnsi" w:hAnsiTheme="minorHAnsi"/>
          <w:b/>
          <w:sz w:val="24"/>
          <w:szCs w:val="24"/>
          <w:lang w:val="ro-RO"/>
        </w:rPr>
        <w:t>FORMULAR</w:t>
      </w:r>
    </w:p>
    <w:p w:rsidR="002732F3" w:rsidRPr="009C146C" w:rsidRDefault="00FA5410" w:rsidP="002732F3">
      <w:pPr>
        <w:pStyle w:val="Listparagraf"/>
        <w:tabs>
          <w:tab w:val="left" w:pos="2552"/>
        </w:tabs>
        <w:ind w:left="0" w:firstLine="1170"/>
        <w:jc w:val="center"/>
        <w:rPr>
          <w:rFonts w:asciiTheme="minorHAnsi" w:hAnsiTheme="minorHAnsi"/>
          <w:b/>
          <w:bCs/>
          <w:sz w:val="24"/>
          <w:szCs w:val="24"/>
        </w:rPr>
      </w:pPr>
      <w:r w:rsidRPr="009C146C">
        <w:rPr>
          <w:rFonts w:asciiTheme="minorHAnsi" w:hAnsiTheme="minorHAnsi"/>
          <w:sz w:val="24"/>
          <w:szCs w:val="24"/>
          <w:lang w:val="ro-RO"/>
        </w:rPr>
        <w:t xml:space="preserve">de </w:t>
      </w:r>
      <w:r w:rsidR="003A1D98" w:rsidRPr="009C146C">
        <w:rPr>
          <w:rFonts w:asciiTheme="minorHAnsi" w:hAnsiTheme="minorHAnsi"/>
          <w:sz w:val="24"/>
          <w:szCs w:val="24"/>
          <w:lang w:val="ro-RO"/>
        </w:rPr>
        <w:t xml:space="preserve">transmitere propuneri, sugestii, </w:t>
      </w:r>
      <w:r w:rsidRPr="009C146C">
        <w:rPr>
          <w:rFonts w:asciiTheme="minorHAnsi" w:hAnsiTheme="minorHAnsi"/>
          <w:sz w:val="24"/>
          <w:szCs w:val="24"/>
          <w:lang w:val="ro-RO"/>
        </w:rPr>
        <w:t xml:space="preserve">opinii cu valoare de recomandare </w:t>
      </w:r>
      <w:r w:rsidR="00D84503" w:rsidRPr="009C146C">
        <w:rPr>
          <w:rFonts w:asciiTheme="minorHAnsi" w:hAnsiTheme="minorHAnsi"/>
          <w:sz w:val="24"/>
          <w:szCs w:val="24"/>
          <w:lang w:val="ro-RO"/>
        </w:rPr>
        <w:t>referitor la</w:t>
      </w:r>
      <w:r w:rsidRPr="009C146C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="009A635C">
        <w:rPr>
          <w:rFonts w:asciiTheme="minorHAnsi" w:hAnsiTheme="minorHAnsi"/>
          <w:b/>
          <w:sz w:val="24"/>
          <w:szCs w:val="24"/>
          <w:lang w:val="ro-RO"/>
        </w:rPr>
        <w:t>proiectul de hotărâre a Plenului Consiliului Superior al M</w:t>
      </w:r>
      <w:bookmarkStart w:id="0" w:name="_GoBack"/>
      <w:bookmarkEnd w:id="0"/>
      <w:r w:rsidR="009A635C">
        <w:rPr>
          <w:rFonts w:asciiTheme="minorHAnsi" w:hAnsiTheme="minorHAnsi"/>
          <w:b/>
          <w:sz w:val="24"/>
          <w:szCs w:val="24"/>
          <w:lang w:val="ro-RO"/>
        </w:rPr>
        <w:t xml:space="preserve">agistraturii privind stabilirea </w:t>
      </w:r>
      <w:proofErr w:type="spellStart"/>
      <w:r w:rsidR="009A635C">
        <w:rPr>
          <w:rFonts w:asciiTheme="minorHAnsi" w:hAnsiTheme="minorHAnsi"/>
          <w:b/>
          <w:sz w:val="24"/>
          <w:szCs w:val="24"/>
          <w:lang w:val="ro-RO"/>
        </w:rPr>
        <w:t>localităţilor</w:t>
      </w:r>
      <w:proofErr w:type="spellEnd"/>
      <w:r w:rsidR="009A635C">
        <w:rPr>
          <w:rFonts w:asciiTheme="minorHAnsi" w:hAnsiTheme="minorHAnsi"/>
          <w:b/>
          <w:sz w:val="24"/>
          <w:szCs w:val="24"/>
          <w:lang w:val="ro-RO"/>
        </w:rPr>
        <w:t xml:space="preserve"> care fac parte din </w:t>
      </w:r>
      <w:proofErr w:type="spellStart"/>
      <w:r w:rsidR="009A635C">
        <w:rPr>
          <w:rFonts w:asciiTheme="minorHAnsi" w:hAnsiTheme="minorHAnsi"/>
          <w:b/>
          <w:sz w:val="24"/>
          <w:szCs w:val="24"/>
          <w:lang w:val="ro-RO"/>
        </w:rPr>
        <w:t>circumscripţiile</w:t>
      </w:r>
      <w:proofErr w:type="spellEnd"/>
      <w:r w:rsidR="009A635C">
        <w:rPr>
          <w:rFonts w:asciiTheme="minorHAnsi" w:hAnsiTheme="minorHAnsi"/>
          <w:b/>
          <w:sz w:val="24"/>
          <w:szCs w:val="24"/>
          <w:lang w:val="ro-RO"/>
        </w:rPr>
        <w:t xml:space="preserve"> judecătoriilor din fiecare </w:t>
      </w:r>
      <w:proofErr w:type="spellStart"/>
      <w:r w:rsidR="009A635C">
        <w:rPr>
          <w:rFonts w:asciiTheme="minorHAnsi" w:hAnsiTheme="minorHAnsi"/>
          <w:b/>
          <w:sz w:val="24"/>
          <w:szCs w:val="24"/>
          <w:lang w:val="ro-RO"/>
        </w:rPr>
        <w:t>judeţ</w:t>
      </w:r>
      <w:proofErr w:type="spellEnd"/>
    </w:p>
    <w:p w:rsidR="00B01FE5" w:rsidRPr="009C146C" w:rsidRDefault="00B01FE5" w:rsidP="002732F3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D22659" w:rsidRPr="009C146C" w:rsidRDefault="00D22659" w:rsidP="00FA5410">
      <w:pPr>
        <w:pStyle w:val="Listparagraf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413"/>
        <w:gridCol w:w="6217"/>
      </w:tblGrid>
      <w:tr w:rsidR="00FA5410" w:rsidRPr="009C146C" w:rsidTr="00512249">
        <w:tc>
          <w:tcPr>
            <w:tcW w:w="8631" w:type="dxa"/>
            <w:gridSpan w:val="2"/>
            <w:shd w:val="clear" w:color="auto" w:fill="FFC000"/>
          </w:tcPr>
          <w:p w:rsidR="00FA5410" w:rsidRPr="009C146C" w:rsidRDefault="00FA5410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Date necesare înscrierii în registrul prevăzut de Legea 52/2003 art. 7 alin. (5)</w:t>
            </w:r>
          </w:p>
        </w:tc>
      </w:tr>
      <w:tr w:rsidR="00FA5410" w:rsidRPr="009C146C" w:rsidTr="007A155F">
        <w:tc>
          <w:tcPr>
            <w:tcW w:w="2335" w:type="dxa"/>
          </w:tcPr>
          <w:p w:rsidR="00FA5410" w:rsidRPr="009C146C" w:rsidRDefault="00FA5410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Denumirea organizației/persoanei care face propunerea</w:t>
            </w:r>
          </w:p>
        </w:tc>
        <w:tc>
          <w:tcPr>
            <w:tcW w:w="6296" w:type="dxa"/>
          </w:tcPr>
          <w:p w:rsidR="00FA5410" w:rsidRPr="009C146C" w:rsidRDefault="00FA5410" w:rsidP="007A155F">
            <w:pPr>
              <w:pStyle w:val="Listparagraf"/>
              <w:ind w:left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FA5410" w:rsidRPr="009C146C" w:rsidTr="007A155F">
        <w:tc>
          <w:tcPr>
            <w:tcW w:w="2335" w:type="dxa"/>
          </w:tcPr>
          <w:p w:rsidR="00FA5410" w:rsidRPr="009C146C" w:rsidRDefault="00FA5410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Date de contact</w:t>
            </w:r>
          </w:p>
        </w:tc>
        <w:tc>
          <w:tcPr>
            <w:tcW w:w="6296" w:type="dxa"/>
          </w:tcPr>
          <w:p w:rsidR="00FA5410" w:rsidRPr="009C146C" w:rsidRDefault="00FA5410" w:rsidP="007A155F">
            <w:pPr>
              <w:pStyle w:val="Listparagraf"/>
              <w:ind w:left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FA5410" w:rsidRPr="009C146C" w:rsidRDefault="00FA5410" w:rsidP="00FA5410">
      <w:pPr>
        <w:pStyle w:val="Listparagraf"/>
        <w:rPr>
          <w:rFonts w:asciiTheme="minorHAnsi" w:hAnsiTheme="minorHAnsi"/>
          <w:b/>
          <w:sz w:val="24"/>
          <w:szCs w:val="24"/>
          <w:lang w:val="ro-RO"/>
        </w:rPr>
      </w:pPr>
    </w:p>
    <w:p w:rsidR="00D22659" w:rsidRPr="009C146C" w:rsidRDefault="00D22659" w:rsidP="00FA5410">
      <w:pPr>
        <w:pStyle w:val="Listparagraf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Style w:val="Tabelgril"/>
        <w:tblW w:w="8630" w:type="dxa"/>
        <w:tblInd w:w="720" w:type="dxa"/>
        <w:tblLook w:val="04A0" w:firstRow="1" w:lastRow="0" w:firstColumn="1" w:lastColumn="0" w:noHBand="0" w:noVBand="1"/>
      </w:tblPr>
      <w:tblGrid>
        <w:gridCol w:w="1260"/>
        <w:gridCol w:w="3544"/>
        <w:gridCol w:w="3826"/>
      </w:tblGrid>
      <w:tr w:rsidR="006D6D26" w:rsidRPr="009C146C" w:rsidTr="006D6D26">
        <w:tc>
          <w:tcPr>
            <w:tcW w:w="8630" w:type="dxa"/>
            <w:gridSpan w:val="3"/>
            <w:shd w:val="clear" w:color="auto" w:fill="FFC000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Date necesare întocmirii raportului procedurii de consultare prevăzut de art. 13 alin (1) lit. a) </w:t>
            </w:r>
            <w:proofErr w:type="spellStart"/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b).</w:t>
            </w:r>
          </w:p>
        </w:tc>
      </w:tr>
      <w:tr w:rsidR="006D6D26" w:rsidRPr="009C146C" w:rsidTr="006D6D26">
        <w:trPr>
          <w:trHeight w:val="683"/>
        </w:trPr>
        <w:tc>
          <w:tcPr>
            <w:tcW w:w="1260" w:type="dxa"/>
            <w:vMerge w:val="restart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Articolul din proiect care se solicită a fi amendat</w:t>
            </w:r>
          </w:p>
        </w:tc>
        <w:tc>
          <w:tcPr>
            <w:tcW w:w="7370" w:type="dxa"/>
            <w:gridSpan w:val="2"/>
            <w:vAlign w:val="center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Amendamentul propus</w:t>
            </w:r>
          </w:p>
        </w:tc>
      </w:tr>
      <w:tr w:rsidR="006D6D26" w:rsidRPr="009C146C" w:rsidTr="006D6D26">
        <w:tc>
          <w:tcPr>
            <w:tcW w:w="1260" w:type="dxa"/>
            <w:vMerge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Amendamentul</w:t>
            </w:r>
          </w:p>
        </w:tc>
        <w:tc>
          <w:tcPr>
            <w:tcW w:w="3826" w:type="dxa"/>
            <w:vAlign w:val="center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Scurtă justificare</w:t>
            </w:r>
          </w:p>
        </w:tc>
      </w:tr>
      <w:tr w:rsidR="006D6D26" w:rsidRPr="009C146C" w:rsidTr="006D6D26">
        <w:tc>
          <w:tcPr>
            <w:tcW w:w="1260" w:type="dxa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6D6D26" w:rsidRPr="009C146C" w:rsidRDefault="006D6D26" w:rsidP="007A155F">
            <w:pPr>
              <w:pStyle w:val="Listparagraf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:rsidR="00B00732" w:rsidRPr="009C146C" w:rsidRDefault="009A635C">
      <w:pPr>
        <w:rPr>
          <w:rFonts w:asciiTheme="minorHAnsi" w:hAnsiTheme="minorHAnsi"/>
          <w:sz w:val="24"/>
          <w:szCs w:val="24"/>
        </w:rPr>
      </w:pPr>
    </w:p>
    <w:sectPr w:rsidR="00B00732" w:rsidRPr="009C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7B"/>
    <w:rsid w:val="000E1898"/>
    <w:rsid w:val="001406EA"/>
    <w:rsid w:val="001B675F"/>
    <w:rsid w:val="002732F3"/>
    <w:rsid w:val="003A1D98"/>
    <w:rsid w:val="00456902"/>
    <w:rsid w:val="0049288B"/>
    <w:rsid w:val="00512249"/>
    <w:rsid w:val="006B3C34"/>
    <w:rsid w:val="006D6D26"/>
    <w:rsid w:val="00700E58"/>
    <w:rsid w:val="008774C8"/>
    <w:rsid w:val="00883DBB"/>
    <w:rsid w:val="00974411"/>
    <w:rsid w:val="009A635C"/>
    <w:rsid w:val="009C0BE1"/>
    <w:rsid w:val="009C146C"/>
    <w:rsid w:val="009E22C9"/>
    <w:rsid w:val="00B01FE5"/>
    <w:rsid w:val="00B0425C"/>
    <w:rsid w:val="00B74BDB"/>
    <w:rsid w:val="00D22659"/>
    <w:rsid w:val="00D84503"/>
    <w:rsid w:val="00E463B9"/>
    <w:rsid w:val="00F01427"/>
    <w:rsid w:val="00F352F1"/>
    <w:rsid w:val="00F62893"/>
    <w:rsid w:val="00FA5410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9265-DEFF-4BCE-9E37-64A0896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FA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A5410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FA5410"/>
    <w:rPr>
      <w:b/>
      <w:bCs/>
    </w:rPr>
  </w:style>
  <w:style w:type="paragraph" w:customStyle="1" w:styleId="Default">
    <w:name w:val="Default"/>
    <w:rsid w:val="00FA5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1D9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1D98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rvts8">
    <w:name w:val="rvts8"/>
    <w:basedOn w:val="Fontdeparagrafimplicit"/>
    <w:rsid w:val="00B0425C"/>
  </w:style>
  <w:style w:type="character" w:customStyle="1" w:styleId="rvts7">
    <w:name w:val="rvts7"/>
    <w:basedOn w:val="Fontdeparagrafimplicit"/>
    <w:rsid w:val="00B0425C"/>
  </w:style>
  <w:style w:type="character" w:customStyle="1" w:styleId="rvts2">
    <w:name w:val="rvts2"/>
    <w:basedOn w:val="Fontdeparagrafimplicit"/>
    <w:rsid w:val="002732F3"/>
  </w:style>
  <w:style w:type="character" w:customStyle="1" w:styleId="rvts11">
    <w:name w:val="rvts11"/>
    <w:basedOn w:val="Fontdeparagrafimplicit"/>
    <w:rsid w:val="0027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67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97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9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318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1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4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6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19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8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4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6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46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3CB4-6E89-4780-8AEA-0AAEDFA1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Cornelia, BUCUR</dc:creator>
  <cp:keywords/>
  <dc:description/>
  <cp:lastModifiedBy>Catalin, PUTINEI</cp:lastModifiedBy>
  <cp:revision>22</cp:revision>
  <cp:lastPrinted>2021-03-12T09:25:00Z</cp:lastPrinted>
  <dcterms:created xsi:type="dcterms:W3CDTF">2020-02-13T12:11:00Z</dcterms:created>
  <dcterms:modified xsi:type="dcterms:W3CDTF">2021-05-05T07:58:00Z</dcterms:modified>
</cp:coreProperties>
</file>