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00CCFF"/>
  <w:body>
    <w:p w:rsidR="004E743B" w:rsidRPr="009D3226" w:rsidRDefault="00831590" w:rsidP="00760973">
      <w:pPr>
        <w:jc w:val="center"/>
        <w:rPr>
          <w:rFonts w:ascii="Arial" w:hAnsi="Arial" w:cs="Arial"/>
        </w:rPr>
      </w:pPr>
      <w:r>
        <w:rPr>
          <w:b/>
          <w:noProof/>
          <w:color w:val="595959"/>
          <w:sz w:val="28"/>
          <w:szCs w:val="28"/>
          <w:lang w:val="en-US" w:eastAsia="en-US"/>
        </w:rPr>
        <mc:AlternateContent>
          <mc:Choice Requires="wpg">
            <w:drawing>
              <wp:anchor distT="0" distB="0" distL="114300" distR="114300" simplePos="0" relativeHeight="251662848" behindDoc="0" locked="0" layoutInCell="1" allowOverlap="1">
                <wp:simplePos x="0" y="0"/>
                <wp:positionH relativeFrom="column">
                  <wp:posOffset>0</wp:posOffset>
                </wp:positionH>
                <wp:positionV relativeFrom="paragraph">
                  <wp:posOffset>31750</wp:posOffset>
                </wp:positionV>
                <wp:extent cx="7560310" cy="594995"/>
                <wp:effectExtent l="0" t="0" r="2540" b="0"/>
                <wp:wrapSquare wrapText="bothSides"/>
                <wp:docPr id="4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594995"/>
                          <a:chOff x="-2" y="-57"/>
                          <a:chExt cx="11906" cy="937"/>
                        </a:xfrm>
                      </wpg:grpSpPr>
                      <pic:pic xmlns:pic="http://schemas.openxmlformats.org/drawingml/2006/picture">
                        <pic:nvPicPr>
                          <pic:cNvPr id="50"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2" y="-57"/>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52"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ED11D8">
                              <w:pPr>
                                <w:spacing w:after="0"/>
                                <w:rPr>
                                  <w:b/>
                                  <w:color w:val="595959"/>
                                  <w:sz w:val="6"/>
                                  <w:szCs w:val="6"/>
                                </w:rPr>
                              </w:pPr>
                              <w:r>
                                <w:rPr>
                                  <w:b/>
                                  <w:color w:val="595959"/>
                                  <w:sz w:val="28"/>
                                  <w:szCs w:val="28"/>
                                </w:rPr>
                                <w:t xml:space="preserve">     </w:t>
                              </w:r>
                            </w:p>
                            <w:p w:rsidR="005E3BE4" w:rsidRPr="00F274FC" w:rsidRDefault="005E3BE4" w:rsidP="00ED11D8">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5E3BE4" w:rsidRDefault="007B2395" w:rsidP="00CE6D5A">
                              <w:pPr>
                                <w:spacing w:after="0"/>
                                <w:rPr>
                                  <w:b/>
                                  <w:color w:val="595959"/>
                                  <w:sz w:val="28"/>
                                  <w:szCs w:val="28"/>
                                  <w:lang w:val="fr-FR"/>
                                </w:rPr>
                              </w:pPr>
                              <w:r>
                                <w:rPr>
                                  <w:b/>
                                  <w:color w:val="595959"/>
                                  <w:sz w:val="26"/>
                                  <w:szCs w:val="26"/>
                                </w:rPr>
                                <w:t>Nr. 4 (48)/2017, 1.07-31.08</w:t>
                              </w:r>
                              <w:r w:rsidR="005E3BE4">
                                <w:rPr>
                                  <w:b/>
                                  <w:color w:val="595959"/>
                                  <w:sz w:val="26"/>
                                  <w:szCs w:val="26"/>
                                </w:rPr>
                                <w:t xml:space="preserve">.2017 </w:t>
                              </w:r>
                            </w:p>
                            <w:p w:rsidR="005E3BE4" w:rsidRPr="001F3767" w:rsidRDefault="005E3BE4"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53"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ED11D8">
                              <w:pPr>
                                <w:spacing w:after="0"/>
                                <w:jc w:val="center"/>
                                <w:rPr>
                                  <w:b/>
                                  <w:color w:val="595959"/>
                                  <w:sz w:val="10"/>
                                  <w:szCs w:val="10"/>
                                </w:rPr>
                              </w:pPr>
                            </w:p>
                            <w:p w:rsidR="005E3BE4" w:rsidRPr="00497171" w:rsidRDefault="005E3BE4" w:rsidP="00ED11D8">
                              <w:pPr>
                                <w:spacing w:after="0"/>
                                <w:jc w:val="center"/>
                                <w:rPr>
                                  <w:b/>
                                  <w:i/>
                                  <w:color w:val="595959"/>
                                  <w:sz w:val="20"/>
                                  <w:szCs w:val="20"/>
                                </w:rPr>
                              </w:pPr>
                              <w:r w:rsidRPr="00497171">
                                <w:rPr>
                                  <w:b/>
                                  <w:i/>
                                  <w:color w:val="595959"/>
                                  <w:sz w:val="20"/>
                                  <w:szCs w:val="20"/>
                                </w:rPr>
                                <w:t xml:space="preserve">"Consiliul Superior al </w:t>
                              </w:r>
                              <w:r w:rsidRPr="00497171">
                                <w:rPr>
                                  <w:b/>
                                  <w:i/>
                                  <w:color w:val="595959"/>
                                  <w:sz w:val="20"/>
                                  <w:szCs w:val="20"/>
                                </w:rPr>
                                <w:t>Magistraturii este garantul independenţei justiţiei"</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26" style="position:absolute;left:0;text-align:left;margin-left:0;margin-top:2.5pt;width:595.3pt;height:46.85pt;z-index:251662848" coordorigin="-2,-57" coordsize="11906,9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&#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xgkAz/XnLACQq/EMUN/2DAYAAAAMAAAABAAAAAIAAAANAAAA&#10;AQAAAAgAAAALAAAACgAAAAMAAAAJAAAABwAAAP////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UEsDBAoAAAAAAAAAIQDgTMYzfjoA&#10;AH46AAAVAAAAZHJzL21lZGlhL2ltYWdlMi5qcGVn/9j/4AAQSkZJRgABAQEA3ADcAAD/2wBDAAIB&#10;AQEBAQIBAQECAgICAgQDAgICAgUEBAMEBgUGBgYFBgYGBwkIBgcJBwYGCAsICQoKCgoKBggLDAsK&#10;DAkKCgr/2wBDAQICAgICAgUDAwUKBwYHCgoKCgoKCgoKCgoKCgoKCgoKCgoKCgoKCgoKCgoKCgoK&#10;CgoKCgoKCgoKCgoKCgoKCgr/wAARCACGAI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top:-57;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1CPbAAAAA2wAAAA8AAABkcnMvZG93bnJldi54bWxET02LwjAQvQv7H8II3jRV2NWtRllEwT0I&#10;Wvegt6EZ22IzKU22xn9vDoLHx/terIKpRUetqywrGI8SEMS51RUXCv5O2+EMhPPIGmvLpOBBDlbL&#10;j94CU23vfKQu84WIIexSVFB636RSurwkg25kG+LIXW1r0EfYFlK3eI/hppaTJPmSBiuODSU2tC4p&#10;v2X/RsF1+vs4ZQe9uXxj2E/MNnRneVRq0A8/cxCegn+LX+6dVvAZ18cv8QfI5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nUI9sAAAADbAAAADwAAAAAAAAAAAAAAAACfAgAA&#10;ZHJzL2Rvd25yZXYueG1sUEsFBgAAAAAEAAQA9wAAAIwDAAAAAA==&#10;">
                  <v:imagedata r:id="rId8" o:title=""/>
                  <v:path arrowok="t"/>
                </v:shape>
                <v:shape id="Picture 4" o:spid="_x0000_s1028"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9D6LDAAAA2wAAAA8AAABkcnMvZG93bnJldi54bWxEj1uLwjAUhN8F/0M4C75pqqho1ygiFBdZ&#10;xMuCr4fm9MI2J6WJtfvvN4Lg4zAz3zCrTWcq0VLjSssKxqMIBHFqdcm5gp9rMlyAcB5ZY2WZFPyR&#10;g82631thrO2Dz9RefC4ChF2MCgrv61hKlxZk0I1sTRy8zDYGfZBNLnWDjwA3lZxE0VwaLDksFFjT&#10;rqD093I3CpbtskrazCInp+xwO01v3/K4V2rw0W0/QXjq/Dv8an9pBbMxPL+EHyD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n0PosMAAADbAAAADwAAAAAAAAAAAAAAAACf&#10;AgAAZHJzL2Rvd25yZXYueG1sUEsFBgAAAAAEAAQA9wAAAI8DAAAAAA==&#10;">
                  <v:imagedata r:id="rId9" o:title="" chromakey="white"/>
                  <v:path arrowok="t"/>
                </v:shape>
                <v:shapetype id="_x0000_t202" coordsize="21600,21600" o:spt="202" path="m,l,21600r21600,l21600,xe">
                  <v:stroke joinstyle="miter"/>
                  <v:path gradientshapeok="t" o:connecttype="rect"/>
                </v:shapetype>
                <v:shape id="_x0000_s1029"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vPQcQA&#10;AADbAAAADwAAAGRycy9kb3ducmV2LnhtbESPzWrDMBCE74G+g9hCL6GRa3AojuVQXFpyzE8DPW6s&#10;je3UWhlLtZ23jwqFHIeZ+YbJ1pNpxUC9aywreFlEIIhLqxuuFHwdPp5fQTiPrLG1TAqu5GCdP8wy&#10;TLUdeUfD3lciQNilqKD2vkuldGVNBt3CdsTBO9veoA+yr6TucQxw08o4ipbSYMNhocaOiprKn/2v&#10;UWCpGIvt8SiTAb/f+TKPt6fkU6mnx+ltBcLT5O/h//ZGK0hi+PsSfoDM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Lz0HEAAAA2wAAAA8AAAAAAAAAAAAAAAAAmAIAAGRycy9k&#10;b3ducmV2LnhtbFBLBQYAAAAABAAEAPUAAACJAwAAAAA=&#10;" filled="f" stroked="f" strokeweight=".5pt">
                  <v:textbox inset="2mm,0,0,0">
                    <w:txbxContent>
                      <w:p w:rsidR="005E3BE4" w:rsidRPr="00DD53EE" w:rsidRDefault="005E3BE4" w:rsidP="00ED11D8">
                        <w:pPr>
                          <w:spacing w:after="0"/>
                          <w:rPr>
                            <w:b/>
                            <w:color w:val="595959"/>
                            <w:sz w:val="6"/>
                            <w:szCs w:val="6"/>
                          </w:rPr>
                        </w:pPr>
                        <w:r>
                          <w:rPr>
                            <w:b/>
                            <w:color w:val="595959"/>
                            <w:sz w:val="28"/>
                            <w:szCs w:val="28"/>
                          </w:rPr>
                          <w:t xml:space="preserve">     </w:t>
                        </w:r>
                      </w:p>
                      <w:p w:rsidR="005E3BE4" w:rsidRPr="00F274FC" w:rsidRDefault="005E3BE4" w:rsidP="00ED11D8">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5E3BE4" w:rsidRDefault="007B2395" w:rsidP="00CE6D5A">
                        <w:pPr>
                          <w:spacing w:after="0"/>
                          <w:rPr>
                            <w:b/>
                            <w:color w:val="595959"/>
                            <w:sz w:val="28"/>
                            <w:szCs w:val="28"/>
                            <w:lang w:val="fr-FR"/>
                          </w:rPr>
                        </w:pPr>
                        <w:r>
                          <w:rPr>
                            <w:b/>
                            <w:color w:val="595959"/>
                            <w:sz w:val="26"/>
                            <w:szCs w:val="26"/>
                          </w:rPr>
                          <w:t>Nr. 4 (48)/2017, 1.07-31.08</w:t>
                        </w:r>
                        <w:r w:rsidR="005E3BE4">
                          <w:rPr>
                            <w:b/>
                            <w:color w:val="595959"/>
                            <w:sz w:val="26"/>
                            <w:szCs w:val="26"/>
                          </w:rPr>
                          <w:t xml:space="preserve">.2017 </w:t>
                        </w:r>
                      </w:p>
                      <w:p w:rsidR="005E3BE4" w:rsidRPr="001F3767" w:rsidRDefault="005E3BE4" w:rsidP="00ED11D8">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p>
                      <w:p w:rsidR="005E3BE4" w:rsidRPr="00AF2216" w:rsidRDefault="005E3BE4" w:rsidP="00ED11D8">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30"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q2sMA&#10;AADbAAAADwAAAGRycy9kb3ducmV2LnhtbESPQWvCQBSE7wX/w/IEL0U3WiISXUVSKh6tVfD4zD6T&#10;aPZtyK5J+u+7hUKPw8x8w6w2valES40rLSuYTiIQxJnVJecKTl8f4wUI55E1VpZJwTc52KwHLytM&#10;tO34k9qjz0WAsEtQQeF9nUjpsoIMuomtiYN3s41BH2STS91gF+CmkrMomkuDJYeFAmtKC8oex6dR&#10;YCnt0sP5LOMWL+98f50drvFOqdGw3y5BeOr9f/ivvdcK4jf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q2sMAAADbAAAADwAAAAAAAAAAAAAAAACYAgAAZHJzL2Rv&#10;d25yZXYueG1sUEsFBgAAAAAEAAQA9QAAAIgDAAAAAA==&#10;" filled="f" stroked="f" strokeweight=".5pt">
                  <v:textbox inset="2mm,0,0,0">
                    <w:txbxContent>
                      <w:p w:rsidR="005E3BE4" w:rsidRPr="009C12EE" w:rsidRDefault="005E3BE4" w:rsidP="00ED11D8">
                        <w:pPr>
                          <w:spacing w:after="0"/>
                          <w:jc w:val="center"/>
                          <w:rPr>
                            <w:b/>
                            <w:color w:val="595959"/>
                            <w:sz w:val="10"/>
                            <w:szCs w:val="10"/>
                          </w:rPr>
                        </w:pPr>
                      </w:p>
                      <w:p w:rsidR="005E3BE4" w:rsidRPr="00497171" w:rsidRDefault="005E3BE4" w:rsidP="00ED11D8">
                        <w:pPr>
                          <w:spacing w:after="0"/>
                          <w:jc w:val="center"/>
                          <w:rPr>
                            <w:b/>
                            <w:i/>
                            <w:color w:val="595959"/>
                            <w:sz w:val="20"/>
                            <w:szCs w:val="20"/>
                          </w:rPr>
                        </w:pPr>
                        <w:r w:rsidRPr="00497171">
                          <w:rPr>
                            <w:b/>
                            <w:i/>
                            <w:color w:val="595959"/>
                            <w:sz w:val="20"/>
                            <w:szCs w:val="20"/>
                          </w:rPr>
                          <w:t xml:space="preserve">"Consiliul Superior al </w:t>
                        </w:r>
                        <w:r w:rsidRPr="00497171">
                          <w:rPr>
                            <w:b/>
                            <w:i/>
                            <w:color w:val="595959"/>
                            <w:sz w:val="20"/>
                            <w:szCs w:val="20"/>
                          </w:rPr>
                          <w:t>Magistraturii este garantul independenţei justiţiei"</w:t>
                        </w:r>
                      </w:p>
                    </w:txbxContent>
                  </v:textbox>
                </v:shape>
                <w10:wrap type="square"/>
              </v:group>
            </w:pict>
          </mc:Fallback>
        </mc:AlternateContent>
      </w:r>
      <w:r w:rsidR="00B3616D">
        <w:rPr>
          <w:noProof/>
          <w:lang w:val="en-US" w:eastAsia="en-US"/>
        </w:rPr>
        <mc:AlternateContent>
          <mc:Choice Requires="wps">
            <w:drawing>
              <wp:anchor distT="0" distB="0" distL="0" distR="0" simplePos="0" relativeHeight="251641344" behindDoc="0" locked="0" layoutInCell="1" allowOverlap="1">
                <wp:simplePos x="0" y="0"/>
                <wp:positionH relativeFrom="page">
                  <wp:posOffset>1619250</wp:posOffset>
                </wp:positionH>
                <wp:positionV relativeFrom="margin">
                  <wp:posOffset>571499</wp:posOffset>
                </wp:positionV>
                <wp:extent cx="5922645" cy="10144125"/>
                <wp:effectExtent l="0" t="0" r="20955" b="66675"/>
                <wp:wrapNone/>
                <wp:docPr id="55"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1014412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204CE8" w:rsidRDefault="005E3BE4"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r w:rsidRPr="00204CE8">
                              <w:rPr>
                                <w:rFonts w:ascii="Times New Roman" w:hAnsi="Times New Roman"/>
                                <w:b/>
                                <w:i/>
                                <w:iCs/>
                                <w:color w:val="FFFF00"/>
                                <w:szCs w:val="24"/>
                              </w:rPr>
                              <w:t>Activitatea Plenului Consiliului Superior al Magistraturii</w:t>
                            </w:r>
                          </w:p>
                          <w:p w:rsidR="00777AA3" w:rsidRPr="005C5D89" w:rsidRDefault="005E3BE4" w:rsidP="00777AA3">
                            <w:pPr>
                              <w:tabs>
                                <w:tab w:val="left" w:pos="1695"/>
                              </w:tabs>
                              <w:spacing w:after="0" w:line="240" w:lineRule="auto"/>
                              <w:jc w:val="both"/>
                              <w:rPr>
                                <w:rFonts w:ascii="Times New Roman" w:eastAsia="Times New Roman" w:hAnsi="Times New Roman"/>
                                <w:b/>
                                <w:noProof/>
                                <w:sz w:val="18"/>
                                <w:szCs w:val="18"/>
                              </w:rPr>
                            </w:pPr>
                            <w:r w:rsidRPr="005C5D89">
                              <w:rPr>
                                <w:rFonts w:ascii="Arial Narrow" w:hAnsi="Arial Narrow"/>
                                <w:b/>
                                <w:sz w:val="18"/>
                                <w:szCs w:val="18"/>
                              </w:rPr>
                              <w:t xml:space="preserve"> </w:t>
                            </w:r>
                            <w:r w:rsidRPr="005C5D89">
                              <w:rPr>
                                <w:rFonts w:ascii="Times New Roman" w:eastAsia="Times New Roman" w:hAnsi="Times New Roman"/>
                                <w:b/>
                                <w:noProof/>
                                <w:sz w:val="18"/>
                                <w:szCs w:val="18"/>
                              </w:rPr>
                              <w:t>În perioada de referinţă, Plenul:</w:t>
                            </w:r>
                          </w:p>
                          <w:p w:rsidR="008A49AC" w:rsidRPr="005C5D89" w:rsidRDefault="008A49AC" w:rsidP="00E27ED2">
                            <w:pPr>
                              <w:numPr>
                                <w:ilvl w:val="0"/>
                                <w:numId w:val="14"/>
                              </w:numPr>
                              <w:tabs>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 xml:space="preserve">a hotărât </w:t>
                            </w:r>
                            <w:r w:rsidR="00FB6776" w:rsidRPr="005C5D89">
                              <w:rPr>
                                <w:rFonts w:ascii="Times New Roman" w:eastAsiaTheme="minorHAnsi" w:hAnsi="Times New Roman"/>
                                <w:b/>
                                <w:noProof/>
                                <w:sz w:val="18"/>
                                <w:szCs w:val="18"/>
                                <w:lang w:val="en-US" w:eastAsia="en-US"/>
                              </w:rPr>
                              <w:t>:</w:t>
                            </w:r>
                          </w:p>
                          <w:p w:rsidR="00A17871" w:rsidRDefault="008A49AC" w:rsidP="0003172C">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organizarea concursului de admitere la INM în perioada 4 iulie – 26 octombrie, </w:t>
                            </w:r>
                          </w:p>
                          <w:p w:rsidR="00A17871" w:rsidRDefault="008A49AC" w:rsidP="00A17871">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organizarea concursului de admitere în magistratură în perioada 4 iulie – 12 octombrie 2017, </w:t>
                            </w:r>
                          </w:p>
                          <w:p w:rsidR="008A49AC" w:rsidRPr="00A17871" w:rsidRDefault="008A49AC" w:rsidP="00A17871">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bCs/>
                                <w:noProof/>
                                <w:sz w:val="18"/>
                                <w:szCs w:val="18"/>
                                <w:lang w:eastAsia="en-US"/>
                              </w:rPr>
                              <w:t xml:space="preserve">organizarea unei sesiuni de numire a procurorilor în funcţia de judecător şi a judecătorilor în funcţia de procuror, precum şi </w:t>
                            </w:r>
                            <w:r w:rsidRPr="00A17871">
                              <w:rPr>
                                <w:rFonts w:ascii="Times New Roman" w:eastAsiaTheme="minorHAnsi" w:hAnsi="Times New Roman"/>
                                <w:noProof/>
                                <w:sz w:val="18"/>
                                <w:szCs w:val="18"/>
                                <w:lang w:eastAsia="en-US"/>
                              </w:rPr>
                              <w:t>organizarea concursului de promovare în funcţia de judecător la ÎCCJ, la Bucureşti şi a calendarului de desfăşurare a concurs</w:t>
                            </w:r>
                            <w:r w:rsidR="003A426B" w:rsidRPr="00A17871">
                              <w:rPr>
                                <w:rFonts w:ascii="Times New Roman" w:eastAsiaTheme="minorHAnsi" w:hAnsi="Times New Roman"/>
                                <w:noProof/>
                                <w:sz w:val="18"/>
                                <w:szCs w:val="18"/>
                                <w:lang w:eastAsia="en-US"/>
                              </w:rPr>
                              <w:t>ului,</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scoaterea la concurs a 2 posturi de personal asimilat judecătorilor şi procurorilor din cadrul CSM, împreună cu posturile anunţate la concursul de admitere la INM, </w:t>
                            </w:r>
                            <w:r w:rsidR="003A426B" w:rsidRPr="005C5D89">
                              <w:rPr>
                                <w:rFonts w:ascii="Times New Roman" w:eastAsiaTheme="minorHAnsi" w:hAnsi="Times New Roman"/>
                                <w:noProof/>
                                <w:sz w:val="18"/>
                                <w:szCs w:val="18"/>
                                <w:lang w:eastAsia="en-US"/>
                              </w:rPr>
                              <w:t>sesiunea iulie – octombrie 2017,</w:t>
                            </w:r>
                            <w:r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4"/>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Cs/>
                                <w:noProof/>
                                <w:color w:val="000000"/>
                                <w:sz w:val="18"/>
                                <w:szCs w:val="18"/>
                                <w:lang w:eastAsia="en-US"/>
                              </w:rPr>
                              <w:t xml:space="preserve">validarea rezultatelor </w:t>
                            </w:r>
                            <w:r w:rsidRPr="005C5D89">
                              <w:rPr>
                                <w:rFonts w:ascii="Times New Roman" w:eastAsiaTheme="minorHAnsi" w:hAnsi="Times New Roman"/>
                                <w:bCs/>
                                <w:i/>
                                <w:noProof/>
                                <w:color w:val="000000"/>
                                <w:sz w:val="18"/>
                                <w:szCs w:val="18"/>
                                <w:lang w:eastAsia="en-US"/>
                              </w:rPr>
                              <w:t>concursului sau examenului pentru numirea în funcţii de conducere a judecătorilor la curţi de apel, tribunale şi judecătorii</w:t>
                            </w:r>
                            <w:r w:rsidRPr="005C5D89">
                              <w:rPr>
                                <w:rFonts w:ascii="Times New Roman" w:eastAsiaTheme="minorHAnsi" w:hAnsi="Times New Roman"/>
                                <w:bCs/>
                                <w:noProof/>
                                <w:color w:val="000000"/>
                                <w:sz w:val="18"/>
                                <w:szCs w:val="18"/>
                                <w:lang w:eastAsia="en-US"/>
                              </w:rPr>
                              <w:t>, organizat în perioad</w:t>
                            </w:r>
                            <w:r w:rsidR="003A426B" w:rsidRPr="005C5D89">
                              <w:rPr>
                                <w:rFonts w:ascii="Times New Roman" w:eastAsiaTheme="minorHAnsi" w:hAnsi="Times New Roman"/>
                                <w:bCs/>
                                <w:noProof/>
                                <w:color w:val="000000"/>
                                <w:sz w:val="18"/>
                                <w:szCs w:val="18"/>
                                <w:lang w:eastAsia="en-US"/>
                              </w:rPr>
                              <w:t xml:space="preserve">a 24 martie – 28 iunie 2017 şi </w:t>
                            </w:r>
                            <w:r w:rsidRPr="005C5D89">
                              <w:rPr>
                                <w:rFonts w:ascii="Times New Roman" w:eastAsiaTheme="minorHAnsi" w:hAnsi="Times New Roman"/>
                                <w:bCs/>
                                <w:i/>
                                <w:noProof/>
                                <w:color w:val="000000"/>
                                <w:sz w:val="18"/>
                                <w:szCs w:val="18"/>
                                <w:lang w:eastAsia="en-US"/>
                              </w:rPr>
                              <w:t>a concursului sau examenului pentru numirea în funcţii de conducere a procurorilor la parchetele de pe lângă curţile de apel, tribunale şi judecătorii</w:t>
                            </w:r>
                            <w:r w:rsidRPr="005C5D89">
                              <w:rPr>
                                <w:rFonts w:ascii="Times New Roman" w:eastAsiaTheme="minorHAnsi" w:hAnsi="Times New Roman"/>
                                <w:bCs/>
                                <w:noProof/>
                                <w:color w:val="000000"/>
                                <w:sz w:val="18"/>
                                <w:szCs w:val="18"/>
                                <w:lang w:eastAsia="en-US"/>
                              </w:rPr>
                              <w:t>, organizat în per</w:t>
                            </w:r>
                            <w:r w:rsidR="003A426B" w:rsidRPr="005C5D89">
                              <w:rPr>
                                <w:rFonts w:ascii="Times New Roman" w:eastAsiaTheme="minorHAnsi" w:hAnsi="Times New Roman"/>
                                <w:bCs/>
                                <w:noProof/>
                                <w:color w:val="000000"/>
                                <w:sz w:val="18"/>
                                <w:szCs w:val="18"/>
                                <w:lang w:eastAsia="en-US"/>
                              </w:rPr>
                              <w:t>ioada 24 martie – 28 iunie 2017,</w:t>
                            </w:r>
                            <w:r w:rsidRPr="005C5D89">
                              <w:rPr>
                                <w:rFonts w:ascii="Times New Roman" w:eastAsiaTheme="minorHAnsi" w:hAnsi="Times New Roman"/>
                                <w:bCs/>
                                <w:noProof/>
                                <w:color w:val="000000"/>
                                <w:sz w:val="18"/>
                                <w:szCs w:val="18"/>
                                <w:lang w:eastAsia="en-US"/>
                              </w:rPr>
                              <w:t xml:space="preserve"> </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sesizarea ministrului justiţiei în vederea luării măsurilor ce se impun în vederea emiterii ordinului de reincludere de drept în fondul de rezervă începând cu data de 19.05.2017, respectiv 01.07.2017, a celor două posturi de judecător alocate din fondul </w:t>
                            </w:r>
                            <w:r w:rsidR="003A426B" w:rsidRPr="005C5D89">
                              <w:rPr>
                                <w:rFonts w:ascii="Times New Roman" w:eastAsiaTheme="minorHAnsi" w:hAnsi="Times New Roman"/>
                                <w:noProof/>
                                <w:sz w:val="18"/>
                                <w:szCs w:val="18"/>
                                <w:lang w:eastAsia="en-US"/>
                              </w:rPr>
                              <w:t>de rezervă Tribunalului Braşov,</w:t>
                            </w:r>
                          </w:p>
                          <w:p w:rsidR="008A49AC" w:rsidRPr="005C5D89" w:rsidRDefault="008A49AC" w:rsidP="00E27ED2">
                            <w:pPr>
                              <w:numPr>
                                <w:ilvl w:val="0"/>
                                <w:numId w:val="4"/>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sesizarea M</w:t>
                            </w:r>
                            <w:r w:rsidR="003A426B" w:rsidRPr="005C5D89">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J</w:t>
                            </w:r>
                            <w:r w:rsidR="003A426B" w:rsidRPr="005C5D89">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 xml:space="preserve"> în vederea amânării din nou a intrării în vigoare </w:t>
                            </w:r>
                            <w:r w:rsidRPr="005C5D89">
                              <w:rPr>
                                <w:rFonts w:ascii="Times New Roman" w:eastAsiaTheme="minorHAnsi" w:hAnsi="Times New Roman"/>
                                <w:i/>
                                <w:noProof/>
                                <w:sz w:val="18"/>
                                <w:szCs w:val="18"/>
                                <w:lang w:eastAsia="en-US"/>
                              </w:rPr>
                              <w:t>a Legii nr.151/2015 privind procedura insolvenţei persoanei fizice,</w:t>
                            </w:r>
                            <w:r w:rsidRPr="005C5D89">
                              <w:rPr>
                                <w:rFonts w:ascii="Times New Roman" w:eastAsiaTheme="minorHAnsi" w:hAnsi="Times New Roman"/>
                                <w:noProof/>
                                <w:sz w:val="18"/>
                                <w:szCs w:val="18"/>
                                <w:lang w:eastAsia="en-US"/>
                              </w:rPr>
                              <w:t xml:space="preserve"> pentru adoptarea măsurilor ce se impun pentru pregătirea tuturor instituţiilor şi autorităţilor publice implicate în procedura de insolvenţă, atât sub aspect f</w:t>
                            </w:r>
                            <w:r w:rsidR="003A426B" w:rsidRPr="005C5D89">
                              <w:rPr>
                                <w:rFonts w:ascii="Times New Roman" w:eastAsiaTheme="minorHAnsi" w:hAnsi="Times New Roman"/>
                                <w:noProof/>
                                <w:sz w:val="18"/>
                                <w:szCs w:val="18"/>
                                <w:lang w:eastAsia="en-US"/>
                              </w:rPr>
                              <w:t>uncţional, cât şi organizatoric,</w:t>
                            </w:r>
                            <w:r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numirea în calitate de membri ai comisiei de evaluare a procurorilor care fac parte din comisiile constituite la nivelul PICCJ, DNA şi DIICOT şi a prim-adjunctului şi adjunctului procurorului general al PICCJ, a adjunctului procurorului şef al DNA şi a adjunctului procurorului şef al DIICOT a domnului procuror Cristian Mihai Ban, vicepreşedintele CSM şi a domnului procuror Codruţ Olaru, membru al CSM</w:t>
                            </w:r>
                            <w:r w:rsidR="003A426B" w:rsidRPr="005C5D89">
                              <w:rPr>
                                <w:rFonts w:ascii="Times New Roman" w:eastAsiaTheme="minorHAnsi" w:hAnsi="Times New Roman"/>
                                <w:noProof/>
                                <w:sz w:val="18"/>
                                <w:szCs w:val="18"/>
                                <w:lang w:eastAsia="en-US"/>
                              </w:rPr>
                              <w:t>,</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modificarea componenţei comisiei de evaluare a activităţii profesionale a judecătorilor constituită la nivelul Judecătoriei Ploieşti, în sensul numirii în calitate de membru desemnat a domnului judecător Nedelcu Nicolae, în locul doamnei judecător Zamfirescu Anca Corina, ca urmare a </w:t>
                            </w:r>
                            <w:r w:rsidR="003A426B" w:rsidRPr="005C5D89">
                              <w:rPr>
                                <w:rFonts w:ascii="Times New Roman" w:eastAsiaTheme="minorHAnsi" w:hAnsi="Times New Roman"/>
                                <w:noProof/>
                                <w:sz w:val="18"/>
                                <w:szCs w:val="18"/>
                                <w:lang w:eastAsia="en-US"/>
                              </w:rPr>
                              <w:t>renunţării la această calitate,</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modificarea componenţei comisiei de evaluare a activităţii profesionale a judecătorilor constituită la nivelul Judecătoriei Cornetu, după cum urmează:- ia act de renunţarea doamnei judecător Budei Oana Claudia la calitatea de membru supleant; numeşte în calitate de membru desemnat pe doamna judecător Budei Oana Claudia, în locul domnului judecător Călin Adrian Cristian, transferat la Tribunalul Bucureşti; numeşte în calitate de membru supleant pe doamna j</w:t>
                            </w:r>
                            <w:r w:rsidR="003A426B" w:rsidRPr="005C5D89">
                              <w:rPr>
                                <w:rFonts w:ascii="Times New Roman" w:eastAsiaTheme="minorHAnsi" w:hAnsi="Times New Roman"/>
                                <w:noProof/>
                                <w:sz w:val="18"/>
                                <w:szCs w:val="18"/>
                                <w:lang w:eastAsia="en-US"/>
                              </w:rPr>
                              <w:t>udecător Filipescu Anca Lavinia,</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modificarea componenţei comisiei de evaluare a activităţii profesionale a judecătorilor constituită la nivelul Tribunalul Timiş, în sensul numirii doamnei judecător Alexandrina Ioja în calitate de membru desemnat, în locul doamnei judecător Dana Jebelean, ca urmare e eliberări</w:t>
                            </w:r>
                            <w:r w:rsidR="003A426B" w:rsidRPr="005C5D89">
                              <w:rPr>
                                <w:rFonts w:ascii="Times New Roman" w:eastAsiaTheme="minorHAnsi" w:hAnsi="Times New Roman"/>
                                <w:noProof/>
                                <w:sz w:val="18"/>
                                <w:szCs w:val="18"/>
                                <w:lang w:eastAsia="en-US"/>
                              </w:rPr>
                              <w:t>i din funcţie, prin pensionar</w:t>
                            </w:r>
                            <w:r w:rsidR="00A17871">
                              <w:rPr>
                                <w:rFonts w:ascii="Times New Roman" w:eastAsiaTheme="minorHAnsi" w:hAnsi="Times New Roman"/>
                                <w:noProof/>
                                <w:sz w:val="18"/>
                                <w:szCs w:val="18"/>
                                <w:lang w:eastAsia="en-US"/>
                              </w:rPr>
                              <w:t>e</w:t>
                            </w:r>
                            <w:r w:rsidR="003A426B" w:rsidRPr="005C5D89">
                              <w:rPr>
                                <w:rFonts w:ascii="Times New Roman" w:eastAsiaTheme="minorHAnsi" w:hAnsi="Times New Roman"/>
                                <w:noProof/>
                                <w:sz w:val="18"/>
                                <w:szCs w:val="18"/>
                                <w:lang w:eastAsia="en-US"/>
                              </w:rPr>
                              <w:t>,</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reînvestirea în calitate de membru desemnat a doamnei procuror Pop Ionelia, reînvestirea în calitate de membru supleant pe domnul procuror Nicolescu Emilian Dragoş în cadrul comisiei de evaluare a activităţii profesionale a procurorilor constituit</w:t>
                            </w:r>
                            <w:r w:rsidR="003A426B" w:rsidRPr="005C5D89">
                              <w:rPr>
                                <w:rFonts w:ascii="Times New Roman" w:eastAsiaTheme="minorHAnsi" w:hAnsi="Times New Roman"/>
                                <w:noProof/>
                                <w:sz w:val="18"/>
                                <w:szCs w:val="18"/>
                                <w:lang w:eastAsia="en-US"/>
                              </w:rPr>
                              <w:t>ă la nivelul PT Bistriţa Năsăud.</w:t>
                            </w:r>
                          </w:p>
                          <w:p w:rsidR="008A49AC" w:rsidRPr="005C5D89" w:rsidRDefault="008A49AC" w:rsidP="00E27ED2">
                            <w:pPr>
                              <w:numPr>
                                <w:ilvl w:val="0"/>
                                <w:numId w:val="15"/>
                              </w:numPr>
                              <w:tabs>
                                <w:tab w:val="left" w:pos="0"/>
                                <w:tab w:val="left" w:pos="142"/>
                              </w:tabs>
                              <w:spacing w:after="0" w:line="240" w:lineRule="auto"/>
                              <w:ind w:left="709" w:hanging="72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b/>
                                <w:bCs/>
                                <w:noProof/>
                                <w:color w:val="000000"/>
                                <w:sz w:val="18"/>
                                <w:szCs w:val="18"/>
                                <w:lang w:eastAsia="en-US"/>
                              </w:rPr>
                              <w:t xml:space="preserve">a hotărât înaintarea către Preşedintele României a propunerilor privind: </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noProof/>
                                <w:color w:val="000000"/>
                                <w:sz w:val="18"/>
                                <w:szCs w:val="18"/>
                                <w:lang w:eastAsia="en-US"/>
                              </w:rPr>
                              <w:t>numirea în funcţia de judecător a candidaţilor declaraţi admişi, care îndeplinesc condiţiile legale la concursul de admitere în magistratură organizat în peri</w:t>
                            </w:r>
                            <w:r w:rsidR="003A426B" w:rsidRPr="005C5D89">
                              <w:rPr>
                                <w:rFonts w:ascii="Times New Roman" w:eastAsiaTheme="minorHAnsi" w:hAnsi="Times New Roman"/>
                                <w:noProof/>
                                <w:color w:val="000000"/>
                                <w:sz w:val="18"/>
                                <w:szCs w:val="18"/>
                                <w:lang w:eastAsia="en-US"/>
                              </w:rPr>
                              <w:t>oada 7 februarie – 22 mai 2017,</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noProof/>
                                <w:color w:val="000000"/>
                                <w:sz w:val="18"/>
                                <w:szCs w:val="18"/>
                                <w:lang w:eastAsia="en-US"/>
                              </w:rPr>
                              <w:t>eliberarea din funcţie, prin pensionare</w:t>
                            </w:r>
                            <w:r w:rsidR="00877FF3" w:rsidRPr="005C5D89">
                              <w:rPr>
                                <w:rFonts w:ascii="Times New Roman" w:eastAsiaTheme="minorHAnsi" w:hAnsi="Times New Roman"/>
                                <w:noProof/>
                                <w:color w:val="000000"/>
                                <w:sz w:val="18"/>
                                <w:szCs w:val="18"/>
                                <w:lang w:eastAsia="en-US"/>
                              </w:rPr>
                              <w:t>,</w:t>
                            </w:r>
                            <w:r w:rsidRPr="005C5D89">
                              <w:rPr>
                                <w:rFonts w:ascii="Times New Roman" w:eastAsiaTheme="minorHAnsi" w:hAnsi="Times New Roman"/>
                                <w:noProof/>
                                <w:color w:val="000000"/>
                                <w:sz w:val="18"/>
                                <w:szCs w:val="18"/>
                                <w:lang w:eastAsia="en-US"/>
                              </w:rPr>
                              <w:t xml:space="preserve"> a unui număr de 10 magistraţi, </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Cs/>
                                <w:noProof/>
                                <w:color w:val="000000"/>
                                <w:sz w:val="18"/>
                                <w:szCs w:val="18"/>
                                <w:lang w:eastAsia="en-US"/>
                              </w:rPr>
                              <w:t xml:space="preserve">eliberarea din funcţia de procuror, prin demisie, a domnului Felecan Marius-Vasile, procuror la </w:t>
                            </w:r>
                            <w:r w:rsidR="00A17871">
                              <w:rPr>
                                <w:rFonts w:ascii="Times New Roman" w:eastAsiaTheme="minorHAnsi" w:hAnsi="Times New Roman"/>
                                <w:bCs/>
                                <w:noProof/>
                                <w:color w:val="000000"/>
                                <w:sz w:val="18"/>
                                <w:szCs w:val="18"/>
                                <w:lang w:eastAsia="en-US"/>
                              </w:rPr>
                              <w:t>PT</w:t>
                            </w:r>
                            <w:r w:rsidR="005E1790" w:rsidRPr="005C5D89">
                              <w:rPr>
                                <w:rFonts w:ascii="Times New Roman" w:eastAsiaTheme="minorHAnsi" w:hAnsi="Times New Roman"/>
                                <w:bCs/>
                                <w:noProof/>
                                <w:color w:val="000000"/>
                                <w:sz w:val="18"/>
                                <w:szCs w:val="18"/>
                                <w:lang w:eastAsia="en-US"/>
                              </w:rPr>
                              <w:t xml:space="preserve"> Tribunalul Timiş,</w:t>
                            </w:r>
                          </w:p>
                          <w:p w:rsidR="008A49AC" w:rsidRPr="005C5D89" w:rsidRDefault="008A49AC" w:rsidP="00E27ED2">
                            <w:pPr>
                              <w:numPr>
                                <w:ilvl w:val="0"/>
                                <w:numId w:val="8"/>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eliberarea din funcţie a doamnei Marinescu Eugenia Carmen, judecător şi preşedinte suspendat din funcţie al Tribunalului Olt, ca urmare a condamnării definitive pent</w:t>
                            </w:r>
                            <w:r w:rsidR="005E1790" w:rsidRPr="005C5D89">
                              <w:rPr>
                                <w:rFonts w:ascii="Times New Roman" w:eastAsiaTheme="minorHAnsi" w:hAnsi="Times New Roman"/>
                                <w:noProof/>
                                <w:sz w:val="18"/>
                                <w:szCs w:val="18"/>
                                <w:lang w:eastAsia="en-US"/>
                              </w:rPr>
                              <w:t>ru săvârşirea unor infracţiuni,</w:t>
                            </w:r>
                          </w:p>
                          <w:p w:rsidR="008A49AC" w:rsidRPr="005C5D89" w:rsidRDefault="008A49AC" w:rsidP="00E27ED2">
                            <w:pPr>
                              <w:numPr>
                                <w:ilvl w:val="0"/>
                                <w:numId w:val="8"/>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eliberarea din funcţie a domnului Curpăn Vasile Sorin, judecător suspendat din funcţie la Judecătoria Bacău, ca urmare a condamnării definitive pentru săvârșirea unor infracţiuni. </w:t>
                            </w:r>
                          </w:p>
                          <w:p w:rsidR="00C250A7" w:rsidRPr="005C5D89" w:rsidRDefault="00C250A7" w:rsidP="00E27ED2">
                            <w:pPr>
                              <w:pStyle w:val="ListParagraph"/>
                              <w:numPr>
                                <w:ilvl w:val="0"/>
                                <w:numId w:val="16"/>
                              </w:numPr>
                              <w:tabs>
                                <w:tab w:val="left" w:pos="142"/>
                                <w:tab w:val="left" w:pos="284"/>
                              </w:tabs>
                              <w:spacing w:after="0" w:line="240" w:lineRule="auto"/>
                              <w:ind w:hanging="720"/>
                              <w:jc w:val="both"/>
                              <w:rPr>
                                <w:rFonts w:ascii="Times New Roman" w:hAnsi="Times New Roman"/>
                                <w:b/>
                                <w:sz w:val="18"/>
                                <w:szCs w:val="18"/>
                              </w:rPr>
                            </w:pPr>
                            <w:r w:rsidRPr="005C5D89">
                              <w:rPr>
                                <w:rFonts w:ascii="Times New Roman" w:hAnsi="Times New Roman"/>
                                <w:b/>
                                <w:sz w:val="18"/>
                                <w:szCs w:val="18"/>
                              </w:rPr>
                              <w:t xml:space="preserve">a hotărât acordarea avizului conform pentru: </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sz w:val="18"/>
                                <w:szCs w:val="18"/>
                              </w:rPr>
                              <w:t xml:space="preserve">- </w:t>
                            </w:r>
                            <w:r w:rsidRPr="005C5D89">
                              <w:rPr>
                                <w:rFonts w:ascii="Times New Roman" w:hAnsi="Times New Roman"/>
                                <w:noProof/>
                                <w:sz w:val="18"/>
                                <w:szCs w:val="18"/>
                              </w:rPr>
                              <w:t>transferul temporar al unui post de judecător de la Judecătoria Făgăraş la Tribunalul Braşov, în vederea continuării activităţii la această instanţă a doamnei judecător cu grad de tribunal IOVA ELENA, în temeiul art. 51</w:t>
                            </w:r>
                            <w:r w:rsidR="005E1790" w:rsidRPr="005C5D89">
                              <w:rPr>
                                <w:rFonts w:ascii="Times New Roman" w:hAnsi="Times New Roman"/>
                                <w:noProof/>
                                <w:sz w:val="18"/>
                                <w:szCs w:val="18"/>
                              </w:rPr>
                              <w:t xml:space="preserve"> alin. 1 din Legea nr. 303/2004,</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noProof/>
                                <w:sz w:val="18"/>
                                <w:szCs w:val="18"/>
                              </w:rPr>
                              <w:t>- transferul temporar a 2 posturi de judecător de la Judecătoria Băileşti la Tribunalul Dolj, în vederea continuării activităţii la această instanţă a doamnelor judecător cu grad de tribunal Pricină Constanţa şi Oţel Simona Maria, în temeiul art. 51</w:t>
                            </w:r>
                            <w:r w:rsidR="005E1790" w:rsidRPr="005C5D89">
                              <w:rPr>
                                <w:rFonts w:ascii="Times New Roman" w:hAnsi="Times New Roman"/>
                                <w:noProof/>
                                <w:sz w:val="18"/>
                                <w:szCs w:val="18"/>
                              </w:rPr>
                              <w:t xml:space="preserve"> alin. 1 din Legea nr. 303/2004,</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noProof/>
                                <w:sz w:val="18"/>
                                <w:szCs w:val="18"/>
                              </w:rPr>
                              <w:t>- transferul temporar a unui post de judecător de la Judecătoria Caracal la Judecătoria Balş, în vederea continuării activităţii la această instanţă a doamnei judecător Soare Nicoleta, în temeiul art. 51 alin. 1 din Legea nr. 303/2004.</w:t>
                            </w:r>
                          </w:p>
                          <w:p w:rsidR="008A49AC" w:rsidRPr="005C5D89" w:rsidRDefault="008A49AC" w:rsidP="00E27ED2">
                            <w:pPr>
                              <w:numPr>
                                <w:ilvl w:val="0"/>
                                <w:numId w:val="13"/>
                              </w:numPr>
                              <w:tabs>
                                <w:tab w:val="left" w:pos="284"/>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
                                <w:bCs/>
                                <w:noProof/>
                                <w:color w:val="000000"/>
                                <w:sz w:val="18"/>
                                <w:szCs w:val="18"/>
                                <w:lang w:eastAsia="en-US"/>
                              </w:rPr>
                              <w:t xml:space="preserve">recomandă </w:t>
                            </w:r>
                            <w:r w:rsidRPr="005C5D89">
                              <w:rPr>
                                <w:rFonts w:ascii="Times New Roman" w:eastAsiaTheme="minorHAnsi" w:hAnsi="Times New Roman"/>
                                <w:bCs/>
                                <w:noProof/>
                                <w:color w:val="000000"/>
                                <w:sz w:val="18"/>
                                <w:szCs w:val="18"/>
                                <w:lang w:eastAsia="en-US"/>
                              </w:rPr>
                              <w:t xml:space="preserve">ordonatorilor de credite aplicarea în mod unitar a unei valori de referinţă sectoriale în cuantum de 405 lei la nivelul familiei ocupaţionale „Justiţie” începând cu data de 09.04.2015 şi în cuantum de 405 lei +10%, începând cu data de 01.12.2015, în raport cu specificul fiecărei instituţii. </w:t>
                            </w:r>
                          </w:p>
                          <w:p w:rsidR="008A49AC" w:rsidRPr="005C5D89" w:rsidRDefault="008A49AC" w:rsidP="00E27ED2">
                            <w:pPr>
                              <w:pStyle w:val="ListParagraph"/>
                              <w:numPr>
                                <w:ilvl w:val="0"/>
                                <w:numId w:val="48"/>
                              </w:numPr>
                              <w:tabs>
                                <w:tab w:val="left" w:pos="142"/>
                              </w:tabs>
                              <w:spacing w:after="0" w:line="240" w:lineRule="auto"/>
                              <w:ind w:left="284" w:hanging="284"/>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a stabilit</w:t>
                            </w:r>
                            <w:r w:rsidR="005E1790" w:rsidRPr="005C5D89">
                              <w:rPr>
                                <w:rFonts w:ascii="Times New Roman" w:eastAsiaTheme="minorHAnsi" w:hAnsi="Times New Roman"/>
                                <w:b/>
                                <w:noProof/>
                                <w:sz w:val="18"/>
                                <w:szCs w:val="18"/>
                                <w:lang w:eastAsia="en-US"/>
                              </w:rPr>
                              <w:t xml:space="preserve"> </w:t>
                            </w:r>
                            <w:r w:rsidRPr="005C5D89">
                              <w:rPr>
                                <w:rFonts w:ascii="Times New Roman" w:eastAsiaTheme="minorHAnsi" w:hAnsi="Times New Roman"/>
                                <w:noProof/>
                                <w:sz w:val="18"/>
                                <w:szCs w:val="18"/>
                                <w:lang w:eastAsia="en-US"/>
                              </w:rPr>
                              <w:t xml:space="preserve">numărul de locuri de auditori de justiţie scoase la concurs: 200 locuri, din care 130 locuri de auditori de justiţie pentru judecători şi 70 locuri de auditori de justiţie pentru procurori. </w:t>
                            </w:r>
                          </w:p>
                          <w:p w:rsidR="008A49AC" w:rsidRPr="005C5D89" w:rsidRDefault="008A49AC" w:rsidP="00E27ED2">
                            <w:pPr>
                              <w:numPr>
                                <w:ilvl w:val="0"/>
                                <w:numId w:val="12"/>
                              </w:numPr>
                              <w:tabs>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a aprobat:</w:t>
                            </w:r>
                          </w:p>
                          <w:p w:rsidR="008A49AC" w:rsidRPr="005C5D89" w:rsidRDefault="008A49AC" w:rsidP="00E27ED2">
                            <w:pPr>
                              <w:numPr>
                                <w:ilvl w:val="0"/>
                                <w:numId w:val="6"/>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taxa de înscriere la</w:t>
                            </w:r>
                            <w:r w:rsidR="00A17871">
                              <w:rPr>
                                <w:rFonts w:ascii="Times New Roman" w:eastAsiaTheme="minorHAnsi" w:hAnsi="Times New Roman"/>
                                <w:noProof/>
                                <w:sz w:val="18"/>
                                <w:szCs w:val="18"/>
                                <w:lang w:eastAsia="en-US"/>
                              </w:rPr>
                              <w:t xml:space="preserve"> concurs în cuantum de 500 lei;</w:t>
                            </w:r>
                            <w:r w:rsidRPr="005C5D89">
                              <w:rPr>
                                <w:rFonts w:ascii="Times New Roman" w:eastAsiaTheme="minorHAnsi" w:hAnsi="Times New Roman"/>
                                <w:noProof/>
                                <w:sz w:val="18"/>
                                <w:szCs w:val="18"/>
                                <w:lang w:eastAsia="en-US"/>
                              </w:rPr>
                              <w:t xml:space="preserve"> tematica şi bibliografia de concurs propuse de INM – anexa 3, cu observaţiile formulate de Comisia nr.2 de eliminare din tematica pentru disciplina drept penal a infracţiunilor prevăzute de art.</w:t>
                            </w:r>
                            <w:r w:rsidR="00A17871">
                              <w:rPr>
                                <w:rFonts w:ascii="Times New Roman" w:eastAsiaTheme="minorHAnsi" w:hAnsi="Times New Roman"/>
                                <w:noProof/>
                                <w:sz w:val="18"/>
                                <w:szCs w:val="18"/>
                                <w:lang w:eastAsia="en-US"/>
                              </w:rPr>
                              <w:t>289-292 Cod penal;</w:t>
                            </w:r>
                            <w:r w:rsidRPr="005C5D89">
                              <w:rPr>
                                <w:rFonts w:ascii="Times New Roman" w:eastAsiaTheme="minorHAnsi" w:hAnsi="Times New Roman"/>
                                <w:noProof/>
                                <w:sz w:val="18"/>
                                <w:szCs w:val="18"/>
                                <w:lang w:eastAsia="en-US"/>
                              </w:rPr>
                              <w:t xml:space="preserve"> formularul tipizat al cererii de înscriere la concurs – anexa 4; metodologia privind organizarea şi desfăşurarea interviului de admitere la INM; posibilitatea pentru absolvenţii facultăţilor de drept care susţin licenţa în perioada de înscriere sau ulterior perioadei stabilită pentru depunerea cererilor de înscriere la concursul de admitere la INM, de a depune dosarele de înscriere în perioada stabilită pentru înscriere conform calendarului de concurs, cu obligaţia depunerii adeverinţei de licenţă până la data de 16 august 2017. </w:t>
                            </w:r>
                          </w:p>
                          <w:p w:rsidR="008A49AC" w:rsidRPr="005C5D89" w:rsidRDefault="005E1790" w:rsidP="00E27ED2">
                            <w:pPr>
                              <w:numPr>
                                <w:ilvl w:val="0"/>
                                <w:numId w:val="6"/>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w:t>
                            </w:r>
                            <w:r w:rsidR="008A49AC" w:rsidRPr="005C5D89">
                              <w:rPr>
                                <w:rFonts w:ascii="Times New Roman" w:eastAsiaTheme="minorHAnsi" w:hAnsi="Times New Roman"/>
                                <w:noProof/>
                                <w:sz w:val="18"/>
                                <w:szCs w:val="18"/>
                                <w:lang w:eastAsia="en-US"/>
                              </w:rPr>
                              <w:t xml:space="preserve">etodologia privind organizarea şi desfăşurarea testării psihologice, elaborată de DRUO, anexă la nota direcţiei de specialitate, având în vedere faptul că prin H CSM nr.683/27.06.2017 s-a aprobat completarea </w:t>
                            </w:r>
                            <w:r w:rsidR="008A49AC" w:rsidRPr="005C5D89">
                              <w:rPr>
                                <w:rFonts w:ascii="Times New Roman" w:eastAsiaTheme="minorHAnsi" w:hAnsi="Times New Roman"/>
                                <w:i/>
                                <w:noProof/>
                                <w:sz w:val="18"/>
                                <w:szCs w:val="18"/>
                                <w:lang w:eastAsia="en-US"/>
                              </w:rPr>
                              <w:t>Regulamentului privind concursul de admitere şi examenul de absolvire a Institutului Naţional al Magistraturii nr.439/2006,</w:t>
                            </w:r>
                            <w:r w:rsidR="008A49AC" w:rsidRPr="005C5D89">
                              <w:rPr>
                                <w:rFonts w:ascii="Times New Roman" w:eastAsiaTheme="minorHAnsi" w:hAnsi="Times New Roman"/>
                                <w:noProof/>
                                <w:sz w:val="18"/>
                                <w:szCs w:val="18"/>
                                <w:lang w:eastAsia="en-US"/>
                              </w:rPr>
                              <w:t xml:space="preserve"> cu modificările şi completările ulterioare, publicat în Moni</w:t>
                            </w:r>
                            <w:r w:rsidRPr="005C5D89">
                              <w:rPr>
                                <w:rFonts w:ascii="Times New Roman" w:eastAsiaTheme="minorHAnsi" w:hAnsi="Times New Roman"/>
                                <w:noProof/>
                                <w:sz w:val="18"/>
                                <w:szCs w:val="18"/>
                                <w:lang w:eastAsia="en-US"/>
                              </w:rPr>
                              <w:t>torul Oficial nr.683/30.06.2017,</w:t>
                            </w:r>
                            <w:r w:rsidR="008A49AC"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componenţa comisiei de admitere a concursului de admitere la INM, organizat în peri</w:t>
                            </w:r>
                            <w:r w:rsidR="005E1790" w:rsidRPr="005C5D89">
                              <w:rPr>
                                <w:rFonts w:ascii="Times New Roman" w:eastAsiaTheme="minorHAnsi" w:hAnsi="Times New Roman"/>
                                <w:noProof/>
                                <w:sz w:val="18"/>
                                <w:szCs w:val="18"/>
                                <w:lang w:eastAsia="en-US"/>
                              </w:rPr>
                              <w:t>oada 4 iulie-26 octombrie 2017,</w:t>
                            </w: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9B122B">
                            <w:pPr>
                              <w:pStyle w:val="Default"/>
                              <w:jc w:val="both"/>
                              <w:rPr>
                                <w:rFonts w:ascii="Arial Narrow" w:hAnsi="Arial Narrow"/>
                                <w:color w:val="auto"/>
                                <w:sz w:val="12"/>
                                <w:szCs w:val="12"/>
                              </w:rPr>
                            </w:pPr>
                          </w:p>
                          <w:p w:rsidR="005E3BE4" w:rsidRPr="00DA2718" w:rsidRDefault="005E3BE4" w:rsidP="00CE4F31">
                            <w:pPr>
                              <w:spacing w:after="0" w:line="240" w:lineRule="auto"/>
                              <w:ind w:right="-15"/>
                              <w:jc w:val="both"/>
                              <w:rPr>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alt="Description: Narrow horizontal" style="position:absolute;left:0;text-align:left;margin-left:127.5pt;margin-top:45pt;width:466.35pt;height:798.75pt;z-index:25164134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" strokecolor="#eeece1">
                <v:fill color2="#c6d9f1" rotate="t" angle="180" colors="0 white;.5 #c6d9f1;1 #c6d9f1" focus="100%" type="gradient"/>
                <v:shadow on="t" color="black" opacity="24903f" obscured="t" origin=",.5" offset="0,.55556mm"/>
                <v:textbox inset="2mm,1mm,2mm,1mm">
                  <w:txbxContent>
                    <w:p w:rsidR="005E3BE4" w:rsidRPr="00204CE8" w:rsidRDefault="005E3BE4" w:rsidP="00777AA3">
                      <w:pPr>
                        <w:shd w:val="clear" w:color="auto" w:fill="0000FF"/>
                        <w:spacing w:after="0" w:line="240" w:lineRule="auto"/>
                        <w:jc w:val="center"/>
                        <w:rPr>
                          <w:rFonts w:ascii="Times New Roman" w:hAnsi="Times New Roman"/>
                          <w:b/>
                          <w:i/>
                          <w:iCs/>
                          <w:color w:val="FFFF00"/>
                          <w:szCs w:val="24"/>
                        </w:rPr>
                      </w:pPr>
                      <w:r w:rsidRPr="00DA2718">
                        <w:rPr>
                          <w:rFonts w:ascii="Arial" w:hAnsi="Arial" w:cs="Arial"/>
                          <w:b/>
                          <w:iCs/>
                          <w:color w:val="595959"/>
                          <w:sz w:val="12"/>
                          <w:szCs w:val="12"/>
                        </w:rPr>
                        <w:t xml:space="preserve">  </w:t>
                      </w:r>
                      <w:r w:rsidRPr="00204CE8">
                        <w:rPr>
                          <w:rFonts w:ascii="Times New Roman" w:hAnsi="Times New Roman"/>
                          <w:b/>
                          <w:i/>
                          <w:iCs/>
                          <w:color w:val="FFFF00"/>
                          <w:szCs w:val="24"/>
                        </w:rPr>
                        <w:t>Activitatea Plenului Consiliului Superior al Magistraturii</w:t>
                      </w:r>
                    </w:p>
                    <w:p w:rsidR="00777AA3" w:rsidRPr="005C5D89" w:rsidRDefault="005E3BE4" w:rsidP="00777AA3">
                      <w:pPr>
                        <w:tabs>
                          <w:tab w:val="left" w:pos="1695"/>
                        </w:tabs>
                        <w:spacing w:after="0" w:line="240" w:lineRule="auto"/>
                        <w:jc w:val="both"/>
                        <w:rPr>
                          <w:rFonts w:ascii="Times New Roman" w:eastAsia="Times New Roman" w:hAnsi="Times New Roman"/>
                          <w:b/>
                          <w:noProof/>
                          <w:sz w:val="18"/>
                          <w:szCs w:val="18"/>
                        </w:rPr>
                      </w:pPr>
                      <w:r w:rsidRPr="005C5D89">
                        <w:rPr>
                          <w:rFonts w:ascii="Arial Narrow" w:hAnsi="Arial Narrow"/>
                          <w:b/>
                          <w:sz w:val="18"/>
                          <w:szCs w:val="18"/>
                        </w:rPr>
                        <w:t xml:space="preserve"> </w:t>
                      </w:r>
                      <w:r w:rsidRPr="005C5D89">
                        <w:rPr>
                          <w:rFonts w:ascii="Times New Roman" w:eastAsia="Times New Roman" w:hAnsi="Times New Roman"/>
                          <w:b/>
                          <w:noProof/>
                          <w:sz w:val="18"/>
                          <w:szCs w:val="18"/>
                        </w:rPr>
                        <w:t>În perioada de referinţă, Plenul:</w:t>
                      </w:r>
                    </w:p>
                    <w:p w:rsidR="008A49AC" w:rsidRPr="005C5D89" w:rsidRDefault="008A49AC" w:rsidP="00E27ED2">
                      <w:pPr>
                        <w:numPr>
                          <w:ilvl w:val="0"/>
                          <w:numId w:val="14"/>
                        </w:numPr>
                        <w:tabs>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 xml:space="preserve">a hotărât </w:t>
                      </w:r>
                      <w:r w:rsidR="00FB6776" w:rsidRPr="005C5D89">
                        <w:rPr>
                          <w:rFonts w:ascii="Times New Roman" w:eastAsiaTheme="minorHAnsi" w:hAnsi="Times New Roman"/>
                          <w:b/>
                          <w:noProof/>
                          <w:sz w:val="18"/>
                          <w:szCs w:val="18"/>
                          <w:lang w:val="en-US" w:eastAsia="en-US"/>
                        </w:rPr>
                        <w:t>:</w:t>
                      </w:r>
                    </w:p>
                    <w:p w:rsidR="00A17871" w:rsidRDefault="008A49AC" w:rsidP="0003172C">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organizarea concursului de admitere la INM în perioada 4 iulie – 26 octombrie, </w:t>
                      </w:r>
                    </w:p>
                    <w:p w:rsidR="00A17871" w:rsidRDefault="008A49AC" w:rsidP="00A17871">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organizarea concursului de admitere în magistratură în perioada 4 iulie – 12 octombrie 2017, </w:t>
                      </w:r>
                    </w:p>
                    <w:p w:rsidR="008A49AC" w:rsidRPr="00A17871" w:rsidRDefault="008A49AC" w:rsidP="00A17871">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A17871">
                        <w:rPr>
                          <w:rFonts w:ascii="Times New Roman" w:eastAsiaTheme="minorHAnsi" w:hAnsi="Times New Roman"/>
                          <w:bCs/>
                          <w:noProof/>
                          <w:sz w:val="18"/>
                          <w:szCs w:val="18"/>
                          <w:lang w:eastAsia="en-US"/>
                        </w:rPr>
                        <w:t xml:space="preserve">organizarea unei sesiuni de numire a procurorilor în funcţia de judecător şi a judecătorilor în funcţia de procuror, precum şi </w:t>
                      </w:r>
                      <w:r w:rsidRPr="00A17871">
                        <w:rPr>
                          <w:rFonts w:ascii="Times New Roman" w:eastAsiaTheme="minorHAnsi" w:hAnsi="Times New Roman"/>
                          <w:noProof/>
                          <w:sz w:val="18"/>
                          <w:szCs w:val="18"/>
                          <w:lang w:eastAsia="en-US"/>
                        </w:rPr>
                        <w:t>organizarea concursului de promovare în funcţia de judecător la ÎCCJ, la Bucureşti şi a calendarului de desfăşurare a concurs</w:t>
                      </w:r>
                      <w:r w:rsidR="003A426B" w:rsidRPr="00A17871">
                        <w:rPr>
                          <w:rFonts w:ascii="Times New Roman" w:eastAsiaTheme="minorHAnsi" w:hAnsi="Times New Roman"/>
                          <w:noProof/>
                          <w:sz w:val="18"/>
                          <w:szCs w:val="18"/>
                          <w:lang w:eastAsia="en-US"/>
                        </w:rPr>
                        <w:t>ului,</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scoaterea la concurs a 2 posturi de personal asimilat judecătorilor şi procurorilor din cadrul CSM, împreună cu posturile anunţate la concursul de admitere la INM, </w:t>
                      </w:r>
                      <w:r w:rsidR="003A426B" w:rsidRPr="005C5D89">
                        <w:rPr>
                          <w:rFonts w:ascii="Times New Roman" w:eastAsiaTheme="minorHAnsi" w:hAnsi="Times New Roman"/>
                          <w:noProof/>
                          <w:sz w:val="18"/>
                          <w:szCs w:val="18"/>
                          <w:lang w:eastAsia="en-US"/>
                        </w:rPr>
                        <w:t>sesiunea iulie – octombrie 2017,</w:t>
                      </w:r>
                      <w:r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4"/>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Cs/>
                          <w:noProof/>
                          <w:color w:val="000000"/>
                          <w:sz w:val="18"/>
                          <w:szCs w:val="18"/>
                          <w:lang w:eastAsia="en-US"/>
                        </w:rPr>
                        <w:t xml:space="preserve">validarea rezultatelor </w:t>
                      </w:r>
                      <w:r w:rsidRPr="005C5D89">
                        <w:rPr>
                          <w:rFonts w:ascii="Times New Roman" w:eastAsiaTheme="minorHAnsi" w:hAnsi="Times New Roman"/>
                          <w:bCs/>
                          <w:i/>
                          <w:noProof/>
                          <w:color w:val="000000"/>
                          <w:sz w:val="18"/>
                          <w:szCs w:val="18"/>
                          <w:lang w:eastAsia="en-US"/>
                        </w:rPr>
                        <w:t>concursului sau examenului pentru numirea în funcţii de conducere a judecătorilor la curţi de apel, tribunale şi judecătorii</w:t>
                      </w:r>
                      <w:r w:rsidRPr="005C5D89">
                        <w:rPr>
                          <w:rFonts w:ascii="Times New Roman" w:eastAsiaTheme="minorHAnsi" w:hAnsi="Times New Roman"/>
                          <w:bCs/>
                          <w:noProof/>
                          <w:color w:val="000000"/>
                          <w:sz w:val="18"/>
                          <w:szCs w:val="18"/>
                          <w:lang w:eastAsia="en-US"/>
                        </w:rPr>
                        <w:t>, organizat în perioad</w:t>
                      </w:r>
                      <w:r w:rsidR="003A426B" w:rsidRPr="005C5D89">
                        <w:rPr>
                          <w:rFonts w:ascii="Times New Roman" w:eastAsiaTheme="minorHAnsi" w:hAnsi="Times New Roman"/>
                          <w:bCs/>
                          <w:noProof/>
                          <w:color w:val="000000"/>
                          <w:sz w:val="18"/>
                          <w:szCs w:val="18"/>
                          <w:lang w:eastAsia="en-US"/>
                        </w:rPr>
                        <w:t xml:space="preserve">a 24 martie – 28 iunie 2017 şi </w:t>
                      </w:r>
                      <w:r w:rsidRPr="005C5D89">
                        <w:rPr>
                          <w:rFonts w:ascii="Times New Roman" w:eastAsiaTheme="minorHAnsi" w:hAnsi="Times New Roman"/>
                          <w:bCs/>
                          <w:i/>
                          <w:noProof/>
                          <w:color w:val="000000"/>
                          <w:sz w:val="18"/>
                          <w:szCs w:val="18"/>
                          <w:lang w:eastAsia="en-US"/>
                        </w:rPr>
                        <w:t>a concursului sau examenului pentru numirea în funcţii de conducere a procurorilor la parchetele de pe lângă curţile de apel, tribunale şi judecătorii</w:t>
                      </w:r>
                      <w:r w:rsidRPr="005C5D89">
                        <w:rPr>
                          <w:rFonts w:ascii="Times New Roman" w:eastAsiaTheme="minorHAnsi" w:hAnsi="Times New Roman"/>
                          <w:bCs/>
                          <w:noProof/>
                          <w:color w:val="000000"/>
                          <w:sz w:val="18"/>
                          <w:szCs w:val="18"/>
                          <w:lang w:eastAsia="en-US"/>
                        </w:rPr>
                        <w:t>, organizat în per</w:t>
                      </w:r>
                      <w:r w:rsidR="003A426B" w:rsidRPr="005C5D89">
                        <w:rPr>
                          <w:rFonts w:ascii="Times New Roman" w:eastAsiaTheme="minorHAnsi" w:hAnsi="Times New Roman"/>
                          <w:bCs/>
                          <w:noProof/>
                          <w:color w:val="000000"/>
                          <w:sz w:val="18"/>
                          <w:szCs w:val="18"/>
                          <w:lang w:eastAsia="en-US"/>
                        </w:rPr>
                        <w:t>ioada 24 martie – 28 iunie 2017,</w:t>
                      </w:r>
                      <w:r w:rsidRPr="005C5D89">
                        <w:rPr>
                          <w:rFonts w:ascii="Times New Roman" w:eastAsiaTheme="minorHAnsi" w:hAnsi="Times New Roman"/>
                          <w:bCs/>
                          <w:noProof/>
                          <w:color w:val="000000"/>
                          <w:sz w:val="18"/>
                          <w:szCs w:val="18"/>
                          <w:lang w:eastAsia="en-US"/>
                        </w:rPr>
                        <w:t xml:space="preserve"> </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sesizarea ministrului justiţiei în vederea luării măsurilor ce se impun în vederea emiterii ordinului de reincludere de drept în fondul de rezervă începând cu data de 19.05.2017, respectiv 01.07.2017, a celor două posturi de judecător alocate din fondul </w:t>
                      </w:r>
                      <w:r w:rsidR="003A426B" w:rsidRPr="005C5D89">
                        <w:rPr>
                          <w:rFonts w:ascii="Times New Roman" w:eastAsiaTheme="minorHAnsi" w:hAnsi="Times New Roman"/>
                          <w:noProof/>
                          <w:sz w:val="18"/>
                          <w:szCs w:val="18"/>
                          <w:lang w:eastAsia="en-US"/>
                        </w:rPr>
                        <w:t>de rezervă Tribunalului Braşov,</w:t>
                      </w:r>
                    </w:p>
                    <w:p w:rsidR="008A49AC" w:rsidRPr="005C5D89" w:rsidRDefault="008A49AC" w:rsidP="00E27ED2">
                      <w:pPr>
                        <w:numPr>
                          <w:ilvl w:val="0"/>
                          <w:numId w:val="4"/>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sesizarea M</w:t>
                      </w:r>
                      <w:r w:rsidR="003A426B" w:rsidRPr="005C5D89">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J</w:t>
                      </w:r>
                      <w:r w:rsidR="003A426B" w:rsidRPr="005C5D89">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 xml:space="preserve"> în vederea amânării din nou a intrării în vigoare </w:t>
                      </w:r>
                      <w:r w:rsidRPr="005C5D89">
                        <w:rPr>
                          <w:rFonts w:ascii="Times New Roman" w:eastAsiaTheme="minorHAnsi" w:hAnsi="Times New Roman"/>
                          <w:i/>
                          <w:noProof/>
                          <w:sz w:val="18"/>
                          <w:szCs w:val="18"/>
                          <w:lang w:eastAsia="en-US"/>
                        </w:rPr>
                        <w:t>a Legii nr.151/2015 privind procedura insolvenţei persoanei fizice,</w:t>
                      </w:r>
                      <w:r w:rsidRPr="005C5D89">
                        <w:rPr>
                          <w:rFonts w:ascii="Times New Roman" w:eastAsiaTheme="minorHAnsi" w:hAnsi="Times New Roman"/>
                          <w:noProof/>
                          <w:sz w:val="18"/>
                          <w:szCs w:val="18"/>
                          <w:lang w:eastAsia="en-US"/>
                        </w:rPr>
                        <w:t xml:space="preserve"> pentru adoptarea măsurilor ce se impun pentru pregătirea tuturor instituţiilor şi autorităţilor publice implicate în procedura de insolvenţă, atât sub aspect f</w:t>
                      </w:r>
                      <w:r w:rsidR="003A426B" w:rsidRPr="005C5D89">
                        <w:rPr>
                          <w:rFonts w:ascii="Times New Roman" w:eastAsiaTheme="minorHAnsi" w:hAnsi="Times New Roman"/>
                          <w:noProof/>
                          <w:sz w:val="18"/>
                          <w:szCs w:val="18"/>
                          <w:lang w:eastAsia="en-US"/>
                        </w:rPr>
                        <w:t>uncţional, cât şi organizatoric,</w:t>
                      </w:r>
                      <w:r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numirea în calitate de membri ai comisiei de evaluare a procurorilor care fac parte din comisiile constituite la nivelul PICCJ, DNA şi DIICOT şi a prim-adjunctului şi adjunctului procurorului general al PICCJ, a adjunctului procurorului şef al DNA şi a adjunctului procurorului şef al DIICOT a domnului procuror Cristian Mihai Ban, vicepreşedintele CSM şi a domnului procuror Codruţ Olaru, membru al CSM</w:t>
                      </w:r>
                      <w:r w:rsidR="003A426B" w:rsidRPr="005C5D89">
                        <w:rPr>
                          <w:rFonts w:ascii="Times New Roman" w:eastAsiaTheme="minorHAnsi" w:hAnsi="Times New Roman"/>
                          <w:noProof/>
                          <w:sz w:val="18"/>
                          <w:szCs w:val="18"/>
                          <w:lang w:eastAsia="en-US"/>
                        </w:rPr>
                        <w:t>,</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modificarea componenţei comisiei de evaluare a activităţii profesionale a judecătorilor constituită la nivelul Judecătoriei Ploieşti, în sensul numirii în calitate de membru desemnat a domnului judecător Nedelcu Nicolae, în locul doamnei judecător Zamfirescu Anca Corina, ca urmare a </w:t>
                      </w:r>
                      <w:r w:rsidR="003A426B" w:rsidRPr="005C5D89">
                        <w:rPr>
                          <w:rFonts w:ascii="Times New Roman" w:eastAsiaTheme="minorHAnsi" w:hAnsi="Times New Roman"/>
                          <w:noProof/>
                          <w:sz w:val="18"/>
                          <w:szCs w:val="18"/>
                          <w:lang w:eastAsia="en-US"/>
                        </w:rPr>
                        <w:t>renunţării la această calitate,</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modificarea componenţei comisiei de evaluare a activităţii profesionale a judecătorilor constituită la nivelul Judecătoriei Cornetu, după cum urmează:- ia act de renunţarea doamnei judecător Budei Oana Claudia la calitatea de membru supleant; numeşte în calitate de membru desemnat pe doamna judecător Budei Oana Claudia, în locul domnului judecător Călin Adrian Cristian, transferat la Tribunalul Bucureşti; numeşte în calitate de membru supleant pe doamna j</w:t>
                      </w:r>
                      <w:r w:rsidR="003A426B" w:rsidRPr="005C5D89">
                        <w:rPr>
                          <w:rFonts w:ascii="Times New Roman" w:eastAsiaTheme="minorHAnsi" w:hAnsi="Times New Roman"/>
                          <w:noProof/>
                          <w:sz w:val="18"/>
                          <w:szCs w:val="18"/>
                          <w:lang w:eastAsia="en-US"/>
                        </w:rPr>
                        <w:t>udecător Filipescu Anca Lavinia,</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modificarea componenţei comisiei de evaluare a activităţii profesionale a judecătorilor constituită la nivelul Tribunalul Timiş, în sensul numirii doamnei judecător Alexandrina Ioja în calitate de membru desemnat, în locul doamnei judecător Dana Jebelean, ca urmare e eliberări</w:t>
                      </w:r>
                      <w:r w:rsidR="003A426B" w:rsidRPr="005C5D89">
                        <w:rPr>
                          <w:rFonts w:ascii="Times New Roman" w:eastAsiaTheme="minorHAnsi" w:hAnsi="Times New Roman"/>
                          <w:noProof/>
                          <w:sz w:val="18"/>
                          <w:szCs w:val="18"/>
                          <w:lang w:eastAsia="en-US"/>
                        </w:rPr>
                        <w:t>i din funcţie, prin pensionar</w:t>
                      </w:r>
                      <w:r w:rsidR="00A17871">
                        <w:rPr>
                          <w:rFonts w:ascii="Times New Roman" w:eastAsiaTheme="minorHAnsi" w:hAnsi="Times New Roman"/>
                          <w:noProof/>
                          <w:sz w:val="18"/>
                          <w:szCs w:val="18"/>
                          <w:lang w:eastAsia="en-US"/>
                        </w:rPr>
                        <w:t>e</w:t>
                      </w:r>
                      <w:r w:rsidR="003A426B" w:rsidRPr="005C5D89">
                        <w:rPr>
                          <w:rFonts w:ascii="Times New Roman" w:eastAsiaTheme="minorHAnsi" w:hAnsi="Times New Roman"/>
                          <w:noProof/>
                          <w:sz w:val="18"/>
                          <w:szCs w:val="18"/>
                          <w:lang w:eastAsia="en-US"/>
                        </w:rPr>
                        <w:t>,</w:t>
                      </w:r>
                    </w:p>
                    <w:p w:rsidR="008A49AC" w:rsidRPr="005C5D89" w:rsidRDefault="008A49AC" w:rsidP="00E27ED2">
                      <w:pPr>
                        <w:numPr>
                          <w:ilvl w:val="0"/>
                          <w:numId w:val="4"/>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reînvestirea în calitate de membru desemnat a doamnei procuror Pop Ionelia, reînvestirea în calitate de membru supleant pe domnul procuror Nicolescu Emilian Dragoş în cadrul comisiei de evaluare a activităţii profesionale a procurorilor constituit</w:t>
                      </w:r>
                      <w:r w:rsidR="003A426B" w:rsidRPr="005C5D89">
                        <w:rPr>
                          <w:rFonts w:ascii="Times New Roman" w:eastAsiaTheme="minorHAnsi" w:hAnsi="Times New Roman"/>
                          <w:noProof/>
                          <w:sz w:val="18"/>
                          <w:szCs w:val="18"/>
                          <w:lang w:eastAsia="en-US"/>
                        </w:rPr>
                        <w:t>ă la nivelul PT Bistriţa Năsăud.</w:t>
                      </w:r>
                    </w:p>
                    <w:p w:rsidR="008A49AC" w:rsidRPr="005C5D89" w:rsidRDefault="008A49AC" w:rsidP="00E27ED2">
                      <w:pPr>
                        <w:numPr>
                          <w:ilvl w:val="0"/>
                          <w:numId w:val="15"/>
                        </w:numPr>
                        <w:tabs>
                          <w:tab w:val="left" w:pos="0"/>
                          <w:tab w:val="left" w:pos="142"/>
                        </w:tabs>
                        <w:spacing w:after="0" w:line="240" w:lineRule="auto"/>
                        <w:ind w:left="709" w:hanging="72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b/>
                          <w:bCs/>
                          <w:noProof/>
                          <w:color w:val="000000"/>
                          <w:sz w:val="18"/>
                          <w:szCs w:val="18"/>
                          <w:lang w:eastAsia="en-US"/>
                        </w:rPr>
                        <w:t xml:space="preserve">a hotărât înaintarea către Preşedintele României a propunerilor privind: </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noProof/>
                          <w:color w:val="000000"/>
                          <w:sz w:val="18"/>
                          <w:szCs w:val="18"/>
                          <w:lang w:eastAsia="en-US"/>
                        </w:rPr>
                        <w:t>numirea în funcţia de judecător a candidaţilor declaraţi admişi, care îndeplinesc condiţiile legale la concursul de admitere în magistratură organizat în peri</w:t>
                      </w:r>
                      <w:r w:rsidR="003A426B" w:rsidRPr="005C5D89">
                        <w:rPr>
                          <w:rFonts w:ascii="Times New Roman" w:eastAsiaTheme="minorHAnsi" w:hAnsi="Times New Roman"/>
                          <w:noProof/>
                          <w:color w:val="000000"/>
                          <w:sz w:val="18"/>
                          <w:szCs w:val="18"/>
                          <w:lang w:eastAsia="en-US"/>
                        </w:rPr>
                        <w:t>oada 7 februarie – 22 mai 2017,</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noProof/>
                          <w:color w:val="000000"/>
                          <w:sz w:val="18"/>
                          <w:szCs w:val="18"/>
                          <w:lang w:eastAsia="en-US"/>
                        </w:rPr>
                        <w:t>eliberarea din funcţie, prin pensionare</w:t>
                      </w:r>
                      <w:r w:rsidR="00877FF3" w:rsidRPr="005C5D89">
                        <w:rPr>
                          <w:rFonts w:ascii="Times New Roman" w:eastAsiaTheme="minorHAnsi" w:hAnsi="Times New Roman"/>
                          <w:noProof/>
                          <w:color w:val="000000"/>
                          <w:sz w:val="18"/>
                          <w:szCs w:val="18"/>
                          <w:lang w:eastAsia="en-US"/>
                        </w:rPr>
                        <w:t>,</w:t>
                      </w:r>
                      <w:r w:rsidRPr="005C5D89">
                        <w:rPr>
                          <w:rFonts w:ascii="Times New Roman" w:eastAsiaTheme="minorHAnsi" w:hAnsi="Times New Roman"/>
                          <w:noProof/>
                          <w:color w:val="000000"/>
                          <w:sz w:val="18"/>
                          <w:szCs w:val="18"/>
                          <w:lang w:eastAsia="en-US"/>
                        </w:rPr>
                        <w:t xml:space="preserve"> a unui număr de 10 magistraţi, </w:t>
                      </w:r>
                    </w:p>
                    <w:p w:rsidR="008A49AC" w:rsidRPr="005C5D89" w:rsidRDefault="008A49AC" w:rsidP="00E27ED2">
                      <w:pPr>
                        <w:numPr>
                          <w:ilvl w:val="0"/>
                          <w:numId w:val="4"/>
                        </w:numPr>
                        <w:tabs>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Cs/>
                          <w:noProof/>
                          <w:color w:val="000000"/>
                          <w:sz w:val="18"/>
                          <w:szCs w:val="18"/>
                          <w:lang w:eastAsia="en-US"/>
                        </w:rPr>
                        <w:t xml:space="preserve">eliberarea din funcţia de procuror, prin demisie, a domnului Felecan Marius-Vasile, procuror la </w:t>
                      </w:r>
                      <w:r w:rsidR="00A17871">
                        <w:rPr>
                          <w:rFonts w:ascii="Times New Roman" w:eastAsiaTheme="minorHAnsi" w:hAnsi="Times New Roman"/>
                          <w:bCs/>
                          <w:noProof/>
                          <w:color w:val="000000"/>
                          <w:sz w:val="18"/>
                          <w:szCs w:val="18"/>
                          <w:lang w:eastAsia="en-US"/>
                        </w:rPr>
                        <w:t>PT</w:t>
                      </w:r>
                      <w:r w:rsidR="005E1790" w:rsidRPr="005C5D89">
                        <w:rPr>
                          <w:rFonts w:ascii="Times New Roman" w:eastAsiaTheme="minorHAnsi" w:hAnsi="Times New Roman"/>
                          <w:bCs/>
                          <w:noProof/>
                          <w:color w:val="000000"/>
                          <w:sz w:val="18"/>
                          <w:szCs w:val="18"/>
                          <w:lang w:eastAsia="en-US"/>
                        </w:rPr>
                        <w:t xml:space="preserve"> Tribunalul Timiş,</w:t>
                      </w:r>
                    </w:p>
                    <w:p w:rsidR="008A49AC" w:rsidRPr="005C5D89" w:rsidRDefault="008A49AC" w:rsidP="00E27ED2">
                      <w:pPr>
                        <w:numPr>
                          <w:ilvl w:val="0"/>
                          <w:numId w:val="8"/>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eliberarea din funcţie a doamnei Marinescu Eugenia Carmen, judecător şi preşedinte suspendat din funcţie al Tribunalului Olt, ca urmare a condamnării definitive pent</w:t>
                      </w:r>
                      <w:r w:rsidR="005E1790" w:rsidRPr="005C5D89">
                        <w:rPr>
                          <w:rFonts w:ascii="Times New Roman" w:eastAsiaTheme="minorHAnsi" w:hAnsi="Times New Roman"/>
                          <w:noProof/>
                          <w:sz w:val="18"/>
                          <w:szCs w:val="18"/>
                          <w:lang w:eastAsia="en-US"/>
                        </w:rPr>
                        <w:t>ru săvârşirea unor infracţiuni,</w:t>
                      </w:r>
                    </w:p>
                    <w:p w:rsidR="008A49AC" w:rsidRPr="005C5D89" w:rsidRDefault="008A49AC" w:rsidP="00E27ED2">
                      <w:pPr>
                        <w:numPr>
                          <w:ilvl w:val="0"/>
                          <w:numId w:val="8"/>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eliberarea din funcţie a domnului Curpăn Vasile Sorin, judecător suspendat din funcţie la Judecătoria Bacău, ca urmare a condamnării definitive pentru săvârșirea unor infracţiuni. </w:t>
                      </w:r>
                    </w:p>
                    <w:p w:rsidR="00C250A7" w:rsidRPr="005C5D89" w:rsidRDefault="00C250A7" w:rsidP="00E27ED2">
                      <w:pPr>
                        <w:pStyle w:val="ListParagraph"/>
                        <w:numPr>
                          <w:ilvl w:val="0"/>
                          <w:numId w:val="16"/>
                        </w:numPr>
                        <w:tabs>
                          <w:tab w:val="left" w:pos="142"/>
                          <w:tab w:val="left" w:pos="284"/>
                        </w:tabs>
                        <w:spacing w:after="0" w:line="240" w:lineRule="auto"/>
                        <w:ind w:hanging="720"/>
                        <w:jc w:val="both"/>
                        <w:rPr>
                          <w:rFonts w:ascii="Times New Roman" w:hAnsi="Times New Roman"/>
                          <w:b/>
                          <w:sz w:val="18"/>
                          <w:szCs w:val="18"/>
                        </w:rPr>
                      </w:pPr>
                      <w:r w:rsidRPr="005C5D89">
                        <w:rPr>
                          <w:rFonts w:ascii="Times New Roman" w:hAnsi="Times New Roman"/>
                          <w:b/>
                          <w:sz w:val="18"/>
                          <w:szCs w:val="18"/>
                        </w:rPr>
                        <w:t xml:space="preserve">a hotărât acordarea avizului conform pentru: </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sz w:val="18"/>
                          <w:szCs w:val="18"/>
                        </w:rPr>
                        <w:t xml:space="preserve">- </w:t>
                      </w:r>
                      <w:r w:rsidRPr="005C5D89">
                        <w:rPr>
                          <w:rFonts w:ascii="Times New Roman" w:hAnsi="Times New Roman"/>
                          <w:noProof/>
                          <w:sz w:val="18"/>
                          <w:szCs w:val="18"/>
                        </w:rPr>
                        <w:t>transferul temporar al unui post de judecător de la Judecătoria Făgăraş la Tribunalul Braşov, în vederea continuării activităţii la această instanţă a doamnei judecător cu grad de tribunal IOVA ELENA, în temeiul art. 51</w:t>
                      </w:r>
                      <w:r w:rsidR="005E1790" w:rsidRPr="005C5D89">
                        <w:rPr>
                          <w:rFonts w:ascii="Times New Roman" w:hAnsi="Times New Roman"/>
                          <w:noProof/>
                          <w:sz w:val="18"/>
                          <w:szCs w:val="18"/>
                        </w:rPr>
                        <w:t xml:space="preserve"> alin. 1 din Legea nr. 303/2004,</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noProof/>
                          <w:sz w:val="18"/>
                          <w:szCs w:val="18"/>
                        </w:rPr>
                        <w:t>- transferul temporar a 2 posturi de judecător de la Judecătoria Băileşti la Tribunalul Dolj, în vederea continuării activităţii la această instanţă a doamnelor judecător cu grad de tribunal Pricină Constanţa şi Oţel Simona Maria, în temeiul art. 51</w:t>
                      </w:r>
                      <w:r w:rsidR="005E1790" w:rsidRPr="005C5D89">
                        <w:rPr>
                          <w:rFonts w:ascii="Times New Roman" w:hAnsi="Times New Roman"/>
                          <w:noProof/>
                          <w:sz w:val="18"/>
                          <w:szCs w:val="18"/>
                        </w:rPr>
                        <w:t xml:space="preserve"> alin. 1 din Legea nr. 303/2004,</w:t>
                      </w:r>
                    </w:p>
                    <w:p w:rsidR="00C250A7" w:rsidRPr="005C5D89" w:rsidRDefault="00C250A7" w:rsidP="00C250A7">
                      <w:pPr>
                        <w:spacing w:after="0" w:line="240" w:lineRule="auto"/>
                        <w:jc w:val="both"/>
                        <w:rPr>
                          <w:rFonts w:ascii="Times New Roman" w:hAnsi="Times New Roman"/>
                          <w:noProof/>
                          <w:sz w:val="18"/>
                          <w:szCs w:val="18"/>
                        </w:rPr>
                      </w:pPr>
                      <w:r w:rsidRPr="005C5D89">
                        <w:rPr>
                          <w:rFonts w:ascii="Times New Roman" w:hAnsi="Times New Roman"/>
                          <w:noProof/>
                          <w:sz w:val="18"/>
                          <w:szCs w:val="18"/>
                        </w:rPr>
                        <w:t>- transferul temporar a unui post de judecător de la Judecătoria Caracal la Judecătoria Balş, în vederea continuării activităţii la această instanţă a doamnei judecător Soare Nicoleta, în temeiul art. 51 alin. 1 din Legea nr. 303/2004.</w:t>
                      </w:r>
                    </w:p>
                    <w:p w:rsidR="008A49AC" w:rsidRPr="005C5D89" w:rsidRDefault="008A49AC" w:rsidP="00E27ED2">
                      <w:pPr>
                        <w:numPr>
                          <w:ilvl w:val="0"/>
                          <w:numId w:val="13"/>
                        </w:numPr>
                        <w:tabs>
                          <w:tab w:val="left" w:pos="284"/>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C5D89">
                        <w:rPr>
                          <w:rFonts w:ascii="Times New Roman" w:eastAsiaTheme="minorHAnsi" w:hAnsi="Times New Roman"/>
                          <w:b/>
                          <w:bCs/>
                          <w:noProof/>
                          <w:color w:val="000000"/>
                          <w:sz w:val="18"/>
                          <w:szCs w:val="18"/>
                          <w:lang w:eastAsia="en-US"/>
                        </w:rPr>
                        <w:t xml:space="preserve">recomandă </w:t>
                      </w:r>
                      <w:r w:rsidRPr="005C5D89">
                        <w:rPr>
                          <w:rFonts w:ascii="Times New Roman" w:eastAsiaTheme="minorHAnsi" w:hAnsi="Times New Roman"/>
                          <w:bCs/>
                          <w:noProof/>
                          <w:color w:val="000000"/>
                          <w:sz w:val="18"/>
                          <w:szCs w:val="18"/>
                          <w:lang w:eastAsia="en-US"/>
                        </w:rPr>
                        <w:t xml:space="preserve">ordonatorilor de credite aplicarea în mod unitar a unei valori de referinţă sectoriale în cuantum de 405 lei la nivelul familiei ocupaţionale „Justiţie” începând cu data de 09.04.2015 şi în cuantum de 405 lei +10%, începând cu data de 01.12.2015, în raport cu specificul fiecărei instituţii. </w:t>
                      </w:r>
                    </w:p>
                    <w:p w:rsidR="008A49AC" w:rsidRPr="005C5D89" w:rsidRDefault="008A49AC" w:rsidP="00E27ED2">
                      <w:pPr>
                        <w:pStyle w:val="ListParagraph"/>
                        <w:numPr>
                          <w:ilvl w:val="0"/>
                          <w:numId w:val="48"/>
                        </w:numPr>
                        <w:tabs>
                          <w:tab w:val="left" w:pos="142"/>
                        </w:tabs>
                        <w:spacing w:after="0" w:line="240" w:lineRule="auto"/>
                        <w:ind w:left="284" w:hanging="284"/>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a stabilit</w:t>
                      </w:r>
                      <w:r w:rsidR="005E1790" w:rsidRPr="005C5D89">
                        <w:rPr>
                          <w:rFonts w:ascii="Times New Roman" w:eastAsiaTheme="minorHAnsi" w:hAnsi="Times New Roman"/>
                          <w:b/>
                          <w:noProof/>
                          <w:sz w:val="18"/>
                          <w:szCs w:val="18"/>
                          <w:lang w:eastAsia="en-US"/>
                        </w:rPr>
                        <w:t xml:space="preserve"> </w:t>
                      </w:r>
                      <w:r w:rsidRPr="005C5D89">
                        <w:rPr>
                          <w:rFonts w:ascii="Times New Roman" w:eastAsiaTheme="minorHAnsi" w:hAnsi="Times New Roman"/>
                          <w:noProof/>
                          <w:sz w:val="18"/>
                          <w:szCs w:val="18"/>
                          <w:lang w:eastAsia="en-US"/>
                        </w:rPr>
                        <w:t xml:space="preserve">numărul de locuri de auditori de justiţie scoase la concurs: 200 locuri, din care 130 locuri de auditori de justiţie pentru judecători şi 70 locuri de auditori de justiţie pentru procurori. </w:t>
                      </w:r>
                    </w:p>
                    <w:p w:rsidR="008A49AC" w:rsidRPr="005C5D89" w:rsidRDefault="008A49AC" w:rsidP="00E27ED2">
                      <w:pPr>
                        <w:numPr>
                          <w:ilvl w:val="0"/>
                          <w:numId w:val="12"/>
                        </w:numPr>
                        <w:tabs>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C5D89">
                        <w:rPr>
                          <w:rFonts w:ascii="Times New Roman" w:eastAsiaTheme="minorHAnsi" w:hAnsi="Times New Roman"/>
                          <w:b/>
                          <w:noProof/>
                          <w:sz w:val="18"/>
                          <w:szCs w:val="18"/>
                          <w:lang w:eastAsia="en-US"/>
                        </w:rPr>
                        <w:t>a aprobat:</w:t>
                      </w:r>
                    </w:p>
                    <w:p w:rsidR="008A49AC" w:rsidRPr="005C5D89" w:rsidRDefault="008A49AC" w:rsidP="00E27ED2">
                      <w:pPr>
                        <w:numPr>
                          <w:ilvl w:val="0"/>
                          <w:numId w:val="6"/>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taxa de înscriere la</w:t>
                      </w:r>
                      <w:r w:rsidR="00A17871">
                        <w:rPr>
                          <w:rFonts w:ascii="Times New Roman" w:eastAsiaTheme="minorHAnsi" w:hAnsi="Times New Roman"/>
                          <w:noProof/>
                          <w:sz w:val="18"/>
                          <w:szCs w:val="18"/>
                          <w:lang w:eastAsia="en-US"/>
                        </w:rPr>
                        <w:t xml:space="preserve"> concurs în cuantum de 500 lei;</w:t>
                      </w:r>
                      <w:r w:rsidRPr="005C5D89">
                        <w:rPr>
                          <w:rFonts w:ascii="Times New Roman" w:eastAsiaTheme="minorHAnsi" w:hAnsi="Times New Roman"/>
                          <w:noProof/>
                          <w:sz w:val="18"/>
                          <w:szCs w:val="18"/>
                          <w:lang w:eastAsia="en-US"/>
                        </w:rPr>
                        <w:t xml:space="preserve"> tematica şi bibliografia de concurs propuse de INM – anexa 3, cu observaţiile formulate de Comisia nr.2 de eliminare din tematica pentru disciplina drept penal a infracţiunilor prevăzute de art.</w:t>
                      </w:r>
                      <w:r w:rsidR="00A17871">
                        <w:rPr>
                          <w:rFonts w:ascii="Times New Roman" w:eastAsiaTheme="minorHAnsi" w:hAnsi="Times New Roman"/>
                          <w:noProof/>
                          <w:sz w:val="18"/>
                          <w:szCs w:val="18"/>
                          <w:lang w:eastAsia="en-US"/>
                        </w:rPr>
                        <w:t>289-292 Cod penal;</w:t>
                      </w:r>
                      <w:r w:rsidRPr="005C5D89">
                        <w:rPr>
                          <w:rFonts w:ascii="Times New Roman" w:eastAsiaTheme="minorHAnsi" w:hAnsi="Times New Roman"/>
                          <w:noProof/>
                          <w:sz w:val="18"/>
                          <w:szCs w:val="18"/>
                          <w:lang w:eastAsia="en-US"/>
                        </w:rPr>
                        <w:t xml:space="preserve"> formularul tipizat al cererii de înscriere la concurs – anexa 4; metodologia privind organizarea şi desfăşurarea interviului de admitere la INM; posibilitatea pentru absolvenţii facultăţilor de drept care susţin licenţa în perioada de înscriere sau ulterior perioadei stabilită pentru depunerea cererilor de înscriere la concursul de admitere la INM, de a depune dosarele de înscriere în perioada stabilită pentru înscriere conform calendarului de concurs, cu obligaţia depunerii adeverinţei de licenţă până la data de 16 august 2017. </w:t>
                      </w:r>
                    </w:p>
                    <w:p w:rsidR="008A49AC" w:rsidRPr="005C5D89" w:rsidRDefault="005E1790" w:rsidP="00E27ED2">
                      <w:pPr>
                        <w:numPr>
                          <w:ilvl w:val="0"/>
                          <w:numId w:val="6"/>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m</w:t>
                      </w:r>
                      <w:r w:rsidR="008A49AC" w:rsidRPr="005C5D89">
                        <w:rPr>
                          <w:rFonts w:ascii="Times New Roman" w:eastAsiaTheme="minorHAnsi" w:hAnsi="Times New Roman"/>
                          <w:noProof/>
                          <w:sz w:val="18"/>
                          <w:szCs w:val="18"/>
                          <w:lang w:eastAsia="en-US"/>
                        </w:rPr>
                        <w:t xml:space="preserve">etodologia privind organizarea şi desfăşurarea testării psihologice, elaborată de DRUO, anexă la nota direcţiei de specialitate, având în vedere faptul că prin H CSM nr.683/27.06.2017 s-a aprobat completarea </w:t>
                      </w:r>
                      <w:r w:rsidR="008A49AC" w:rsidRPr="005C5D89">
                        <w:rPr>
                          <w:rFonts w:ascii="Times New Roman" w:eastAsiaTheme="minorHAnsi" w:hAnsi="Times New Roman"/>
                          <w:i/>
                          <w:noProof/>
                          <w:sz w:val="18"/>
                          <w:szCs w:val="18"/>
                          <w:lang w:eastAsia="en-US"/>
                        </w:rPr>
                        <w:t>Regulamentului privind concursul de admitere şi examenul de absolvire a Institutului Naţional al Magistraturii nr.439/2006,</w:t>
                      </w:r>
                      <w:r w:rsidR="008A49AC" w:rsidRPr="005C5D89">
                        <w:rPr>
                          <w:rFonts w:ascii="Times New Roman" w:eastAsiaTheme="minorHAnsi" w:hAnsi="Times New Roman"/>
                          <w:noProof/>
                          <w:sz w:val="18"/>
                          <w:szCs w:val="18"/>
                          <w:lang w:eastAsia="en-US"/>
                        </w:rPr>
                        <w:t xml:space="preserve"> cu modificările şi completările ulterioare, publicat în Moni</w:t>
                      </w:r>
                      <w:r w:rsidRPr="005C5D89">
                        <w:rPr>
                          <w:rFonts w:ascii="Times New Roman" w:eastAsiaTheme="minorHAnsi" w:hAnsi="Times New Roman"/>
                          <w:noProof/>
                          <w:sz w:val="18"/>
                          <w:szCs w:val="18"/>
                          <w:lang w:eastAsia="en-US"/>
                        </w:rPr>
                        <w:t>torul Oficial nr.683/30.06.2017,</w:t>
                      </w:r>
                      <w:r w:rsidR="008A49AC" w:rsidRPr="005C5D89">
                        <w:rPr>
                          <w:rFonts w:ascii="Times New Roman" w:eastAsiaTheme="minorHAnsi" w:hAnsi="Times New Roman"/>
                          <w:noProof/>
                          <w:sz w:val="18"/>
                          <w:szCs w:val="18"/>
                          <w:lang w:eastAsia="en-US"/>
                        </w:rPr>
                        <w:t xml:space="preserve"> </w:t>
                      </w:r>
                    </w:p>
                    <w:p w:rsidR="008A49AC" w:rsidRPr="005C5D89" w:rsidRDefault="008A49AC"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componenţa comisiei de admitere a concursului de admitere la INM, organizat în peri</w:t>
                      </w:r>
                      <w:r w:rsidR="005E1790" w:rsidRPr="005C5D89">
                        <w:rPr>
                          <w:rFonts w:ascii="Times New Roman" w:eastAsiaTheme="minorHAnsi" w:hAnsi="Times New Roman"/>
                          <w:noProof/>
                          <w:sz w:val="18"/>
                          <w:szCs w:val="18"/>
                          <w:lang w:eastAsia="en-US"/>
                        </w:rPr>
                        <w:t>oada 4 iulie-26 octombrie 2017,</w:t>
                      </w: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312B97" w:rsidRDefault="005E3BE4" w:rsidP="007E48F9">
                      <w:pPr>
                        <w:pStyle w:val="Default"/>
                        <w:tabs>
                          <w:tab w:val="left" w:pos="220"/>
                        </w:tabs>
                        <w:jc w:val="both"/>
                        <w:rPr>
                          <w:rFonts w:ascii="Arial Narrow" w:hAnsi="Arial Narrow"/>
                          <w:b/>
                          <w:bCs/>
                          <w:color w:val="auto"/>
                          <w:sz w:val="18"/>
                          <w:szCs w:val="18"/>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p w:rsidR="005E3BE4" w:rsidRPr="00DA2718" w:rsidRDefault="005E3BE4" w:rsidP="007E48F9">
                      <w:pPr>
                        <w:pStyle w:val="Default"/>
                        <w:tabs>
                          <w:tab w:val="left" w:pos="220"/>
                        </w:tabs>
                        <w:jc w:val="both"/>
                        <w:rPr>
                          <w:rFonts w:ascii="Arial Narrow" w:hAnsi="Arial Narrow"/>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DA2718" w:rsidTr="00FA3ED3">
                        <w:trPr>
                          <w:trHeight w:val="2974"/>
                        </w:trPr>
                        <w:tc>
                          <w:tcPr>
                            <w:tcW w:w="9018" w:type="dxa"/>
                            <w:tcBorders>
                              <w:top w:val="nil"/>
                              <w:left w:val="nil"/>
                              <w:bottom w:val="nil"/>
                              <w:right w:val="nil"/>
                            </w:tcBorders>
                          </w:tcPr>
                          <w:p w:rsidR="005E3BE4" w:rsidRPr="00DA2718" w:rsidRDefault="005E3BE4" w:rsidP="00511D72">
                            <w:pPr>
                              <w:tabs>
                                <w:tab w:val="left" w:pos="220"/>
                              </w:tabs>
                              <w:spacing w:after="0" w:line="240" w:lineRule="auto"/>
                              <w:jc w:val="both"/>
                              <w:rPr>
                                <w:rFonts w:ascii="Arial Narrow" w:hAnsi="Arial Narrow"/>
                                <w:b/>
                                <w:bCs/>
                                <w:sz w:val="12"/>
                                <w:szCs w:val="12"/>
                                <w:u w:val="single"/>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p w:rsidR="005E3BE4" w:rsidRPr="00DA2718" w:rsidRDefault="005E3BE4" w:rsidP="00100FA8">
                            <w:pPr>
                              <w:spacing w:after="0" w:line="240" w:lineRule="auto"/>
                              <w:rPr>
                                <w:rFonts w:ascii="Arial Narrow" w:hAnsi="Arial Narrow"/>
                                <w:bCs/>
                                <w:sz w:val="12"/>
                                <w:szCs w:val="12"/>
                              </w:rPr>
                            </w:pPr>
                          </w:p>
                        </w:tc>
                      </w:tr>
                      <w:tr w:rsidR="005E3BE4" w:rsidRPr="00DA2718" w:rsidTr="00FA3ED3">
                        <w:trPr>
                          <w:trHeight w:val="2974"/>
                        </w:trPr>
                        <w:tc>
                          <w:tcPr>
                            <w:tcW w:w="9018" w:type="dxa"/>
                            <w:tcBorders>
                              <w:top w:val="nil"/>
                            </w:tcBorders>
                          </w:tcPr>
                          <w:p w:rsidR="005E3BE4" w:rsidRPr="00DA2718" w:rsidRDefault="005E3BE4" w:rsidP="007E332D">
                            <w:pPr>
                              <w:pStyle w:val="Default"/>
                              <w:rPr>
                                <w:rFonts w:ascii="Arial Narrow" w:hAnsi="Arial Narrow"/>
                                <w:bCs/>
                                <w:color w:val="auto"/>
                                <w:sz w:val="12"/>
                                <w:szCs w:val="12"/>
                              </w:rPr>
                            </w:pPr>
                          </w:p>
                        </w:tc>
                      </w:tr>
                      <w:tr w:rsidR="005E3BE4" w:rsidRPr="00DA2718" w:rsidTr="00ED11D8">
                        <w:trPr>
                          <w:trHeight w:val="2974"/>
                        </w:trPr>
                        <w:tc>
                          <w:tcPr>
                            <w:tcW w:w="9018" w:type="dxa"/>
                          </w:tcPr>
                          <w:p w:rsidR="005E3BE4" w:rsidRPr="00DA2718" w:rsidRDefault="005E3BE4" w:rsidP="00C90CD1">
                            <w:pPr>
                              <w:pStyle w:val="Default"/>
                              <w:numPr>
                                <w:ilvl w:val="0"/>
                                <w:numId w:val="1"/>
                              </w:numPr>
                              <w:rPr>
                                <w:rFonts w:ascii="Arial Narrow" w:hAnsi="Arial Narrow"/>
                                <w:bCs/>
                                <w:color w:val="auto"/>
                                <w:sz w:val="12"/>
                                <w:szCs w:val="12"/>
                              </w:rPr>
                            </w:pPr>
                          </w:p>
                        </w:tc>
                      </w:tr>
                    </w:tbl>
                    <w:p w:rsidR="005E3BE4" w:rsidRPr="00DA2718" w:rsidRDefault="005E3BE4" w:rsidP="00C90CD1">
                      <w:pPr>
                        <w:pStyle w:val="Default"/>
                        <w:numPr>
                          <w:ilvl w:val="0"/>
                          <w:numId w:val="2"/>
                        </w:numPr>
                        <w:jc w:val="both"/>
                        <w:rPr>
                          <w:rFonts w:ascii="Arial Narrow" w:hAnsi="Arial Narrow"/>
                          <w:color w:val="auto"/>
                          <w:sz w:val="12"/>
                          <w:szCs w:val="12"/>
                        </w:rPr>
                      </w:pPr>
                    </w:p>
                    <w:p w:rsidR="005E3BE4" w:rsidRPr="00DA2718" w:rsidRDefault="005E3BE4" w:rsidP="009B122B">
                      <w:pPr>
                        <w:pStyle w:val="Default"/>
                        <w:jc w:val="both"/>
                        <w:rPr>
                          <w:rFonts w:ascii="Arial Narrow" w:hAnsi="Arial Narrow"/>
                          <w:color w:val="auto"/>
                          <w:sz w:val="12"/>
                          <w:szCs w:val="12"/>
                        </w:rPr>
                      </w:pPr>
                    </w:p>
                    <w:p w:rsidR="005E3BE4" w:rsidRPr="00DA2718" w:rsidRDefault="005E3BE4" w:rsidP="00CE4F31">
                      <w:pPr>
                        <w:spacing w:after="0" w:line="240" w:lineRule="auto"/>
                        <w:ind w:right="-15"/>
                        <w:jc w:val="both"/>
                        <w:rPr>
                          <w:sz w:val="12"/>
                          <w:szCs w:val="12"/>
                        </w:rPr>
                      </w:pPr>
                    </w:p>
                  </w:txbxContent>
                </v:textbox>
                <w10:wrap anchorx="page" anchory="margin"/>
              </v:shape>
            </w:pict>
          </mc:Fallback>
        </mc:AlternateContent>
      </w:r>
      <w:r w:rsidR="00B3616D">
        <w:rPr>
          <w:noProof/>
          <w:lang w:val="en-US" w:eastAsia="en-US"/>
        </w:rPr>
        <mc:AlternateContent>
          <mc:Choice Requires="wps">
            <w:drawing>
              <wp:anchor distT="0" distB="0" distL="0" distR="0" simplePos="0" relativeHeight="251642368" behindDoc="0" locked="0" layoutInCell="1" allowOverlap="1">
                <wp:simplePos x="0" y="0"/>
                <wp:positionH relativeFrom="page">
                  <wp:posOffset>14605</wp:posOffset>
                </wp:positionH>
                <wp:positionV relativeFrom="margin">
                  <wp:posOffset>557530</wp:posOffset>
                </wp:positionV>
                <wp:extent cx="1553454" cy="10287244"/>
                <wp:effectExtent l="0" t="0" r="27940" b="57150"/>
                <wp:wrapSquare wrapText="bothSides"/>
                <wp:docPr id="54"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3454" cy="10287244"/>
                        </a:xfrm>
                        <a:prstGeom prst="rect">
                          <a:avLst/>
                        </a:prstGeom>
                        <a:solidFill>
                          <a:srgbClr val="000080"/>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5A1970" w:rsidRDefault="005E3BE4" w:rsidP="009A6032">
                            <w:pPr>
                              <w:spacing w:after="0" w:line="240" w:lineRule="auto"/>
                              <w:ind w:right="200"/>
                              <w:jc w:val="center"/>
                              <w:rPr>
                                <w:rFonts w:ascii="Times New Roman" w:hAnsi="Times New Roman"/>
                                <w:b/>
                                <w:i/>
                                <w:iCs/>
                                <w:noProof/>
                                <w:sz w:val="22"/>
                                <w:lang w:val="en-US"/>
                              </w:rPr>
                            </w:pPr>
                            <w:r w:rsidRPr="005A1970">
                              <w:rPr>
                                <w:rFonts w:ascii="Times New Roman" w:hAnsi="Times New Roman"/>
                                <w:b/>
                                <w:i/>
                                <w:iCs/>
                                <w:noProof/>
                                <w:sz w:val="22"/>
                                <w:lang w:val="en-US"/>
                              </w:rPr>
                              <w:t>Componenţa  CSM 2017-2022:</w:t>
                            </w:r>
                          </w:p>
                          <w:p w:rsidR="005E3BE4" w:rsidRPr="005A1970" w:rsidRDefault="005E3BE4" w:rsidP="009A6032">
                            <w:pPr>
                              <w:spacing w:after="0" w:line="240" w:lineRule="auto"/>
                              <w:ind w:right="200"/>
                              <w:jc w:val="center"/>
                              <w:rPr>
                                <w:rFonts w:ascii="Times New Roman" w:hAnsi="Times New Roman"/>
                                <w:b/>
                                <w:i/>
                                <w:iCs/>
                                <w:noProof/>
                                <w:sz w:val="22"/>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Preşedinte</w:t>
                            </w:r>
                          </w:p>
                          <w:p w:rsidR="005E3BE4" w:rsidRPr="005A1970" w:rsidRDefault="005E3BE4" w:rsidP="00E27ED2">
                            <w:pPr>
                              <w:pStyle w:val="ListParagraph"/>
                              <w:numPr>
                                <w:ilvl w:val="0"/>
                                <w:numId w:val="50"/>
                              </w:numPr>
                              <w:tabs>
                                <w:tab w:val="left" w:pos="284"/>
                              </w:tabs>
                              <w:spacing w:after="0" w:line="240" w:lineRule="auto"/>
                              <w:ind w:hanging="72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GHENA Mariana </w:t>
                            </w:r>
                          </w:p>
                          <w:p w:rsidR="005E3BE4" w:rsidRPr="005A1970" w:rsidRDefault="005E3BE4" w:rsidP="00E27ED2">
                            <w:pPr>
                              <w:pStyle w:val="ListParagraph"/>
                              <w:numPr>
                                <w:ilvl w:val="0"/>
                                <w:numId w:val="50"/>
                              </w:numPr>
                              <w:tabs>
                                <w:tab w:val="left" w:pos="284"/>
                              </w:tabs>
                              <w:spacing w:after="0" w:line="240" w:lineRule="auto"/>
                              <w:ind w:left="-92" w:hanging="268"/>
                              <w:rPr>
                                <w:rFonts w:ascii="Times New Roman" w:hAnsi="Times New Roman"/>
                                <w:b/>
                                <w:i/>
                                <w:iCs/>
                                <w:noProof/>
                                <w:sz w:val="20"/>
                                <w:szCs w:val="20"/>
                                <w:lang w:val="en-US"/>
                              </w:rPr>
                            </w:pPr>
                            <w:r w:rsidRPr="005A1970">
                              <w:rPr>
                                <w:rFonts w:ascii="Times New Roman" w:hAnsi="Times New Roman"/>
                                <w:b/>
                                <w:i/>
                                <w:iCs/>
                                <w:noProof/>
                                <w:sz w:val="20"/>
                                <w:szCs w:val="20"/>
                                <w:lang w:val="en-US"/>
                              </w:rPr>
                              <w:t>Vicepreşedinte</w:t>
                            </w:r>
                          </w:p>
                          <w:p w:rsidR="005E3BE4" w:rsidRPr="005A1970" w:rsidRDefault="005E3BE4" w:rsidP="00E27ED2">
                            <w:pPr>
                              <w:pStyle w:val="ListParagraph"/>
                              <w:numPr>
                                <w:ilvl w:val="0"/>
                                <w:numId w:val="50"/>
                              </w:numPr>
                              <w:tabs>
                                <w:tab w:val="left" w:pos="284"/>
                              </w:tabs>
                              <w:spacing w:after="0" w:line="240" w:lineRule="auto"/>
                              <w:ind w:hanging="720"/>
                              <w:rPr>
                                <w:rFonts w:ascii="Times New Roman" w:hAnsi="Times New Roman"/>
                                <w:b/>
                                <w:iCs/>
                                <w:noProof/>
                                <w:sz w:val="20"/>
                                <w:szCs w:val="20"/>
                                <w:lang w:val="en-US"/>
                              </w:rPr>
                            </w:pPr>
                            <w:r w:rsidRPr="005A1970">
                              <w:rPr>
                                <w:rFonts w:ascii="Times New Roman" w:hAnsi="Times New Roman"/>
                                <w:iCs/>
                                <w:noProof/>
                                <w:sz w:val="20"/>
                                <w:szCs w:val="20"/>
                                <w:lang w:val="en-US"/>
                              </w:rPr>
                              <w:t xml:space="preserve">proc. BAN Cristian   </w:t>
                            </w:r>
                          </w:p>
                          <w:p w:rsidR="005E3BE4" w:rsidRPr="005A1970" w:rsidRDefault="005E3BE4" w:rsidP="00403A4F">
                            <w:pPr>
                              <w:pStyle w:val="ListParagraph"/>
                              <w:spacing w:after="0" w:line="240" w:lineRule="auto"/>
                              <w:ind w:left="0"/>
                              <w:rPr>
                                <w:rFonts w:ascii="Times New Roman" w:hAnsi="Times New Roman"/>
                                <w:iCs/>
                                <w:noProof/>
                                <w:sz w:val="20"/>
                                <w:szCs w:val="20"/>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Membri aleşi cu activitate permanentă – judecători şi procurori:</w:t>
                            </w:r>
                          </w:p>
                          <w:p w:rsidR="005E3BE4" w:rsidRPr="005A1970" w:rsidRDefault="005E3BE4" w:rsidP="00E27ED2">
                            <w:pPr>
                              <w:pStyle w:val="ListParagraph"/>
                              <w:numPr>
                                <w:ilvl w:val="0"/>
                                <w:numId w:val="49"/>
                              </w:numPr>
                              <w:tabs>
                                <w:tab w:val="left" w:pos="142"/>
                              </w:tabs>
                              <w:spacing w:after="0" w:line="240" w:lineRule="auto"/>
                              <w:ind w:hanging="72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 xml:space="preserve">BALTAG Gabriela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BALAN Mihai Andrei</w:t>
                            </w:r>
                            <w:r w:rsidRPr="005A1970">
                              <w:rPr>
                                <w:rFonts w:ascii="Times New Roman" w:hAnsi="Times New Roman"/>
                                <w:b/>
                                <w:iCs/>
                                <w:noProof/>
                                <w:sz w:val="20"/>
                                <w:szCs w:val="20"/>
                                <w:lang w:val="en-US"/>
                              </w:rPr>
                              <w:t xml:space="preserve">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CHIȘ Andrea Annamaria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MARCU Simona Camelia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MATEESCU Mihai Bogdan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Cs w:val="24"/>
                                <w:lang w:val="en-US"/>
                              </w:rPr>
                              <w:t>jud. </w:t>
                            </w:r>
                            <w:r w:rsidRPr="005A1970">
                              <w:rPr>
                                <w:rFonts w:ascii="Times New Roman" w:hAnsi="Times New Roman"/>
                                <w:noProof/>
                                <w:sz w:val="20"/>
                                <w:szCs w:val="20"/>
                                <w:lang w:val="en-US"/>
                              </w:rPr>
                              <w:t>OPRINA Evelina Mirela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SAVONEA Lia</w:t>
                            </w:r>
                            <w:r w:rsidRPr="005A1970">
                              <w:rPr>
                                <w:rFonts w:ascii="Times New Roman" w:hAnsi="Times New Roman"/>
                                <w:noProof/>
                                <w:szCs w:val="24"/>
                                <w:lang w:val="en-US"/>
                              </w:rPr>
                              <w:t xml:space="preserve">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ȚÎNȚ Nicoleta Margareta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DEAC Florin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OLARU Codruț</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SOLOMON Nicolae Andrei</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TOADER Tatiana   </w:t>
                            </w:r>
                          </w:p>
                          <w:p w:rsidR="005E3BE4" w:rsidRPr="005A1970" w:rsidRDefault="005E3BE4" w:rsidP="00403A4F">
                            <w:pPr>
                              <w:spacing w:after="0" w:line="240" w:lineRule="auto"/>
                              <w:rPr>
                                <w:rFonts w:ascii="Times New Roman" w:hAnsi="Times New Roman"/>
                                <w:b/>
                                <w:i/>
                                <w:iCs/>
                                <w:noProof/>
                                <w:sz w:val="20"/>
                                <w:szCs w:val="20"/>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Membri de drept:</w:t>
                            </w:r>
                          </w:p>
                          <w:p w:rsidR="005E3BE4" w:rsidRPr="005A1970" w:rsidRDefault="005E3BE4" w:rsidP="00E27ED2">
                            <w:pPr>
                              <w:pStyle w:val="ListParagraph"/>
                              <w:numPr>
                                <w:ilvl w:val="0"/>
                                <w:numId w:val="51"/>
                              </w:numPr>
                              <w:tabs>
                                <w:tab w:val="left" w:pos="142"/>
                              </w:tabs>
                              <w:spacing w:after="0" w:line="240" w:lineRule="auto"/>
                              <w:ind w:left="0" w:firstLine="0"/>
                              <w:rPr>
                                <w:rFonts w:ascii="Times New Roman" w:hAnsi="Times New Roman"/>
                                <w:noProof/>
                                <w:sz w:val="20"/>
                                <w:szCs w:val="20"/>
                                <w:lang w:val="en-US"/>
                              </w:rPr>
                            </w:pPr>
                            <w:r w:rsidRPr="005A1970">
                              <w:rPr>
                                <w:rFonts w:ascii="Times New Roman" w:hAnsi="Times New Roman"/>
                                <w:iCs/>
                                <w:noProof/>
                                <w:sz w:val="20"/>
                                <w:szCs w:val="20"/>
                                <w:lang w:val="en-US"/>
                              </w:rPr>
                              <w:t>TUDOREL TOADER</w:t>
                            </w:r>
                            <w:r w:rsidRPr="005A1970">
                              <w:rPr>
                                <w:rFonts w:ascii="Times New Roman" w:hAnsi="Times New Roman"/>
                                <w:noProof/>
                                <w:sz w:val="20"/>
                                <w:szCs w:val="20"/>
                                <w:lang w:val="en-US"/>
                              </w:rPr>
                              <w:t>–   ministrul justiţiei</w:t>
                            </w:r>
                          </w:p>
                          <w:p w:rsidR="005E3BE4" w:rsidRPr="005A1970" w:rsidRDefault="005E3BE4" w:rsidP="00E27ED2">
                            <w:pPr>
                              <w:pStyle w:val="ListParagraph"/>
                              <w:numPr>
                                <w:ilvl w:val="0"/>
                                <w:numId w:val="51"/>
                              </w:numPr>
                              <w:tabs>
                                <w:tab w:val="left" w:pos="142"/>
                              </w:tabs>
                              <w:spacing w:after="0" w:line="240" w:lineRule="auto"/>
                              <w:ind w:left="0" w:firstLine="0"/>
                              <w:rPr>
                                <w:rFonts w:ascii="Times New Roman" w:hAnsi="Times New Roman"/>
                                <w:noProof/>
                                <w:sz w:val="20"/>
                                <w:szCs w:val="20"/>
                                <w:lang w:val="en-US"/>
                              </w:rPr>
                            </w:pPr>
                            <w:r w:rsidRPr="005A1970">
                              <w:rPr>
                                <w:rFonts w:ascii="Times New Roman" w:hAnsi="Times New Roman"/>
                                <w:noProof/>
                                <w:sz w:val="20"/>
                                <w:szCs w:val="20"/>
                                <w:lang w:val="en-US"/>
                              </w:rPr>
                              <w:t xml:space="preserve">LAZĂR AUGUSTIN </w:t>
                            </w:r>
                            <w:r w:rsidRPr="005A1970">
                              <w:rPr>
                                <w:rFonts w:ascii="Times New Roman" w:hAnsi="Times New Roman"/>
                                <w:b/>
                                <w:noProof/>
                                <w:color w:val="FFFFFF"/>
                                <w:sz w:val="20"/>
                                <w:szCs w:val="20"/>
                                <w:lang w:val="en-US"/>
                              </w:rPr>
                              <w:t>-</w:t>
                            </w:r>
                            <w:r w:rsidRPr="005A1970">
                              <w:rPr>
                                <w:rFonts w:ascii="Times New Roman" w:hAnsi="Times New Roman"/>
                                <w:noProof/>
                                <w:sz w:val="20"/>
                                <w:szCs w:val="20"/>
                                <w:lang w:val="en-US"/>
                              </w:rPr>
                              <w:t xml:space="preserve"> procuror general al PICCJ</w:t>
                            </w:r>
                          </w:p>
                          <w:p w:rsidR="005E3BE4" w:rsidRPr="005A1970" w:rsidRDefault="005E3BE4" w:rsidP="00403A4F">
                            <w:pPr>
                              <w:pStyle w:val="ListParagraph"/>
                              <w:spacing w:after="0" w:line="240" w:lineRule="auto"/>
                              <w:ind w:left="0"/>
                              <w:rPr>
                                <w:rFonts w:ascii="Times New Roman" w:hAnsi="Times New Roman"/>
                                <w:iCs/>
                                <w:noProof/>
                                <w:sz w:val="18"/>
                                <w:szCs w:val="18"/>
                                <w:lang w:val="en-US"/>
                              </w:rPr>
                            </w:pPr>
                            <w:r w:rsidRPr="005A1970">
                              <w:rPr>
                                <w:rFonts w:ascii="Times New Roman" w:hAnsi="Times New Roman"/>
                                <w:iCs/>
                                <w:noProof/>
                                <w:sz w:val="20"/>
                                <w:szCs w:val="20"/>
                                <w:lang w:val="en-US"/>
                              </w:rPr>
                              <w:t xml:space="preserve"> 18 jud. </w:t>
                            </w:r>
                            <w:r w:rsidRPr="005A1970">
                              <w:rPr>
                                <w:rFonts w:ascii="Times New Roman" w:hAnsi="Times New Roman"/>
                                <w:noProof/>
                                <w:sz w:val="20"/>
                                <w:szCs w:val="20"/>
                                <w:lang w:val="en-US"/>
                              </w:rPr>
                              <w:t xml:space="preserve">TARCEA IULIA CRISTINA, </w:t>
                            </w:r>
                            <w:r w:rsidRPr="005A1970">
                              <w:rPr>
                                <w:rFonts w:ascii="Times New Roman" w:hAnsi="Times New Roman"/>
                                <w:iCs/>
                                <w:noProof/>
                                <w:sz w:val="18"/>
                                <w:szCs w:val="18"/>
                                <w:lang w:val="en-US"/>
                              </w:rPr>
                              <w:t>preşedintele ICCJ</w:t>
                            </w:r>
                          </w:p>
                          <w:p w:rsidR="005E3BE4" w:rsidRPr="005A1970" w:rsidRDefault="005E3BE4" w:rsidP="00403A4F">
                            <w:pPr>
                              <w:spacing w:after="0" w:line="240" w:lineRule="auto"/>
                              <w:rPr>
                                <w:rFonts w:ascii="Times New Roman" w:hAnsi="Times New Roman"/>
                                <w:b/>
                                <w:i/>
                                <w:iCs/>
                                <w:noProof/>
                                <w:sz w:val="20"/>
                                <w:szCs w:val="20"/>
                                <w:lang w:val="en-US"/>
                              </w:rPr>
                            </w:pPr>
                          </w:p>
                          <w:p w:rsidR="005E3BE4" w:rsidRPr="005A1970" w:rsidRDefault="005E3BE4" w:rsidP="00403A4F">
                            <w:pPr>
                              <w:spacing w:after="0" w:line="240" w:lineRule="auto"/>
                              <w:rPr>
                                <w:rFonts w:ascii="Times New Roman" w:hAnsi="Times New Roman"/>
                                <w:b/>
                                <w:iCs/>
                                <w:noProof/>
                                <w:sz w:val="20"/>
                                <w:szCs w:val="20"/>
                                <w:lang w:val="en-US"/>
                              </w:rPr>
                            </w:pPr>
                            <w:r w:rsidRPr="005A1970">
                              <w:rPr>
                                <w:rFonts w:ascii="Times New Roman" w:hAnsi="Times New Roman"/>
                                <w:b/>
                                <w:i/>
                                <w:iCs/>
                                <w:noProof/>
                                <w:sz w:val="20"/>
                                <w:szCs w:val="20"/>
                                <w:lang w:val="en-US"/>
                              </w:rPr>
                              <w:t>Reprezentanţi ai societăţii civile</w:t>
                            </w:r>
                            <w:r w:rsidRPr="005A1970">
                              <w:rPr>
                                <w:rFonts w:ascii="Times New Roman" w:hAnsi="Times New Roman"/>
                                <w:b/>
                                <w:iCs/>
                                <w:noProof/>
                                <w:sz w:val="20"/>
                                <w:szCs w:val="20"/>
                                <w:lang w:val="en-US"/>
                              </w:rPr>
                              <w:t xml:space="preserve">: </w:t>
                            </w:r>
                          </w:p>
                          <w:p w:rsidR="001D4FF1" w:rsidRPr="005A1970" w:rsidRDefault="001D4FF1" w:rsidP="00E27ED2">
                            <w:pPr>
                              <w:pStyle w:val="ListParagraph"/>
                              <w:numPr>
                                <w:ilvl w:val="0"/>
                                <w:numId w:val="51"/>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sidR="00DF1737">
                              <w:rPr>
                                <w:rFonts w:ascii="Times New Roman" w:hAnsi="Times New Roman"/>
                                <w:sz w:val="18"/>
                                <w:szCs w:val="18"/>
                              </w:rPr>
                              <w:t xml:space="preserve"> </w:t>
                            </w:r>
                            <w:r w:rsidR="00DF1737" w:rsidRPr="005A1970">
                              <w:rPr>
                                <w:rFonts w:ascii="Times New Roman" w:hAnsi="Times New Roman"/>
                                <w:sz w:val="18"/>
                                <w:szCs w:val="18"/>
                              </w:rPr>
                              <w:t>Teodor Victor</w:t>
                            </w:r>
                          </w:p>
                          <w:p w:rsidR="001D4FF1" w:rsidRPr="005A1970" w:rsidRDefault="001D4FF1" w:rsidP="00E27ED2">
                            <w:pPr>
                              <w:pStyle w:val="ListParagraph"/>
                              <w:numPr>
                                <w:ilvl w:val="0"/>
                                <w:numId w:val="51"/>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w:t>
                            </w:r>
                            <w:r w:rsidRPr="005A1970">
                              <w:rPr>
                                <w:rFonts w:ascii="Times New Roman" w:hAnsi="Times New Roman"/>
                                <w:sz w:val="18"/>
                                <w:szCs w:val="18"/>
                              </w:rPr>
                              <w:t>CHELARIU</w:t>
                            </w:r>
                            <w:r w:rsidR="00DF1737">
                              <w:rPr>
                                <w:rFonts w:ascii="Times New Roman" w:hAnsi="Times New Roman"/>
                                <w:sz w:val="18"/>
                                <w:szCs w:val="18"/>
                              </w:rPr>
                              <w:t xml:space="preserve"> Romeu</w:t>
                            </w:r>
                          </w:p>
                          <w:p w:rsidR="005E3BE4" w:rsidRPr="005A1970" w:rsidRDefault="005E3BE4" w:rsidP="00403A4F">
                            <w:pPr>
                              <w:spacing w:after="0" w:line="240" w:lineRule="auto"/>
                              <w:rPr>
                                <w:rFonts w:ascii="Times New Roman" w:hAnsi="Times New Roman"/>
                                <w:b/>
                                <w:iCs/>
                                <w:noProof/>
                                <w:sz w:val="20"/>
                                <w:szCs w:val="20"/>
                                <w:lang w:val="en-US"/>
                              </w:rPr>
                            </w:pPr>
                          </w:p>
                          <w:p w:rsidR="00403A4F" w:rsidRDefault="00403A4F" w:rsidP="00403A4F">
                            <w:pPr>
                              <w:spacing w:after="0" w:line="240" w:lineRule="auto"/>
                              <w:rPr>
                                <w:rFonts w:ascii="Times New Roman" w:hAnsi="Times New Roman"/>
                                <w:b/>
                                <w:iCs/>
                                <w:noProof/>
                                <w:sz w:val="20"/>
                                <w:szCs w:val="20"/>
                                <w:lang w:val="en-US"/>
                              </w:rPr>
                            </w:pPr>
                          </w:p>
                          <w:p w:rsidR="00403A4F" w:rsidRPr="00403A4F" w:rsidRDefault="00403A4F" w:rsidP="00403A4F">
                            <w:pPr>
                              <w:spacing w:after="0" w:line="240" w:lineRule="auto"/>
                              <w:rPr>
                                <w:rFonts w:ascii="Times New Roman" w:hAnsi="Times New Roman"/>
                                <w:b/>
                                <w:iCs/>
                                <w:noProof/>
                                <w:sz w:val="20"/>
                                <w:szCs w:val="20"/>
                                <w:lang w:val="en-US"/>
                              </w:rPr>
                            </w:pPr>
                          </w:p>
                          <w:p w:rsidR="005E3BE4" w:rsidRPr="00403A4F" w:rsidRDefault="005E3BE4" w:rsidP="00403A4F">
                            <w:pPr>
                              <w:spacing w:after="0" w:line="240" w:lineRule="auto"/>
                              <w:rPr>
                                <w:rFonts w:ascii="Times New Roman" w:hAnsi="Times New Roman"/>
                                <w:b/>
                                <w:i/>
                                <w:iCs/>
                                <w:noProof/>
                                <w:color w:val="FFFFFF"/>
                                <w:sz w:val="16"/>
                                <w:szCs w:val="16"/>
                                <w:u w:val="single"/>
                                <w:lang w:val="en-US"/>
                              </w:rPr>
                            </w:pPr>
                            <w:r w:rsidRPr="00403A4F">
                              <w:rPr>
                                <w:rFonts w:ascii="Times New Roman" w:hAnsi="Times New Roman"/>
                                <w:b/>
                                <w:i/>
                                <w:iCs/>
                                <w:noProof/>
                                <w:color w:val="FFFFFF"/>
                                <w:sz w:val="16"/>
                                <w:szCs w:val="16"/>
                                <w:u w:val="single"/>
                                <w:lang w:val="en-US"/>
                              </w:rPr>
                              <w:t>Statutul membrilor CSM:</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CSM funcţionează ca organ cu activitate permanentă. </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Hotărârile se iau în Plen şi în secţii, potrivit atribuţiilor ce revin acestora. </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Mandatul membrilor aleşi este de 6 ani, fără posibilitatea reînvestirii.</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E3BE4" w:rsidRPr="00403A4F" w:rsidRDefault="005E3BE4" w:rsidP="00403A4F">
                            <w:pPr>
                              <w:spacing w:after="0" w:line="240" w:lineRule="auto"/>
                              <w:rPr>
                                <w:rFonts w:ascii="Times New Roman" w:hAnsi="Times New Roman"/>
                                <w:i/>
                                <w:noProof/>
                                <w:sz w:val="18"/>
                                <w:szCs w:val="18"/>
                                <w:lang w:val="en-US"/>
                              </w:rPr>
                            </w:pPr>
                            <w:r w:rsidRPr="00403A4F">
                              <w:rPr>
                                <w:rFonts w:ascii="Times New Roman" w:hAnsi="Times New Roman"/>
                                <w:i/>
                                <w:noProof/>
                                <w:sz w:val="16"/>
                                <w:szCs w:val="16"/>
                                <w:lang w:val="en-US"/>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lang w:val="en-US"/>
                              </w:rPr>
                              <w:t xml:space="preserve"> reprezintă.</w:t>
                            </w:r>
                          </w:p>
                          <w:p w:rsidR="005E3BE4" w:rsidRPr="00403A4F" w:rsidRDefault="005E3BE4" w:rsidP="00C246C4">
                            <w:pPr>
                              <w:spacing w:after="0" w:line="240" w:lineRule="auto"/>
                              <w:jc w:val="both"/>
                              <w:rPr>
                                <w:rFonts w:ascii="Times New Roman" w:hAnsi="Times New Roman"/>
                                <w:noProof/>
                                <w:sz w:val="20"/>
                                <w:szCs w:val="20"/>
                                <w:lang w:val="en-US"/>
                              </w:rPr>
                            </w:pPr>
                          </w:p>
                          <w:p w:rsidR="005E3BE4" w:rsidRPr="00403A4F" w:rsidRDefault="005E3BE4" w:rsidP="00C246C4">
                            <w:pPr>
                              <w:spacing w:after="0" w:line="240" w:lineRule="auto"/>
                              <w:jc w:val="both"/>
                              <w:rPr>
                                <w:rFonts w:ascii="Times New Roman" w:hAnsi="Times New Roman"/>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Pr="0043018E" w:rsidRDefault="005E3BE4" w:rsidP="00C246C4">
                            <w:pPr>
                              <w:spacing w:after="0" w:line="240" w:lineRule="auto"/>
                              <w:jc w:val="both"/>
                              <w:rPr>
                                <w:rFonts w:ascii="Arial" w:hAnsi="Arial" w:cs="Arial"/>
                                <w:sz w:val="20"/>
                                <w:szCs w:val="20"/>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alt="Description: Narrow horizontal" style="position:absolute;left:0;text-align:left;margin-left:1.15pt;margin-top:43.9pt;width:122.3pt;height:810pt;z-index:25164236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" fillcolor="navy" strokecolor="#eeece1">
                <v:shadow on="t" color="black" opacity="24903f" obscured="t" origin=",.5" offset="0,.55556mm"/>
                <v:textbox inset="1mm,1mm,1mm,1mm">
                  <w:txbxContent>
                    <w:p w:rsidR="005E3BE4" w:rsidRPr="005A1970" w:rsidRDefault="005E3BE4" w:rsidP="009A6032">
                      <w:pPr>
                        <w:spacing w:after="0" w:line="240" w:lineRule="auto"/>
                        <w:ind w:right="200"/>
                        <w:jc w:val="center"/>
                        <w:rPr>
                          <w:rFonts w:ascii="Times New Roman" w:hAnsi="Times New Roman"/>
                          <w:b/>
                          <w:i/>
                          <w:iCs/>
                          <w:noProof/>
                          <w:sz w:val="22"/>
                          <w:lang w:val="en-US"/>
                        </w:rPr>
                      </w:pPr>
                      <w:r w:rsidRPr="005A1970">
                        <w:rPr>
                          <w:rFonts w:ascii="Times New Roman" w:hAnsi="Times New Roman"/>
                          <w:b/>
                          <w:i/>
                          <w:iCs/>
                          <w:noProof/>
                          <w:sz w:val="22"/>
                          <w:lang w:val="en-US"/>
                        </w:rPr>
                        <w:t>Componenţa  CSM 2017-2022:</w:t>
                      </w:r>
                    </w:p>
                    <w:p w:rsidR="005E3BE4" w:rsidRPr="005A1970" w:rsidRDefault="005E3BE4" w:rsidP="009A6032">
                      <w:pPr>
                        <w:spacing w:after="0" w:line="240" w:lineRule="auto"/>
                        <w:ind w:right="200"/>
                        <w:jc w:val="center"/>
                        <w:rPr>
                          <w:rFonts w:ascii="Times New Roman" w:hAnsi="Times New Roman"/>
                          <w:b/>
                          <w:i/>
                          <w:iCs/>
                          <w:noProof/>
                          <w:sz w:val="22"/>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Preşedinte</w:t>
                      </w:r>
                    </w:p>
                    <w:p w:rsidR="005E3BE4" w:rsidRPr="005A1970" w:rsidRDefault="005E3BE4" w:rsidP="00E27ED2">
                      <w:pPr>
                        <w:pStyle w:val="ListParagraph"/>
                        <w:numPr>
                          <w:ilvl w:val="0"/>
                          <w:numId w:val="50"/>
                        </w:numPr>
                        <w:tabs>
                          <w:tab w:val="left" w:pos="284"/>
                        </w:tabs>
                        <w:spacing w:after="0" w:line="240" w:lineRule="auto"/>
                        <w:ind w:hanging="72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GHENA Mariana </w:t>
                      </w:r>
                    </w:p>
                    <w:p w:rsidR="005E3BE4" w:rsidRPr="005A1970" w:rsidRDefault="005E3BE4" w:rsidP="00E27ED2">
                      <w:pPr>
                        <w:pStyle w:val="ListParagraph"/>
                        <w:numPr>
                          <w:ilvl w:val="0"/>
                          <w:numId w:val="50"/>
                        </w:numPr>
                        <w:tabs>
                          <w:tab w:val="left" w:pos="284"/>
                        </w:tabs>
                        <w:spacing w:after="0" w:line="240" w:lineRule="auto"/>
                        <w:ind w:left="-92" w:hanging="268"/>
                        <w:rPr>
                          <w:rFonts w:ascii="Times New Roman" w:hAnsi="Times New Roman"/>
                          <w:b/>
                          <w:i/>
                          <w:iCs/>
                          <w:noProof/>
                          <w:sz w:val="20"/>
                          <w:szCs w:val="20"/>
                          <w:lang w:val="en-US"/>
                        </w:rPr>
                      </w:pPr>
                      <w:r w:rsidRPr="005A1970">
                        <w:rPr>
                          <w:rFonts w:ascii="Times New Roman" w:hAnsi="Times New Roman"/>
                          <w:b/>
                          <w:i/>
                          <w:iCs/>
                          <w:noProof/>
                          <w:sz w:val="20"/>
                          <w:szCs w:val="20"/>
                          <w:lang w:val="en-US"/>
                        </w:rPr>
                        <w:t>Vicepreşedinte</w:t>
                      </w:r>
                    </w:p>
                    <w:p w:rsidR="005E3BE4" w:rsidRPr="005A1970" w:rsidRDefault="005E3BE4" w:rsidP="00E27ED2">
                      <w:pPr>
                        <w:pStyle w:val="ListParagraph"/>
                        <w:numPr>
                          <w:ilvl w:val="0"/>
                          <w:numId w:val="50"/>
                        </w:numPr>
                        <w:tabs>
                          <w:tab w:val="left" w:pos="284"/>
                        </w:tabs>
                        <w:spacing w:after="0" w:line="240" w:lineRule="auto"/>
                        <w:ind w:hanging="720"/>
                        <w:rPr>
                          <w:rFonts w:ascii="Times New Roman" w:hAnsi="Times New Roman"/>
                          <w:b/>
                          <w:iCs/>
                          <w:noProof/>
                          <w:sz w:val="20"/>
                          <w:szCs w:val="20"/>
                          <w:lang w:val="en-US"/>
                        </w:rPr>
                      </w:pPr>
                      <w:r w:rsidRPr="005A1970">
                        <w:rPr>
                          <w:rFonts w:ascii="Times New Roman" w:hAnsi="Times New Roman"/>
                          <w:iCs/>
                          <w:noProof/>
                          <w:sz w:val="20"/>
                          <w:szCs w:val="20"/>
                          <w:lang w:val="en-US"/>
                        </w:rPr>
                        <w:t xml:space="preserve">proc. BAN Cristian   </w:t>
                      </w:r>
                    </w:p>
                    <w:p w:rsidR="005E3BE4" w:rsidRPr="005A1970" w:rsidRDefault="005E3BE4" w:rsidP="00403A4F">
                      <w:pPr>
                        <w:pStyle w:val="ListParagraph"/>
                        <w:spacing w:after="0" w:line="240" w:lineRule="auto"/>
                        <w:ind w:left="0"/>
                        <w:rPr>
                          <w:rFonts w:ascii="Times New Roman" w:hAnsi="Times New Roman"/>
                          <w:iCs/>
                          <w:noProof/>
                          <w:sz w:val="20"/>
                          <w:szCs w:val="20"/>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Membri aleşi cu activitate permanentă – judecători şi procurori:</w:t>
                      </w:r>
                    </w:p>
                    <w:p w:rsidR="005E3BE4" w:rsidRPr="005A1970" w:rsidRDefault="005E3BE4" w:rsidP="00E27ED2">
                      <w:pPr>
                        <w:pStyle w:val="ListParagraph"/>
                        <w:numPr>
                          <w:ilvl w:val="0"/>
                          <w:numId w:val="49"/>
                        </w:numPr>
                        <w:tabs>
                          <w:tab w:val="left" w:pos="142"/>
                        </w:tabs>
                        <w:spacing w:after="0" w:line="240" w:lineRule="auto"/>
                        <w:ind w:hanging="72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 xml:space="preserve">BALTAG Gabriela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BALAN Mihai Andrei</w:t>
                      </w:r>
                      <w:r w:rsidRPr="005A1970">
                        <w:rPr>
                          <w:rFonts w:ascii="Times New Roman" w:hAnsi="Times New Roman"/>
                          <w:b/>
                          <w:iCs/>
                          <w:noProof/>
                          <w:sz w:val="20"/>
                          <w:szCs w:val="20"/>
                          <w:lang w:val="en-US"/>
                        </w:rPr>
                        <w:t xml:space="preserve">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iCs/>
                          <w:noProof/>
                          <w:sz w:val="20"/>
                          <w:szCs w:val="20"/>
                          <w:lang w:val="en-US"/>
                        </w:rPr>
                        <w:t xml:space="preserve">jud. </w:t>
                      </w:r>
                      <w:r w:rsidRPr="005A1970">
                        <w:rPr>
                          <w:rFonts w:ascii="Times New Roman" w:hAnsi="Times New Roman"/>
                          <w:noProof/>
                          <w:sz w:val="20"/>
                          <w:szCs w:val="20"/>
                          <w:lang w:val="en-US"/>
                        </w:rPr>
                        <w:t>CHIȘ Andrea Annamaria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MARCU Simona Camelia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MATEESCU Mihai Bogdan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Cs w:val="24"/>
                          <w:lang w:val="en-US"/>
                        </w:rPr>
                        <w:t>jud. </w:t>
                      </w:r>
                      <w:r w:rsidRPr="005A1970">
                        <w:rPr>
                          <w:rFonts w:ascii="Times New Roman" w:hAnsi="Times New Roman"/>
                          <w:noProof/>
                          <w:sz w:val="20"/>
                          <w:szCs w:val="20"/>
                          <w:lang w:val="en-US"/>
                        </w:rPr>
                        <w:t>OPRINA Evelina Mirela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SAVONEA Lia</w:t>
                      </w:r>
                      <w:r w:rsidRPr="005A1970">
                        <w:rPr>
                          <w:rFonts w:ascii="Times New Roman" w:hAnsi="Times New Roman"/>
                          <w:noProof/>
                          <w:szCs w:val="24"/>
                          <w:lang w:val="en-US"/>
                        </w:rPr>
                        <w:t xml:space="preserve">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jud. ȚÎNȚ Nicoleta Margareta</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DEAC Florin   </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OLARU Codruț</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SOLOMON Nicolae Andrei</w:t>
                      </w:r>
                    </w:p>
                    <w:p w:rsidR="005E3BE4" w:rsidRPr="005A1970" w:rsidRDefault="005E3BE4" w:rsidP="00E27ED2">
                      <w:pPr>
                        <w:pStyle w:val="ListParagraph"/>
                        <w:numPr>
                          <w:ilvl w:val="0"/>
                          <w:numId w:val="49"/>
                        </w:numPr>
                        <w:tabs>
                          <w:tab w:val="left" w:pos="142"/>
                        </w:tabs>
                        <w:spacing w:after="0" w:line="240" w:lineRule="auto"/>
                        <w:ind w:left="0" w:firstLine="0"/>
                        <w:rPr>
                          <w:rFonts w:ascii="Times New Roman" w:hAnsi="Times New Roman"/>
                          <w:iCs/>
                          <w:noProof/>
                          <w:sz w:val="20"/>
                          <w:szCs w:val="20"/>
                          <w:lang w:val="en-US"/>
                        </w:rPr>
                      </w:pPr>
                      <w:r w:rsidRPr="005A1970">
                        <w:rPr>
                          <w:rFonts w:ascii="Times New Roman" w:hAnsi="Times New Roman"/>
                          <w:noProof/>
                          <w:sz w:val="20"/>
                          <w:szCs w:val="20"/>
                          <w:lang w:val="en-US"/>
                        </w:rPr>
                        <w:t>proc. TOADER Tatiana   </w:t>
                      </w:r>
                    </w:p>
                    <w:p w:rsidR="005E3BE4" w:rsidRPr="005A1970" w:rsidRDefault="005E3BE4" w:rsidP="00403A4F">
                      <w:pPr>
                        <w:spacing w:after="0" w:line="240" w:lineRule="auto"/>
                        <w:rPr>
                          <w:rFonts w:ascii="Times New Roman" w:hAnsi="Times New Roman"/>
                          <w:b/>
                          <w:i/>
                          <w:iCs/>
                          <w:noProof/>
                          <w:sz w:val="20"/>
                          <w:szCs w:val="20"/>
                          <w:lang w:val="en-US"/>
                        </w:rPr>
                      </w:pPr>
                    </w:p>
                    <w:p w:rsidR="005E3BE4" w:rsidRPr="005A1970" w:rsidRDefault="005E3BE4" w:rsidP="00403A4F">
                      <w:pPr>
                        <w:spacing w:after="0" w:line="240" w:lineRule="auto"/>
                        <w:rPr>
                          <w:rFonts w:ascii="Times New Roman" w:hAnsi="Times New Roman"/>
                          <w:b/>
                          <w:i/>
                          <w:iCs/>
                          <w:noProof/>
                          <w:sz w:val="20"/>
                          <w:szCs w:val="20"/>
                          <w:lang w:val="en-US"/>
                        </w:rPr>
                      </w:pPr>
                      <w:r w:rsidRPr="005A1970">
                        <w:rPr>
                          <w:rFonts w:ascii="Times New Roman" w:hAnsi="Times New Roman"/>
                          <w:b/>
                          <w:i/>
                          <w:iCs/>
                          <w:noProof/>
                          <w:sz w:val="20"/>
                          <w:szCs w:val="20"/>
                          <w:lang w:val="en-US"/>
                        </w:rPr>
                        <w:t>Membri de drept:</w:t>
                      </w:r>
                    </w:p>
                    <w:p w:rsidR="005E3BE4" w:rsidRPr="005A1970" w:rsidRDefault="005E3BE4" w:rsidP="00E27ED2">
                      <w:pPr>
                        <w:pStyle w:val="ListParagraph"/>
                        <w:numPr>
                          <w:ilvl w:val="0"/>
                          <w:numId w:val="51"/>
                        </w:numPr>
                        <w:tabs>
                          <w:tab w:val="left" w:pos="142"/>
                        </w:tabs>
                        <w:spacing w:after="0" w:line="240" w:lineRule="auto"/>
                        <w:ind w:left="0" w:firstLine="0"/>
                        <w:rPr>
                          <w:rFonts w:ascii="Times New Roman" w:hAnsi="Times New Roman"/>
                          <w:noProof/>
                          <w:sz w:val="20"/>
                          <w:szCs w:val="20"/>
                          <w:lang w:val="en-US"/>
                        </w:rPr>
                      </w:pPr>
                      <w:r w:rsidRPr="005A1970">
                        <w:rPr>
                          <w:rFonts w:ascii="Times New Roman" w:hAnsi="Times New Roman"/>
                          <w:iCs/>
                          <w:noProof/>
                          <w:sz w:val="20"/>
                          <w:szCs w:val="20"/>
                          <w:lang w:val="en-US"/>
                        </w:rPr>
                        <w:t>TUDOREL TOADER</w:t>
                      </w:r>
                      <w:r w:rsidRPr="005A1970">
                        <w:rPr>
                          <w:rFonts w:ascii="Times New Roman" w:hAnsi="Times New Roman"/>
                          <w:noProof/>
                          <w:sz w:val="20"/>
                          <w:szCs w:val="20"/>
                          <w:lang w:val="en-US"/>
                        </w:rPr>
                        <w:t>–   ministrul justiţiei</w:t>
                      </w:r>
                    </w:p>
                    <w:p w:rsidR="005E3BE4" w:rsidRPr="005A1970" w:rsidRDefault="005E3BE4" w:rsidP="00E27ED2">
                      <w:pPr>
                        <w:pStyle w:val="ListParagraph"/>
                        <w:numPr>
                          <w:ilvl w:val="0"/>
                          <w:numId w:val="51"/>
                        </w:numPr>
                        <w:tabs>
                          <w:tab w:val="left" w:pos="142"/>
                        </w:tabs>
                        <w:spacing w:after="0" w:line="240" w:lineRule="auto"/>
                        <w:ind w:left="0" w:firstLine="0"/>
                        <w:rPr>
                          <w:rFonts w:ascii="Times New Roman" w:hAnsi="Times New Roman"/>
                          <w:noProof/>
                          <w:sz w:val="20"/>
                          <w:szCs w:val="20"/>
                          <w:lang w:val="en-US"/>
                        </w:rPr>
                      </w:pPr>
                      <w:r w:rsidRPr="005A1970">
                        <w:rPr>
                          <w:rFonts w:ascii="Times New Roman" w:hAnsi="Times New Roman"/>
                          <w:noProof/>
                          <w:sz w:val="20"/>
                          <w:szCs w:val="20"/>
                          <w:lang w:val="en-US"/>
                        </w:rPr>
                        <w:t xml:space="preserve">LAZĂR AUGUSTIN </w:t>
                      </w:r>
                      <w:r w:rsidRPr="005A1970">
                        <w:rPr>
                          <w:rFonts w:ascii="Times New Roman" w:hAnsi="Times New Roman"/>
                          <w:b/>
                          <w:noProof/>
                          <w:color w:val="FFFFFF"/>
                          <w:sz w:val="20"/>
                          <w:szCs w:val="20"/>
                          <w:lang w:val="en-US"/>
                        </w:rPr>
                        <w:t>-</w:t>
                      </w:r>
                      <w:r w:rsidRPr="005A1970">
                        <w:rPr>
                          <w:rFonts w:ascii="Times New Roman" w:hAnsi="Times New Roman"/>
                          <w:noProof/>
                          <w:sz w:val="20"/>
                          <w:szCs w:val="20"/>
                          <w:lang w:val="en-US"/>
                        </w:rPr>
                        <w:t xml:space="preserve"> procuror general al PICCJ</w:t>
                      </w:r>
                    </w:p>
                    <w:p w:rsidR="005E3BE4" w:rsidRPr="005A1970" w:rsidRDefault="005E3BE4" w:rsidP="00403A4F">
                      <w:pPr>
                        <w:pStyle w:val="ListParagraph"/>
                        <w:spacing w:after="0" w:line="240" w:lineRule="auto"/>
                        <w:ind w:left="0"/>
                        <w:rPr>
                          <w:rFonts w:ascii="Times New Roman" w:hAnsi="Times New Roman"/>
                          <w:iCs/>
                          <w:noProof/>
                          <w:sz w:val="18"/>
                          <w:szCs w:val="18"/>
                          <w:lang w:val="en-US"/>
                        </w:rPr>
                      </w:pPr>
                      <w:r w:rsidRPr="005A1970">
                        <w:rPr>
                          <w:rFonts w:ascii="Times New Roman" w:hAnsi="Times New Roman"/>
                          <w:iCs/>
                          <w:noProof/>
                          <w:sz w:val="20"/>
                          <w:szCs w:val="20"/>
                          <w:lang w:val="en-US"/>
                        </w:rPr>
                        <w:t xml:space="preserve"> 18 jud. </w:t>
                      </w:r>
                      <w:r w:rsidRPr="005A1970">
                        <w:rPr>
                          <w:rFonts w:ascii="Times New Roman" w:hAnsi="Times New Roman"/>
                          <w:noProof/>
                          <w:sz w:val="20"/>
                          <w:szCs w:val="20"/>
                          <w:lang w:val="en-US"/>
                        </w:rPr>
                        <w:t xml:space="preserve">TARCEA IULIA CRISTINA, </w:t>
                      </w:r>
                      <w:r w:rsidRPr="005A1970">
                        <w:rPr>
                          <w:rFonts w:ascii="Times New Roman" w:hAnsi="Times New Roman"/>
                          <w:iCs/>
                          <w:noProof/>
                          <w:sz w:val="18"/>
                          <w:szCs w:val="18"/>
                          <w:lang w:val="en-US"/>
                        </w:rPr>
                        <w:t>preşedintele ICCJ</w:t>
                      </w:r>
                    </w:p>
                    <w:p w:rsidR="005E3BE4" w:rsidRPr="005A1970" w:rsidRDefault="005E3BE4" w:rsidP="00403A4F">
                      <w:pPr>
                        <w:spacing w:after="0" w:line="240" w:lineRule="auto"/>
                        <w:rPr>
                          <w:rFonts w:ascii="Times New Roman" w:hAnsi="Times New Roman"/>
                          <w:b/>
                          <w:i/>
                          <w:iCs/>
                          <w:noProof/>
                          <w:sz w:val="20"/>
                          <w:szCs w:val="20"/>
                          <w:lang w:val="en-US"/>
                        </w:rPr>
                      </w:pPr>
                    </w:p>
                    <w:p w:rsidR="005E3BE4" w:rsidRPr="005A1970" w:rsidRDefault="005E3BE4" w:rsidP="00403A4F">
                      <w:pPr>
                        <w:spacing w:after="0" w:line="240" w:lineRule="auto"/>
                        <w:rPr>
                          <w:rFonts w:ascii="Times New Roman" w:hAnsi="Times New Roman"/>
                          <w:b/>
                          <w:iCs/>
                          <w:noProof/>
                          <w:sz w:val="20"/>
                          <w:szCs w:val="20"/>
                          <w:lang w:val="en-US"/>
                        </w:rPr>
                      </w:pPr>
                      <w:r w:rsidRPr="005A1970">
                        <w:rPr>
                          <w:rFonts w:ascii="Times New Roman" w:hAnsi="Times New Roman"/>
                          <w:b/>
                          <w:i/>
                          <w:iCs/>
                          <w:noProof/>
                          <w:sz w:val="20"/>
                          <w:szCs w:val="20"/>
                          <w:lang w:val="en-US"/>
                        </w:rPr>
                        <w:t>Reprezentanţi ai societăţii civile</w:t>
                      </w:r>
                      <w:r w:rsidRPr="005A1970">
                        <w:rPr>
                          <w:rFonts w:ascii="Times New Roman" w:hAnsi="Times New Roman"/>
                          <w:b/>
                          <w:iCs/>
                          <w:noProof/>
                          <w:sz w:val="20"/>
                          <w:szCs w:val="20"/>
                          <w:lang w:val="en-US"/>
                        </w:rPr>
                        <w:t xml:space="preserve">: </w:t>
                      </w:r>
                    </w:p>
                    <w:p w:rsidR="001D4FF1" w:rsidRPr="005A1970" w:rsidRDefault="001D4FF1" w:rsidP="00E27ED2">
                      <w:pPr>
                        <w:pStyle w:val="ListParagraph"/>
                        <w:numPr>
                          <w:ilvl w:val="0"/>
                          <w:numId w:val="51"/>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ALISTAR</w:t>
                      </w:r>
                      <w:r w:rsidR="00DF1737">
                        <w:rPr>
                          <w:rFonts w:ascii="Times New Roman" w:hAnsi="Times New Roman"/>
                          <w:sz w:val="18"/>
                          <w:szCs w:val="18"/>
                        </w:rPr>
                        <w:t xml:space="preserve"> </w:t>
                      </w:r>
                      <w:r w:rsidR="00DF1737" w:rsidRPr="005A1970">
                        <w:rPr>
                          <w:rFonts w:ascii="Times New Roman" w:hAnsi="Times New Roman"/>
                          <w:sz w:val="18"/>
                          <w:szCs w:val="18"/>
                        </w:rPr>
                        <w:t>Teodor Victor</w:t>
                      </w:r>
                    </w:p>
                    <w:p w:rsidR="001D4FF1" w:rsidRPr="005A1970" w:rsidRDefault="001D4FF1" w:rsidP="00E27ED2">
                      <w:pPr>
                        <w:pStyle w:val="ListParagraph"/>
                        <w:numPr>
                          <w:ilvl w:val="0"/>
                          <w:numId w:val="51"/>
                        </w:numPr>
                        <w:tabs>
                          <w:tab w:val="left" w:pos="142"/>
                          <w:tab w:val="left" w:pos="284"/>
                        </w:tabs>
                        <w:spacing w:after="0" w:line="240" w:lineRule="auto"/>
                        <w:rPr>
                          <w:rFonts w:ascii="Times New Roman" w:hAnsi="Times New Roman"/>
                          <w:sz w:val="18"/>
                          <w:szCs w:val="18"/>
                        </w:rPr>
                      </w:pPr>
                      <w:r w:rsidRPr="005A1970">
                        <w:rPr>
                          <w:rFonts w:ascii="Times New Roman" w:hAnsi="Times New Roman"/>
                          <w:sz w:val="18"/>
                          <w:szCs w:val="18"/>
                        </w:rPr>
                        <w:t xml:space="preserve"> </w:t>
                      </w:r>
                      <w:r w:rsidRPr="005A1970">
                        <w:rPr>
                          <w:rFonts w:ascii="Times New Roman" w:hAnsi="Times New Roman"/>
                          <w:sz w:val="18"/>
                          <w:szCs w:val="18"/>
                        </w:rPr>
                        <w:t>CHELARIU</w:t>
                      </w:r>
                      <w:r w:rsidR="00DF1737">
                        <w:rPr>
                          <w:rFonts w:ascii="Times New Roman" w:hAnsi="Times New Roman"/>
                          <w:sz w:val="18"/>
                          <w:szCs w:val="18"/>
                        </w:rPr>
                        <w:t xml:space="preserve"> Romeu</w:t>
                      </w:r>
                    </w:p>
                    <w:p w:rsidR="005E3BE4" w:rsidRPr="005A1970" w:rsidRDefault="005E3BE4" w:rsidP="00403A4F">
                      <w:pPr>
                        <w:spacing w:after="0" w:line="240" w:lineRule="auto"/>
                        <w:rPr>
                          <w:rFonts w:ascii="Times New Roman" w:hAnsi="Times New Roman"/>
                          <w:b/>
                          <w:iCs/>
                          <w:noProof/>
                          <w:sz w:val="20"/>
                          <w:szCs w:val="20"/>
                          <w:lang w:val="en-US"/>
                        </w:rPr>
                      </w:pPr>
                    </w:p>
                    <w:p w:rsidR="00403A4F" w:rsidRDefault="00403A4F" w:rsidP="00403A4F">
                      <w:pPr>
                        <w:spacing w:after="0" w:line="240" w:lineRule="auto"/>
                        <w:rPr>
                          <w:rFonts w:ascii="Times New Roman" w:hAnsi="Times New Roman"/>
                          <w:b/>
                          <w:iCs/>
                          <w:noProof/>
                          <w:sz w:val="20"/>
                          <w:szCs w:val="20"/>
                          <w:lang w:val="en-US"/>
                        </w:rPr>
                      </w:pPr>
                    </w:p>
                    <w:p w:rsidR="00403A4F" w:rsidRPr="00403A4F" w:rsidRDefault="00403A4F" w:rsidP="00403A4F">
                      <w:pPr>
                        <w:spacing w:after="0" w:line="240" w:lineRule="auto"/>
                        <w:rPr>
                          <w:rFonts w:ascii="Times New Roman" w:hAnsi="Times New Roman"/>
                          <w:b/>
                          <w:iCs/>
                          <w:noProof/>
                          <w:sz w:val="20"/>
                          <w:szCs w:val="20"/>
                          <w:lang w:val="en-US"/>
                        </w:rPr>
                      </w:pPr>
                    </w:p>
                    <w:p w:rsidR="005E3BE4" w:rsidRPr="00403A4F" w:rsidRDefault="005E3BE4" w:rsidP="00403A4F">
                      <w:pPr>
                        <w:spacing w:after="0" w:line="240" w:lineRule="auto"/>
                        <w:rPr>
                          <w:rFonts w:ascii="Times New Roman" w:hAnsi="Times New Roman"/>
                          <w:b/>
                          <w:i/>
                          <w:iCs/>
                          <w:noProof/>
                          <w:color w:val="FFFFFF"/>
                          <w:sz w:val="16"/>
                          <w:szCs w:val="16"/>
                          <w:u w:val="single"/>
                          <w:lang w:val="en-US"/>
                        </w:rPr>
                      </w:pPr>
                      <w:r w:rsidRPr="00403A4F">
                        <w:rPr>
                          <w:rFonts w:ascii="Times New Roman" w:hAnsi="Times New Roman"/>
                          <w:b/>
                          <w:i/>
                          <w:iCs/>
                          <w:noProof/>
                          <w:color w:val="FFFFFF"/>
                          <w:sz w:val="16"/>
                          <w:szCs w:val="16"/>
                          <w:u w:val="single"/>
                          <w:lang w:val="en-US"/>
                        </w:rPr>
                        <w:t>Statutul membrilor CSM:</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CSM funcţionează ca organ cu activitate permanentă. </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Hotărârile se iau în Plen şi în secţii, potrivit atribuţiilor ce revin acestora. </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Mandatul membrilor aleşi este de 6 ani, fără posibilitatea reînvestirii.</w:t>
                      </w:r>
                    </w:p>
                    <w:p w:rsidR="005E3BE4" w:rsidRPr="00403A4F" w:rsidRDefault="005E3BE4" w:rsidP="00403A4F">
                      <w:pPr>
                        <w:spacing w:after="0" w:line="240" w:lineRule="auto"/>
                        <w:rPr>
                          <w:rFonts w:ascii="Times New Roman" w:hAnsi="Times New Roman"/>
                          <w:i/>
                          <w:noProof/>
                          <w:sz w:val="16"/>
                          <w:szCs w:val="16"/>
                          <w:lang w:val="en-US"/>
                        </w:rPr>
                      </w:pPr>
                      <w:r w:rsidRPr="00403A4F">
                        <w:rPr>
                          <w:rFonts w:ascii="Times New Roman" w:hAnsi="Times New Roman"/>
                          <w:i/>
                          <w:noProof/>
                          <w:sz w:val="16"/>
                          <w:szCs w:val="16"/>
                          <w:lang w:val="en-US"/>
                        </w:rPr>
                        <w:t xml:space="preserve">Magistraţii aleşi ca membri ai CSM îşi suspendă activitatea de judecător sau procuror referitoare la prezenţa judecătorilor în complete de judecată, respectiv efectuarea actelor de urmărire penală. Funcţiile lor de conducere la instanţe sau parchete se suspendă de drept. </w:t>
                      </w:r>
                    </w:p>
                    <w:p w:rsidR="005E3BE4" w:rsidRPr="00403A4F" w:rsidRDefault="005E3BE4" w:rsidP="00403A4F">
                      <w:pPr>
                        <w:spacing w:after="0" w:line="240" w:lineRule="auto"/>
                        <w:rPr>
                          <w:rFonts w:ascii="Times New Roman" w:hAnsi="Times New Roman"/>
                          <w:i/>
                          <w:noProof/>
                          <w:sz w:val="18"/>
                          <w:szCs w:val="18"/>
                          <w:lang w:val="en-US"/>
                        </w:rPr>
                      </w:pPr>
                      <w:r w:rsidRPr="00403A4F">
                        <w:rPr>
                          <w:rFonts w:ascii="Times New Roman" w:hAnsi="Times New Roman"/>
                          <w:i/>
                          <w:noProof/>
                          <w:sz w:val="16"/>
                          <w:szCs w:val="16"/>
                          <w:lang w:val="en-US"/>
                        </w:rPr>
                        <w:t>Ei pot fi revocaţi la propunerea preşedintelui sau vicepreşedintelui Consiliului ori a unei treimi din membri, sau la cererea majorităţii adunărilor generale de la nivelul instanţelor sau parchetelor pe care le</w:t>
                      </w:r>
                      <w:r w:rsidRPr="00403A4F">
                        <w:rPr>
                          <w:rFonts w:ascii="Times New Roman" w:hAnsi="Times New Roman"/>
                          <w:i/>
                          <w:noProof/>
                          <w:sz w:val="18"/>
                          <w:szCs w:val="18"/>
                          <w:lang w:val="en-US"/>
                        </w:rPr>
                        <w:t xml:space="preserve"> reprezintă.</w:t>
                      </w:r>
                    </w:p>
                    <w:p w:rsidR="005E3BE4" w:rsidRPr="00403A4F" w:rsidRDefault="005E3BE4" w:rsidP="00C246C4">
                      <w:pPr>
                        <w:spacing w:after="0" w:line="240" w:lineRule="auto"/>
                        <w:jc w:val="both"/>
                        <w:rPr>
                          <w:rFonts w:ascii="Times New Roman" w:hAnsi="Times New Roman"/>
                          <w:noProof/>
                          <w:sz w:val="20"/>
                          <w:szCs w:val="20"/>
                          <w:lang w:val="en-US"/>
                        </w:rPr>
                      </w:pPr>
                    </w:p>
                    <w:p w:rsidR="005E3BE4" w:rsidRPr="00403A4F" w:rsidRDefault="005E3BE4" w:rsidP="00C246C4">
                      <w:pPr>
                        <w:spacing w:after="0" w:line="240" w:lineRule="auto"/>
                        <w:jc w:val="both"/>
                        <w:rPr>
                          <w:rFonts w:ascii="Times New Roman" w:hAnsi="Times New Roman"/>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Default="005E3BE4" w:rsidP="00C246C4">
                      <w:pPr>
                        <w:spacing w:after="0" w:line="240" w:lineRule="auto"/>
                        <w:jc w:val="both"/>
                        <w:rPr>
                          <w:rFonts w:ascii="Arial" w:hAnsi="Arial" w:cs="Arial"/>
                          <w:sz w:val="20"/>
                          <w:szCs w:val="20"/>
                        </w:rPr>
                      </w:pPr>
                    </w:p>
                    <w:p w:rsidR="005E3BE4" w:rsidRPr="0043018E" w:rsidRDefault="005E3BE4" w:rsidP="00C246C4">
                      <w:pPr>
                        <w:spacing w:after="0" w:line="240" w:lineRule="auto"/>
                        <w:jc w:val="both"/>
                        <w:rPr>
                          <w:rFonts w:ascii="Arial" w:hAnsi="Arial" w:cs="Arial"/>
                          <w:sz w:val="20"/>
                          <w:szCs w:val="20"/>
                        </w:rPr>
                      </w:pPr>
                    </w:p>
                  </w:txbxContent>
                </v:textbox>
                <w10:wrap type="square" anchorx="page" anchory="margin"/>
              </v:shape>
            </w:pict>
          </mc:Fallback>
        </mc:AlternateContent>
      </w:r>
      <w:r w:rsidR="00B3616D">
        <w:rPr>
          <w:noProof/>
          <w:lang w:val="en-US" w:eastAsia="en-US"/>
        </w:rPr>
        <mc:AlternateContent>
          <mc:Choice Requires="wpg">
            <w:drawing>
              <wp:anchor distT="0" distB="0" distL="114300" distR="114300" simplePos="0" relativeHeight="251648512" behindDoc="0" locked="0" layoutInCell="1" allowOverlap="1">
                <wp:simplePos x="0" y="0"/>
                <wp:positionH relativeFrom="column">
                  <wp:posOffset>-139700</wp:posOffset>
                </wp:positionH>
                <wp:positionV relativeFrom="paragraph">
                  <wp:posOffset>-114300</wp:posOffset>
                </wp:positionV>
                <wp:extent cx="139700" cy="114300"/>
                <wp:effectExtent l="3175" t="0" r="0" b="0"/>
                <wp:wrapSquare wrapText="bothSides"/>
                <wp:docPr id="4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4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1F3767" w:rsidRDefault="005E3BE4"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Pr="00F36EC9" w:rsidRDefault="005E3BE4" w:rsidP="0099294B">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48"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FC5182">
                              <w:pPr>
                                <w:spacing w:after="0"/>
                                <w:ind w:left="-110"/>
                                <w:jc w:val="center"/>
                                <w:rPr>
                                  <w:b/>
                                  <w:color w:val="595959"/>
                                  <w:sz w:val="10"/>
                                  <w:szCs w:val="10"/>
                                </w:rPr>
                              </w:pPr>
                            </w:p>
                            <w:p w:rsidR="005E3BE4" w:rsidRPr="00F36EC9" w:rsidRDefault="005E3BE4" w:rsidP="009836ED">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left:0;text-align:left;margin-left:-11pt;margin-top:-9pt;width:11pt;height:9pt;z-index:251648512"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">
                <v:shape id="Picture 5" o:spid="_x0000_s1034"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vNTKnEAAAA2wAAAA8AAABkcnMvZG93bnJldi54bWxEj09rwkAQxe8Fv8Mygre68U+ljVlFBMGr&#10;tkV6m2bHJCQ7G3fXGP303UKhx8eb93vzsnVvGtGR85VlBZNxAoI4t7riQsHH++75FYQPyBoby6Tg&#10;Th7Wq8FThqm2Nz5QdwyFiBD2KSooQ2hTKX1ekkE/ti1x9M7WGQxRukJqh7cIN42cJslCGqw4NpTY&#10;0rakvD5eTXzjcfLzN3b4uZ8lX5fvuttMg1RqNOw3SxCB+vB//JfeawXzF/jdEgEgV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vNTKnEAAAA2wAAAA8AAAAAAAAAAAAAAAAA&#10;nwIAAGRycy9kb3ducmV2LnhtbFBLBQYAAAAABAAEAPcAAACQAwAAAAA=&#10;">
                  <v:imagedata r:id="rId12" o:title=""/>
                  <v:path arrowok="t"/>
                </v:shape>
                <v:shape id="Picture 4" o:spid="_x0000_s1035"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zNHfEAAAA2wAAAA8AAABkcnMvZG93bnJldi54bWxEj0FrwkAUhO8F/8PyBG/Nxhqlpq4ilUoL&#10;XrSS8yP7mqTNvg3ZbRL99d2C4HGYmW+Y1WYwteiodZVlBdMoBkGcW11xoeD8+fb4DMJ5ZI21ZVJw&#10;IQeb9ehhham2PR+pO/lCBAi7FBWU3jeplC4vyaCLbEMcvC/bGvRBtoXULfYBbmr5FMcLabDisFBi&#10;Q68l5T+nX6NgtvtY4uySUb8/ZlVy/XbazQ9KTcbD9gWEp8Hfw7f2u1aQLOD/S/gB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gzNHfEAAAA2wAAAA8AAAAAAAAAAAAAAAAA&#10;nwIAAGRycy9kb3ducmV2LnhtbFBLBQYAAAAABAAEAPcAAACQAwAAAAA=&#10;">
                  <v:imagedata r:id="rId13" o:title="" chromakey="white"/>
                  <v:path arrowok="t"/>
                </v:shape>
                <v:shape id="_x0000_s1036"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X6BMQA&#10;AADbAAAADwAAAGRycy9kb3ducmV2LnhtbESPQWvCQBSE70L/w/IKvYhuFK0lzUZKRPGotkKPr9nX&#10;JG32bchuk/jvXUHocZiZb5hkPZhadNS6yrKC2TQCQZxbXXGh4ON9O3kB4TyyxtoyKbiQg3X6MEow&#10;1rbnI3UnX4gAYRejgtL7JpbS5SUZdFPbEAfv27YGfZBtIXWLfYCbWs6j6FkarDgslNhQVlL+e/oz&#10;CixlfXY4n+Wyw88N/4znh6/lTqmnx+HtFYSnwf+H7+29VrBYwe1L+AEyv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l+gTEAAAA2wAAAA8AAAAAAAAAAAAAAAAAmAIAAGRycy9k&#10;b3ducmV2LnhtbFBLBQYAAAAABAAEAPUAAACJAwAAAAA=&#10;" filled="f" stroked="f" strokeweight=".5pt">
                  <v:textbox inset="2mm,0,0,0">
                    <w:txbxContent>
                      <w:p w:rsidR="005E3BE4" w:rsidRPr="001F3767" w:rsidRDefault="005E3BE4" w:rsidP="00BA42E0">
                        <w:pPr>
                          <w:spacing w:after="0"/>
                          <w:rPr>
                            <w:b/>
                            <w:color w:val="595959"/>
                            <w:sz w:val="26"/>
                            <w:szCs w:val="26"/>
                            <w:lang w:val="fr-FR"/>
                          </w:rPr>
                        </w:pPr>
                        <w:r>
                          <w:rPr>
                            <w:b/>
                            <w:color w:val="595959"/>
                            <w:sz w:val="28"/>
                            <w:szCs w:val="28"/>
                          </w:rPr>
                          <w:t xml:space="preserve">  </w:t>
                        </w:r>
                        <w:r w:rsidRPr="00F274FC">
                          <w:rPr>
                            <w:b/>
                            <w:color w:val="595959"/>
                            <w:sz w:val="26"/>
                            <w:szCs w:val="26"/>
                          </w:rPr>
                          <w:t>Infoletter 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Default="005E3BE4" w:rsidP="0099294B">
                        <w:pPr>
                          <w:spacing w:after="0"/>
                          <w:rPr>
                            <w:b/>
                            <w:color w:val="595959"/>
                            <w:sz w:val="28"/>
                            <w:szCs w:val="28"/>
                            <w:lang w:val="en-US"/>
                          </w:rPr>
                        </w:pPr>
                      </w:p>
                      <w:p w:rsidR="005E3BE4" w:rsidRPr="00F36EC9" w:rsidRDefault="005E3BE4" w:rsidP="0099294B">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v:textbox>
                </v:shape>
                <v:shape id="_x0000_s1037"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udsEA&#10;AADbAAAADwAAAGRycy9kb3ducmV2LnhtbERPTWvCQBC9C/6HZYRepNkoWkrqKhKpeEzTBnqcZqdJ&#10;anY2ZNck/ffdQ8Hj433vDpNpxUC9aywrWEUxCOLS6oYrBR/vr4/PIJxH1thaJgW/5OCwn892mGg7&#10;8hsNua9ECGGXoILa+y6R0pU1GXSR7YgD9217gz7AvpK6xzGEm1au4/hJGmw4NNTYUVpTec1vRoGl&#10;dEyzopDbAT9P/LNcZ1/bs1IPi+n4AsLT5O/if/dFK9iEseFL+AF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6bnbBAAAA2wAAAA8AAAAAAAAAAAAAAAAAmAIAAGRycy9kb3du&#10;cmV2LnhtbFBLBQYAAAAABAAEAPUAAACGAwAAAAA=&#10;" filled="f" stroked="f" strokeweight=".5pt">
                  <v:textbox inset="2mm,0,0,0">
                    <w:txbxContent>
                      <w:p w:rsidR="005E3BE4" w:rsidRPr="009C12EE" w:rsidRDefault="005E3BE4" w:rsidP="00FC5182">
                        <w:pPr>
                          <w:spacing w:after="0"/>
                          <w:ind w:left="-110"/>
                          <w:jc w:val="center"/>
                          <w:rPr>
                            <w:b/>
                            <w:color w:val="595959"/>
                            <w:sz w:val="10"/>
                            <w:szCs w:val="10"/>
                          </w:rPr>
                        </w:pPr>
                      </w:p>
                      <w:p w:rsidR="005E3BE4" w:rsidRPr="00F36EC9" w:rsidRDefault="005E3BE4" w:rsidP="009836ED">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v:textbox>
                </v:shape>
                <w10:wrap type="square"/>
              </v:group>
            </w:pict>
          </mc:Fallback>
        </mc:AlternateContent>
      </w:r>
      <w:r w:rsidR="00B3616D">
        <w:rPr>
          <w:noProof/>
          <w:lang w:val="en-US" w:eastAsia="en-US"/>
        </w:rPr>
        <mc:AlternateContent>
          <mc:Choice Requires="wps">
            <w:drawing>
              <wp:anchor distT="0" distB="0" distL="0" distR="0" simplePos="0" relativeHeight="251651584" behindDoc="1" locked="0" layoutInCell="1" allowOverlap="1">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43"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6B79AA">
                            <w:pPr>
                              <w:spacing w:line="240" w:lineRule="auto"/>
                              <w:rPr>
                                <w:sz w:val="22"/>
                              </w:rPr>
                            </w:pPr>
                          </w:p>
                          <w:p w:rsidR="005E3BE4" w:rsidRPr="00536AB2" w:rsidRDefault="005E3BE4" w:rsidP="006B79AA">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8" type="#_x0000_t202" alt="Description: Narrow horizontal" style="position:absolute;left:0;text-align:left;margin-left:-176pt;margin-top:45pt;width:165pt;height:11in;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r3JwMAAIw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BuXur3JwMAAIw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extent cx="1943100" cy="1847850"/>
                                  <wp:effectExtent l="0" t="0" r="0" b="0"/>
                                  <wp:docPr id="77" name="Picture 77"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6B79AA">
                      <w:pPr>
                        <w:spacing w:line="240" w:lineRule="auto"/>
                        <w:rPr>
                          <w:sz w:val="22"/>
                        </w:rPr>
                      </w:pPr>
                    </w:p>
                    <w:p w:rsidR="005E3BE4" w:rsidRPr="00536AB2" w:rsidRDefault="005E3BE4" w:rsidP="006B79AA">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4E743B" w:rsidRPr="009D3226" w:rsidRDefault="00717622" w:rsidP="00116EEE">
      <w:pPr>
        <w:rPr>
          <w:rFonts w:ascii="Arial" w:hAnsi="Arial" w:cs="Arial"/>
        </w:rPr>
      </w:pPr>
      <w:r>
        <w:rPr>
          <w:rFonts w:ascii="Arial" w:hAnsi="Arial" w:cs="Arial"/>
          <w:sz w:val="22"/>
        </w:rPr>
        <w:tab/>
      </w:r>
      <w:r>
        <w:rPr>
          <w:rFonts w:ascii="Arial" w:hAnsi="Arial" w:cs="Arial"/>
        </w:rPr>
        <w:tab/>
      </w:r>
    </w:p>
    <w:p w:rsidR="004B1921" w:rsidRPr="00DB174C" w:rsidRDefault="00B3616D" w:rsidP="00DB174C">
      <w:pPr>
        <w:spacing w:after="0"/>
        <w:rPr>
          <w:b/>
          <w:color w:val="595959"/>
          <w:sz w:val="26"/>
          <w:szCs w:val="26"/>
        </w:rPr>
      </w:pPr>
      <w:r>
        <w:rPr>
          <w:noProof/>
          <w:lang w:val="en-US" w:eastAsia="en-US"/>
        </w:rPr>
        <mc:AlternateContent>
          <mc:Choice Requires="wps">
            <w:drawing>
              <wp:anchor distT="0" distB="0" distL="114300" distR="114300" simplePos="0" relativeHeight="251666944" behindDoc="0" locked="0" layoutInCell="1" allowOverlap="1">
                <wp:simplePos x="0" y="0"/>
                <wp:positionH relativeFrom="column">
                  <wp:posOffset>3138170</wp:posOffset>
                </wp:positionH>
                <wp:positionV relativeFrom="paragraph">
                  <wp:posOffset>9603740</wp:posOffset>
                </wp:positionV>
                <wp:extent cx="2794000" cy="113665"/>
                <wp:effectExtent l="13970" t="5715" r="11430" b="13970"/>
                <wp:wrapNone/>
                <wp:docPr id="4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E3BE4" w:rsidRDefault="005E3BE4" w:rsidP="00BB2D29">
                            <w:pPr>
                              <w:rPr>
                                <w:rFonts w:ascii="Arial Narrow" w:hAnsi="Arial Narrow"/>
                              </w:rPr>
                            </w:pPr>
                          </w:p>
                          <w:p w:rsidR="005E3BE4" w:rsidRPr="00D4764E" w:rsidRDefault="005E3BE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5"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039" type="#_x0000_t202" style="position:absolute;margin-left:247.1pt;margin-top:756.2pt;width:220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">
                <v:textbox>
                  <w:txbxContent>
                    <w:p w:rsidR="005E3BE4" w:rsidRDefault="005E3BE4" w:rsidP="00BB2D29">
                      <w:pPr>
                        <w:rPr>
                          <w:rFonts w:ascii="Arial Narrow" w:hAnsi="Arial Narrow"/>
                        </w:rPr>
                      </w:pPr>
                    </w:p>
                    <w:p w:rsidR="005E3BE4" w:rsidRPr="00D4764E" w:rsidRDefault="005E3BE4" w:rsidP="00D4764E">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6"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pPr>
                        <w:rPr>
                          <w:color w:val="FFFF00"/>
                        </w:rPr>
                      </w:pPr>
                    </w:p>
                  </w:txbxContent>
                </v:textbox>
              </v:shape>
            </w:pict>
          </mc:Fallback>
        </mc:AlternateContent>
      </w:r>
      <w:r w:rsidR="00ED11D8">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56704" behindDoc="0" locked="0" layoutInCell="1" allowOverlap="1">
                <wp:simplePos x="0" y="0"/>
                <wp:positionH relativeFrom="page">
                  <wp:posOffset>-1397000</wp:posOffset>
                </wp:positionH>
                <wp:positionV relativeFrom="margin">
                  <wp:posOffset>5943600</wp:posOffset>
                </wp:positionV>
                <wp:extent cx="1187450" cy="4640580"/>
                <wp:effectExtent l="12700" t="9525" r="9525" b="17145"/>
                <wp:wrapSquare wrapText="bothSides"/>
                <wp:docPr id="40"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9C3D19" w:rsidRDefault="005E3BE4" w:rsidP="00FE3AB9">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5E3BE4" w:rsidRPr="000F31B7" w:rsidRDefault="005E3BE4" w:rsidP="00852FE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852FE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852FE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40" type="#_x0000_t202" alt="Description: Narrow horizontal" style="position:absolute;margin-left:-110pt;margin-top:468pt;width:93.5pt;height:365.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E3BE4" w:rsidRPr="009C3D19" w:rsidRDefault="005E3BE4" w:rsidP="00FE3AB9">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5E3BE4" w:rsidRPr="000F31B7" w:rsidRDefault="005E3BE4" w:rsidP="00852FE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852FE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852FE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7E6BCA">
      <w:pPr>
        <w:spacing w:after="0" w:line="240" w:lineRule="auto"/>
        <w:rPr>
          <w:rFonts w:ascii="Arial" w:hAnsi="Arial" w:cs="Arial"/>
        </w:rPr>
      </w:pPr>
      <w:r>
        <w:rPr>
          <w:noProof/>
          <w:lang w:val="en-US" w:eastAsia="en-US"/>
        </w:rPr>
        <mc:AlternateContent>
          <mc:Choice Requires="wps">
            <w:drawing>
              <wp:anchor distT="0" distB="0" distL="0" distR="0" simplePos="0" relativeHeight="251643392" behindDoc="0" locked="0" layoutInCell="1" allowOverlap="1">
                <wp:simplePos x="0" y="0"/>
                <wp:positionH relativeFrom="page">
                  <wp:posOffset>1675519</wp:posOffset>
                </wp:positionH>
                <wp:positionV relativeFrom="margin">
                  <wp:posOffset>10627388</wp:posOffset>
                </wp:positionV>
                <wp:extent cx="5867400" cy="45719"/>
                <wp:effectExtent l="0" t="0" r="19050" b="50165"/>
                <wp:wrapSquare wrapText="bothSides"/>
                <wp:docPr id="42"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7400" cy="45719"/>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BB3A1D" w:rsidRDefault="005E3BE4" w:rsidP="00C956F6">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41" type="#_x0000_t202" alt="Description: Narrow horizontal" style="position:absolute;margin-left:131.95pt;margin-top:836.8pt;width:462pt;height:3.6pt;flip:y;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" fillcolor="#c6d9f1" strokecolor="#eeece1">
                <v:fill rotate="t" angle="180" colors="0 #c6d9f1;.5 #c6d9f1;1 white" focus="100%" type="gradient"/>
                <v:shadow on="t" color="black" opacity="24903f" obscured="t" origin=",.5" offset="0,.55556mm"/>
                <v:textbox inset="2mm,1mm,2mm,1mm">
                  <w:txbxContent>
                    <w:p w:rsidR="005E3BE4" w:rsidRPr="00BB3A1D" w:rsidRDefault="005E3BE4" w:rsidP="00C956F6">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567790" w:rsidRPr="009D3226" w:rsidRDefault="00B87EEC" w:rsidP="00567790">
      <w:pPr>
        <w:jc w:val="center"/>
        <w:rPr>
          <w:rFonts w:ascii="Arial" w:hAnsi="Arial" w:cs="Arial"/>
        </w:rPr>
      </w:pPr>
      <w:r>
        <w:rPr>
          <w:noProof/>
          <w:lang w:val="en-US" w:eastAsia="en-US"/>
        </w:rPr>
        <w:lastRenderedPageBreak/>
        <mc:AlternateContent>
          <mc:Choice Requires="wps">
            <w:drawing>
              <wp:anchor distT="0" distB="0" distL="0" distR="0" simplePos="0" relativeHeight="251678208" behindDoc="0" locked="0" layoutInCell="1" allowOverlap="1" wp14:anchorId="4FB82107" wp14:editId="65D7E51A">
                <wp:simplePos x="0" y="0"/>
                <wp:positionH relativeFrom="page">
                  <wp:posOffset>11084</wp:posOffset>
                </wp:positionH>
                <wp:positionV relativeFrom="margin">
                  <wp:posOffset>615141</wp:posOffset>
                </wp:positionV>
                <wp:extent cx="7535399" cy="10086109"/>
                <wp:effectExtent l="0" t="0" r="27940" b="48895"/>
                <wp:wrapNone/>
                <wp:docPr id="56" name="Text Box 1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399" cy="10086109"/>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3 comisii de examinare care urmează să funcţioneze efectiv în funcţie</w:t>
                            </w:r>
                            <w:r w:rsidR="00A17871">
                              <w:rPr>
                                <w:rFonts w:ascii="Times New Roman" w:eastAsiaTheme="minorHAnsi" w:hAnsi="Times New Roman"/>
                                <w:noProof/>
                                <w:sz w:val="18"/>
                                <w:szCs w:val="18"/>
                                <w:lang w:eastAsia="en-US"/>
                              </w:rPr>
                              <w:t xml:space="preserve"> de numărul candidaţi</w:t>
                            </w:r>
                            <w:r w:rsidR="00D542C8">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 xml:space="preserve"> o comisie – pen</w:t>
                            </w:r>
                            <w:r w:rsidR="00D542C8">
                              <w:rPr>
                                <w:rFonts w:ascii="Times New Roman" w:eastAsiaTheme="minorHAnsi" w:hAnsi="Times New Roman"/>
                                <w:noProof/>
                                <w:sz w:val="18"/>
                                <w:szCs w:val="18"/>
                                <w:lang w:eastAsia="en-US"/>
                              </w:rPr>
                              <w:t>tru mai puţin de 140 candidaţi;</w:t>
                            </w:r>
                            <w:r w:rsidRPr="005C5D89">
                              <w:rPr>
                                <w:rFonts w:ascii="Times New Roman" w:eastAsiaTheme="minorHAnsi" w:hAnsi="Times New Roman"/>
                                <w:noProof/>
                                <w:sz w:val="18"/>
                                <w:szCs w:val="18"/>
                                <w:lang w:eastAsia="en-US"/>
                              </w:rPr>
                              <w:t xml:space="preserve"> două comisii – pentru un</w:t>
                            </w:r>
                            <w:r w:rsidR="00D542C8">
                              <w:rPr>
                                <w:rFonts w:ascii="Times New Roman" w:eastAsiaTheme="minorHAnsi" w:hAnsi="Times New Roman"/>
                                <w:noProof/>
                                <w:sz w:val="18"/>
                                <w:szCs w:val="18"/>
                                <w:lang w:eastAsia="en-US"/>
                              </w:rPr>
                              <w:t xml:space="preserve"> număr între 140-280 candidaţi;</w:t>
                            </w:r>
                            <w:r w:rsidRPr="005C5D89">
                              <w:rPr>
                                <w:rFonts w:ascii="Times New Roman" w:eastAsiaTheme="minorHAnsi" w:hAnsi="Times New Roman"/>
                                <w:noProof/>
                                <w:sz w:val="18"/>
                                <w:szCs w:val="18"/>
                                <w:lang w:eastAsia="en-US"/>
                              </w:rPr>
                              <w:t xml:space="preserve"> trei comisii – pentru un număr mai mare de 280 candidaţi,</w:t>
                            </w:r>
                          </w:p>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componenţa comisiei de elaborare a subiectelor şi a comisiei de soluţionare a contestaţiilor la concursul de admitere la INM, organizat în perioada 4 iulie-26 octombrie 2017, </w:t>
                            </w:r>
                          </w:p>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numărul şi posturile de judecător care urmează a fi scoase la concursul de admitere în magistratură, în acord cu datele prezentate în notă – Anexa 2 – 70 posturi: </w:t>
                            </w:r>
                            <w:r w:rsidRPr="005C5D89">
                              <w:rPr>
                                <w:rFonts w:ascii="Times New Roman" w:eastAsiaTheme="minorHAnsi" w:hAnsi="Times New Roman"/>
                                <w:bCs/>
                                <w:noProof/>
                                <w:sz w:val="18"/>
                                <w:szCs w:val="18"/>
                                <w:lang w:eastAsia="en-US"/>
                              </w:rPr>
                              <w:t xml:space="preserve">- tematica şi bibliografia concursului, propuse de INM, cu observaţia în sensul eliminării din tematică, la disciplina drept penal, a infracţiunilor de corupţie prev. de art.289-292 Cod penal – anexa 6; </w:t>
                            </w:r>
                          </w:p>
                          <w:p w:rsidR="00C250A7" w:rsidRPr="005A1970" w:rsidRDefault="00C250A7" w:rsidP="00E27ED2">
                            <w:pPr>
                              <w:numPr>
                                <w:ilvl w:val="0"/>
                                <w:numId w:val="5"/>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Cs/>
                                <w:noProof/>
                                <w:color w:val="000000"/>
                                <w:sz w:val="18"/>
                                <w:szCs w:val="18"/>
                                <w:lang w:eastAsia="en-US"/>
                              </w:rPr>
                              <w:t xml:space="preserve">ordinea, condiţiile şi limitele în care se poate dispune suplimentarea, după cum urmează: </w:t>
                            </w:r>
                            <w:r w:rsidRPr="005A1970">
                              <w:rPr>
                                <w:rFonts w:ascii="Times New Roman" w:eastAsiaTheme="minorHAnsi" w:hAnsi="Times New Roman"/>
                                <w:bCs/>
                                <w:i/>
                                <w:noProof/>
                                <w:color w:val="000000"/>
                                <w:sz w:val="18"/>
                                <w:szCs w:val="18"/>
                                <w:lang w:eastAsia="en-US"/>
                              </w:rPr>
                              <w:t xml:space="preserve">- în cazul incidenţei ambelor situaţii prevăzute de art.25 alin.2 lit. a şi b, suplimentarea poate fi dispusă numai cu privire la posturile din listele suplimentare, cu aplicarea, după caz, la medii egale, a criteriilor de departajare prev. de art.25 alin.3 din Regulament; - suplimentarea poate fi dispusă numai în limita posturilor de judecător şi procuror din listele suplimentare, care sunt efectiv vacante, adică nu au fost ocupate prin alte modalităţi până la data la care s-ar dispune suplimentarea; - ordinea de suplimentare este ordinea din listele suplimentare; - la stabilirea numărului de posturi din listele suplimentare, distinct pentru instanţe şi parchete, corespunzător numărului de candidaţi admişi după cele două etape ale concursului şi care nu s-au încadrat în numărul de posturi scoase la concurs, se va avea în vedere ponderea pe care posturile scoase la concurs pentru instanţe, respectiv parchete o au în totalul posturilor scoase la concurs; </w:t>
                            </w:r>
                          </w:p>
                          <w:p w:rsidR="00C250A7" w:rsidRPr="005A1970" w:rsidRDefault="00C250A7" w:rsidP="00E27ED2">
                            <w:pPr>
                              <w:numPr>
                                <w:ilvl w:val="0"/>
                                <w:numId w:val="5"/>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Cs/>
                                <w:noProof/>
                                <w:color w:val="000000"/>
                                <w:sz w:val="18"/>
                                <w:szCs w:val="18"/>
                                <w:lang w:eastAsia="en-US"/>
                              </w:rPr>
                              <w:t>organizarea unui concurs pentru ocuparea unor posturi de grefier, conform s</w:t>
                            </w:r>
                            <w:r w:rsidR="00A17871">
                              <w:rPr>
                                <w:rFonts w:ascii="Times New Roman" w:eastAsiaTheme="minorHAnsi" w:hAnsi="Times New Roman"/>
                                <w:bCs/>
                                <w:noProof/>
                                <w:color w:val="000000"/>
                                <w:sz w:val="18"/>
                                <w:szCs w:val="18"/>
                                <w:lang w:eastAsia="en-US"/>
                              </w:rPr>
                              <w:t>olicitării Curţii de Apel Cluj.</w:t>
                            </w:r>
                          </w:p>
                          <w:p w:rsidR="00C250A7" w:rsidRPr="005A1970" w:rsidRDefault="00C250A7" w:rsidP="00E27ED2">
                            <w:pPr>
                              <w:numPr>
                                <w:ilvl w:val="0"/>
                                <w:numId w:val="11"/>
                              </w:numPr>
                              <w:tabs>
                                <w:tab w:val="left" w:pos="0"/>
                                <w:tab w:val="left" w:pos="142"/>
                                <w:tab w:val="left" w:pos="284"/>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 xml:space="preserve">a stabilit </w:t>
                            </w:r>
                            <w:r w:rsidRPr="005A1970">
                              <w:rPr>
                                <w:rFonts w:ascii="Times New Roman" w:eastAsiaTheme="minorHAnsi" w:hAnsi="Times New Roman"/>
                                <w:noProof/>
                                <w:sz w:val="18"/>
                                <w:szCs w:val="18"/>
                                <w:lang w:eastAsia="en-US"/>
                              </w:rPr>
                              <w:t>posturile vacante de judecător, pe secţii, astfel:4 posturi de judecător la Secţia penală, 2 posturi de judecător la Secţia de con</w:t>
                            </w:r>
                            <w:r w:rsidR="00A17871">
                              <w:rPr>
                                <w:rFonts w:ascii="Times New Roman" w:eastAsiaTheme="minorHAnsi" w:hAnsi="Times New Roman"/>
                                <w:noProof/>
                                <w:sz w:val="18"/>
                                <w:szCs w:val="18"/>
                                <w:lang w:eastAsia="en-US"/>
                              </w:rPr>
                              <w:t>tencios administrativ şi fiscal.</w:t>
                            </w:r>
                          </w:p>
                          <w:p w:rsidR="00C250A7" w:rsidRPr="005A1970" w:rsidRDefault="00C250A7" w:rsidP="00E27ED2">
                            <w:pPr>
                              <w:numPr>
                                <w:ilvl w:val="0"/>
                                <w:numId w:val="11"/>
                              </w:numPr>
                              <w:tabs>
                                <w:tab w:val="left" w:pos="0"/>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A1970">
                              <w:rPr>
                                <w:rFonts w:ascii="Times New Roman" w:eastAsiaTheme="minorHAnsi" w:hAnsi="Times New Roman"/>
                                <w:b/>
                                <w:noProof/>
                                <w:sz w:val="18"/>
                                <w:szCs w:val="18"/>
                                <w:lang w:eastAsia="en-US"/>
                              </w:rPr>
                              <w:t>a aprobat:</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b/>
                                <w:noProof/>
                                <w:sz w:val="18"/>
                                <w:szCs w:val="18"/>
                                <w:lang w:eastAsia="en-US"/>
                              </w:rPr>
                            </w:pPr>
                            <w:r w:rsidRPr="005A1970">
                              <w:rPr>
                                <w:rFonts w:ascii="Times New Roman" w:eastAsiaTheme="minorHAnsi" w:hAnsi="Times New Roman"/>
                                <w:noProof/>
                                <w:sz w:val="18"/>
                                <w:szCs w:val="18"/>
                                <w:lang w:eastAsia="en-US"/>
                              </w:rPr>
                              <w:t>tematica şi bibliografia pentru secţiile la care se vor scoate posturi la concurs, propuse de INM – anexa 2 la nota direcţiei de specialitate;- cererea tip de înscriere,</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componenţa comisiei de organizare a concursului de promovare în funcţia de judecător la Înalt</w:t>
                            </w:r>
                            <w:r w:rsidR="005E1790" w:rsidRPr="005A1970">
                              <w:rPr>
                                <w:rFonts w:ascii="Times New Roman" w:eastAsiaTheme="minorHAnsi" w:hAnsi="Times New Roman"/>
                                <w:noProof/>
                                <w:sz w:val="18"/>
                                <w:szCs w:val="18"/>
                                <w:lang w:eastAsia="en-US"/>
                              </w:rPr>
                              <w:t>a Curte de Casaţie şi Justiţie,</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completarea Programului de formare iniţială aprobat pentru anul 2017, pentru auditorii de justiţie din anul I,în sensul suplimentării cu câte 3 cursuri la disciplina „</w:t>
                            </w:r>
                            <w:r w:rsidRPr="00D542C8">
                              <w:rPr>
                                <w:rFonts w:ascii="Times New Roman" w:eastAsiaTheme="minorHAnsi" w:hAnsi="Times New Roman"/>
                                <w:i/>
                                <w:noProof/>
                                <w:sz w:val="18"/>
                                <w:szCs w:val="18"/>
                                <w:lang w:eastAsia="en-US"/>
                              </w:rPr>
                              <w:t>Drept penal” şi di</w:t>
                            </w:r>
                            <w:r w:rsidR="005E1790" w:rsidRPr="00D542C8">
                              <w:rPr>
                                <w:rFonts w:ascii="Times New Roman" w:eastAsiaTheme="minorHAnsi" w:hAnsi="Times New Roman"/>
                                <w:i/>
                                <w:noProof/>
                                <w:sz w:val="18"/>
                                <w:szCs w:val="18"/>
                                <w:lang w:eastAsia="en-US"/>
                              </w:rPr>
                              <w:t>sciplina „Etică şi deontologie”,</w:t>
                            </w:r>
                            <w:r w:rsidRPr="005A1970">
                              <w:rPr>
                                <w:rFonts w:ascii="Times New Roman" w:eastAsiaTheme="minorHAnsi" w:hAnsi="Times New Roman"/>
                                <w:noProof/>
                                <w:sz w:val="18"/>
                                <w:szCs w:val="18"/>
                                <w:lang w:eastAsia="en-US"/>
                              </w:rPr>
                              <w:t xml:space="preserve"> </w:t>
                            </w:r>
                          </w:p>
                          <w:p w:rsidR="00C250A7" w:rsidRPr="005A1970" w:rsidRDefault="005E1790"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p</w:t>
                            </w:r>
                            <w:r w:rsidR="00C250A7" w:rsidRPr="005A1970">
                              <w:rPr>
                                <w:rFonts w:ascii="Times New Roman" w:eastAsiaTheme="minorHAnsi" w:hAnsi="Times New Roman"/>
                                <w:noProof/>
                                <w:sz w:val="18"/>
                                <w:szCs w:val="18"/>
                                <w:lang w:eastAsia="en-US"/>
                              </w:rPr>
                              <w:t>rogramul privind pregătirea profesională a magistraţilor numiţi în baza art.33 alin.1 din Legea nr.303/2004, în urma concursului de admitere în magistratură desfăşurat în perioada 7 februarie – 22 mai 2017. De asemenea, Plenul a decis completarea, în mod corespunzător, a Programului de formare continuă a magistraţilor, aprobat pentru anul 2017.</w:t>
                            </w:r>
                          </w:p>
                          <w:p w:rsidR="00C250A7" w:rsidRPr="005A1970" w:rsidRDefault="00C250A7" w:rsidP="00E27ED2">
                            <w:pPr>
                              <w:numPr>
                                <w:ilvl w:val="0"/>
                                <w:numId w:val="9"/>
                              </w:numPr>
                              <w:tabs>
                                <w:tab w:val="left" w:pos="0"/>
                                <w:tab w:val="left" w:pos="142"/>
                                <w:tab w:val="left" w:pos="284"/>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apreciat că</w:t>
                            </w:r>
                            <w:r w:rsidRPr="005A1970">
                              <w:rPr>
                                <w:rFonts w:ascii="Times New Roman" w:eastAsiaTheme="minorHAnsi" w:hAnsi="Times New Roman"/>
                                <w:noProof/>
                                <w:sz w:val="18"/>
                                <w:szCs w:val="18"/>
                                <w:lang w:eastAsia="en-US"/>
                              </w:rPr>
                              <w:t xml:space="preserve"> </w:t>
                            </w:r>
                            <w:r w:rsidRPr="005A1970">
                              <w:rPr>
                                <w:rFonts w:ascii="Times New Roman" w:eastAsiaTheme="minorHAnsi" w:hAnsi="Times New Roman"/>
                                <w:b/>
                                <w:noProof/>
                                <w:sz w:val="18"/>
                                <w:szCs w:val="18"/>
                                <w:lang w:eastAsia="en-US"/>
                              </w:rPr>
                              <w:t>nu se impune</w:t>
                            </w:r>
                            <w:r w:rsidR="00877FF3" w:rsidRPr="005A1970">
                              <w:rPr>
                                <w:rFonts w:ascii="Times New Roman" w:eastAsiaTheme="minorHAnsi" w:hAnsi="Times New Roman"/>
                                <w:b/>
                                <w:noProof/>
                                <w:sz w:val="18"/>
                                <w:szCs w:val="18"/>
                                <w:lang w:eastAsia="en-US"/>
                              </w:rPr>
                              <w:t>:</w:t>
                            </w:r>
                          </w:p>
                          <w:p w:rsidR="00C250A7" w:rsidRPr="005A1970" w:rsidRDefault="00C250A7" w:rsidP="00E27ED2">
                            <w:pPr>
                              <w:numPr>
                                <w:ilvl w:val="0"/>
                                <w:numId w:val="7"/>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avizarea de către CSM a proiectului de Hotărâre a Guvernului privind aprobarea Strategiei naţionale de luptă antifraudă, pentru protecţia intereselor financiare ale Uniunii Europene în România, 2017-2023, urmând a fi comunicat un răspuns către De</w:t>
                            </w:r>
                            <w:r w:rsidR="005E1790" w:rsidRPr="005A1970">
                              <w:rPr>
                                <w:rFonts w:ascii="Times New Roman" w:eastAsiaTheme="minorHAnsi" w:hAnsi="Times New Roman"/>
                                <w:noProof/>
                                <w:sz w:val="18"/>
                                <w:szCs w:val="18"/>
                                <w:lang w:eastAsia="en-US"/>
                              </w:rPr>
                              <w:t>partamentul de Luptă Antifraudă,</w:t>
                            </w:r>
                            <w:r w:rsidRPr="005A1970">
                              <w:rPr>
                                <w:rFonts w:ascii="Times New Roman" w:eastAsiaTheme="minorHAnsi" w:hAnsi="Times New Roman"/>
                                <w:noProof/>
                                <w:sz w:val="18"/>
                                <w:szCs w:val="18"/>
                                <w:lang w:eastAsia="en-US"/>
                              </w:rPr>
                              <w:t xml:space="preserve"> </w:t>
                            </w:r>
                          </w:p>
                          <w:p w:rsidR="00C250A7" w:rsidRPr="005A1970" w:rsidRDefault="00C250A7" w:rsidP="00E27ED2">
                            <w:pPr>
                              <w:numPr>
                                <w:ilvl w:val="0"/>
                                <w:numId w:val="7"/>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 xml:space="preserve">sesizarea Inspecţiei Judiciare pentru a efectua verificări cu privire la afirmaţiile făcute de doamna judecător Adriana Stoicescu. </w:t>
                            </w:r>
                          </w:p>
                          <w:p w:rsidR="007B2395" w:rsidRPr="005C5D89" w:rsidRDefault="00C250A7" w:rsidP="00E27ED2">
                            <w:pPr>
                              <w:numPr>
                                <w:ilvl w:val="0"/>
                                <w:numId w:val="10"/>
                              </w:numPr>
                              <w:tabs>
                                <w:tab w:val="left" w:pos="0"/>
                                <w:tab w:val="left" w:pos="142"/>
                                <w:tab w:val="left" w:pos="284"/>
                              </w:tabs>
                              <w:autoSpaceDE w:val="0"/>
                              <w:autoSpaceDN w:val="0"/>
                              <w:adjustRightInd w:val="0"/>
                              <w:spacing w:after="0" w:line="240" w:lineRule="auto"/>
                              <w:ind w:left="0" w:firstLine="0"/>
                              <w:contextualSpacing/>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
                                <w:bCs/>
                                <w:noProof/>
                                <w:color w:val="000000"/>
                                <w:sz w:val="18"/>
                                <w:szCs w:val="18"/>
                                <w:lang w:eastAsia="en-US"/>
                              </w:rPr>
                              <w:t>a analizat</w:t>
                            </w:r>
                            <w:r w:rsidRPr="005A1970">
                              <w:rPr>
                                <w:rFonts w:ascii="Times New Roman" w:eastAsiaTheme="minorHAnsi" w:hAnsi="Times New Roman"/>
                                <w:bCs/>
                                <w:noProof/>
                                <w:color w:val="000000"/>
                                <w:sz w:val="18"/>
                                <w:szCs w:val="18"/>
                                <w:lang w:eastAsia="en-US"/>
                              </w:rPr>
                              <w:t xml:space="preserve">  memoriul formulat de către domnii procurori Tuluş Doru Florin, Moraru Iorga Mihaela Şi Marin Nicolae din cadrul DNA, luând act de calificarea memoriului ca fiind o cerere de apărare a independenţei şi a reputaţiei profesionale a hotărât sesizarea Inspecţiei Judiciare în vederea efectuării verificărilor care se impun, cu celeritate, în condiţiile legii. </w:t>
                            </w:r>
                          </w:p>
                          <w:p w:rsidR="00B87EEC" w:rsidRPr="005A1970" w:rsidRDefault="00B87EEC" w:rsidP="00B87EEC">
                            <w:pPr>
                              <w:shd w:val="clear" w:color="auto" w:fill="FFFF00"/>
                              <w:spacing w:after="0" w:line="240" w:lineRule="auto"/>
                              <w:jc w:val="center"/>
                              <w:rPr>
                                <w:rFonts w:ascii="Times New Roman" w:hAnsi="Times New Roman"/>
                                <w:b/>
                                <w:i/>
                                <w:color w:val="0000FF"/>
                                <w:szCs w:val="24"/>
                              </w:rPr>
                            </w:pPr>
                            <w:r w:rsidRPr="005A1970">
                              <w:rPr>
                                <w:rFonts w:ascii="Times New Roman" w:hAnsi="Times New Roman"/>
                                <w:b/>
                                <w:i/>
                                <w:color w:val="0000FF"/>
                                <w:szCs w:val="24"/>
                              </w:rPr>
                              <w:t>Evenimente implicând conducerea CSM</w:t>
                            </w:r>
                          </w:p>
                          <w:p w:rsidR="005C5D89" w:rsidRDefault="00B87EEC" w:rsidP="005C5D89">
                            <w:pPr>
                              <w:spacing w:after="0" w:line="240" w:lineRule="auto"/>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 xml:space="preserve">07.07.2017 </w:t>
                            </w:r>
                            <w:r w:rsidR="005C5D89">
                              <w:rPr>
                                <w:rFonts w:ascii="Times New Roman" w:eastAsiaTheme="minorHAnsi" w:hAnsi="Times New Roman"/>
                                <w:b/>
                                <w:noProof/>
                                <w:sz w:val="18"/>
                                <w:szCs w:val="18"/>
                                <w:lang w:eastAsia="en-US"/>
                              </w:rPr>
                              <w:t xml:space="preserve">- </w:t>
                            </w:r>
                            <w:r w:rsidRPr="005A1970">
                              <w:rPr>
                                <w:rFonts w:ascii="Times New Roman" w:eastAsiaTheme="minorHAnsi" w:hAnsi="Times New Roman"/>
                                <w:noProof/>
                                <w:sz w:val="18"/>
                                <w:szCs w:val="18"/>
                                <w:lang w:eastAsia="en-US"/>
                              </w:rPr>
                              <w:t xml:space="preserve">Participarea la evenimentul de lansare a numarului 1/2017 al revistei Legal Point, cu tema "Noile Coduri ale Romaniei - constitutionalitate </w:t>
                            </w:r>
                            <w:r w:rsidR="005C5D89">
                              <w:rPr>
                                <w:rFonts w:ascii="Times New Roman" w:eastAsiaTheme="minorHAnsi" w:hAnsi="Times New Roman"/>
                                <w:noProof/>
                                <w:sz w:val="18"/>
                                <w:szCs w:val="18"/>
                                <w:lang w:eastAsia="en-US"/>
                              </w:rPr>
                              <w:t>si imperativul modificarii lor"</w:t>
                            </w:r>
                            <w:r w:rsidR="00D92C51">
                              <w:rPr>
                                <w:rFonts w:ascii="Times New Roman" w:eastAsiaTheme="minorHAnsi" w:hAnsi="Times New Roman"/>
                                <w:noProof/>
                                <w:sz w:val="18"/>
                                <w:szCs w:val="18"/>
                                <w:lang w:eastAsia="en-US"/>
                              </w:rPr>
                              <w:t>(proc. C Ban).</w:t>
                            </w:r>
                          </w:p>
                          <w:p w:rsidR="00C250A7" w:rsidRPr="005A1970" w:rsidRDefault="00C250A7" w:rsidP="00C250A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C250A7" w:rsidRPr="005A1970" w:rsidRDefault="00C250A7" w:rsidP="00C250A7">
                            <w:pPr>
                              <w:pStyle w:val="ListParagraph"/>
                              <w:tabs>
                                <w:tab w:val="left" w:pos="142"/>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perioada de referinţă, Secţia:</w:t>
                            </w:r>
                          </w:p>
                          <w:p w:rsidR="00B87EEC" w:rsidRPr="005A1970" w:rsidRDefault="00B87EEC" w:rsidP="00E27ED2">
                            <w:pPr>
                              <w:pStyle w:val="ListParagraph"/>
                              <w:numPr>
                                <w:ilvl w:val="0"/>
                                <w:numId w:val="24"/>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a hotărât:</w:t>
                            </w:r>
                          </w:p>
                          <w:p w:rsidR="00B87EEC" w:rsidRPr="005A1970" w:rsidRDefault="00877FF3" w:rsidP="00E27ED2">
                            <w:pPr>
                              <w:pStyle w:val="ListParagraph"/>
                              <w:numPr>
                                <w:ilvl w:val="0"/>
                                <w:numId w:val="18"/>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a</w:t>
                            </w:r>
                            <w:r w:rsidR="00B87EEC" w:rsidRPr="005A1970">
                              <w:rPr>
                                <w:rFonts w:ascii="Times New Roman" w:hAnsi="Times New Roman"/>
                                <w:noProof/>
                                <w:sz w:val="18"/>
                                <w:szCs w:val="18"/>
                              </w:rPr>
                              <w:t>probarea Raportului Inspecției Judiciare privind controlul de remediere efec</w:t>
                            </w:r>
                            <w:r w:rsidR="005E1790" w:rsidRPr="005A1970">
                              <w:rPr>
                                <w:rFonts w:ascii="Times New Roman" w:hAnsi="Times New Roman"/>
                                <w:noProof/>
                                <w:sz w:val="18"/>
                                <w:szCs w:val="18"/>
                              </w:rPr>
                              <w:t>tuat la Judecătoria Cluj-Napoca,</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numirea în funcţiile de conducere pentru care au candidat a judecătorilor care au obţinut rezultatul cel mai bun la concursul sau examenul desfăşurat în perioada în perioada 24 martie - 28 iunie 2017, începând cu data de 15.07.2017</w:t>
                            </w:r>
                            <w:r w:rsidR="005E1790" w:rsidRPr="005A1970">
                              <w:rPr>
                                <w:rFonts w:ascii="Times New Roman" w:hAnsi="Times New Roman"/>
                                <w:noProof/>
                                <w:sz w:val="18"/>
                                <w:szCs w:val="18"/>
                              </w:rPr>
                              <w:t>,</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transferul judecătorilor care au promovat concursul sau examenul pentru numirea în funcţii de conducere, cu păstrarea după caz a gradului profesional dobândit, începând cu data numirii în funcţii de conducere</w:t>
                            </w:r>
                            <w:r w:rsidR="005E1790" w:rsidRPr="005A1970">
                              <w:rPr>
                                <w:rFonts w:ascii="Times New Roman" w:hAnsi="Times New Roman"/>
                                <w:noProof/>
                                <w:sz w:val="18"/>
                                <w:szCs w:val="18"/>
                              </w:rPr>
                              <w:t>,</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eliberarea din funcţiile de conducere a judecătorilor care au promovat concursul sau examenul pentru numirea în funcţii de conducere, începând cu data numirii în funcţii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funcţiile de conducere a judecătorilor ce vor fi numiţi în aceste funcţii, ca urmare a promovării concursului sau examenului în funcţii de conducere, începând cu data numirii în funcţii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funcţiile de conducere a unor judecători, ca urmare a ocupării acestor funcţii de alte persoane, în urma concursului sau examenului în funcţii de conducere, începând cu data numirii în funcţie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circumscripţia altei curţi de apel, a judecătorilor numiţi în urma promovării concursului sau examenului în funcţii de conducere, începând cu data </w:t>
                            </w:r>
                            <w:r w:rsidR="005E1790" w:rsidRPr="005A1970">
                              <w:rPr>
                                <w:rFonts w:ascii="Times New Roman" w:hAnsi="Times New Roman"/>
                                <w:noProof/>
                                <w:sz w:val="18"/>
                                <w:szCs w:val="18"/>
                              </w:rPr>
                              <w:t>numirii în funcţie de conducere.</w:t>
                            </w:r>
                            <w:r w:rsidRPr="005A1970">
                              <w:rPr>
                                <w:rFonts w:ascii="Times New Roman" w:hAnsi="Times New Roman"/>
                                <w:noProof/>
                                <w:sz w:val="18"/>
                                <w:szCs w:val="18"/>
                              </w:rPr>
                              <w:t xml:space="preserve"> </w:t>
                            </w:r>
                          </w:p>
                          <w:p w:rsidR="00D542C8" w:rsidRPr="00A17871" w:rsidRDefault="00B87EEC" w:rsidP="00E27ED2">
                            <w:pPr>
                              <w:pStyle w:val="ListParagraph"/>
                              <w:numPr>
                                <w:ilvl w:val="0"/>
                                <w:numId w:val="23"/>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a apreciat că</w:t>
                            </w:r>
                            <w:r w:rsidRPr="00A17871">
                              <w:rPr>
                                <w:rFonts w:ascii="Times New Roman" w:hAnsi="Times New Roman"/>
                                <w:noProof/>
                                <w:sz w:val="16"/>
                                <w:szCs w:val="16"/>
                              </w:rPr>
                              <w:t xml:space="preserve"> este oportună organizarea unei sesiuni de transferuri pentru judecătorii în luna septembrie 2017.</w:t>
                            </w:r>
                          </w:p>
                          <w:p w:rsidR="00B87EEC" w:rsidRPr="00A17871" w:rsidRDefault="005C5D89" w:rsidP="00E27ED2">
                            <w:pPr>
                              <w:pStyle w:val="ListParagraph"/>
                              <w:numPr>
                                <w:ilvl w:val="0"/>
                                <w:numId w:val="27"/>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NUMIRI ÎN FUNCŢIE DE CONDUCERE</w:t>
                            </w:r>
                            <w:r w:rsidR="00877FF3" w:rsidRPr="00A17871">
                              <w:rPr>
                                <w:rFonts w:ascii="Times New Roman" w:eastAsiaTheme="minorHAnsi" w:hAnsi="Times New Roman"/>
                                <w:b/>
                                <w:noProof/>
                                <w:sz w:val="16"/>
                                <w:szCs w:val="16"/>
                                <w:lang w:eastAsia="en-US"/>
                              </w:rPr>
                              <w:t>:</w:t>
                            </w:r>
                          </w:p>
                          <w:p w:rsidR="00B87EEC" w:rsidRPr="00A17871" w:rsidRDefault="00B87EEC" w:rsidP="00E27ED2">
                            <w:pPr>
                              <w:pStyle w:val="ListParagraph"/>
                              <w:numPr>
                                <w:ilvl w:val="0"/>
                                <w:numId w:val="1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DUMBRAVĂ ANA-MARIA  - preşedinte al Secției pentru cauze penale a Judecătoriei </w:t>
                            </w:r>
                            <w:r w:rsidR="005E1790" w:rsidRPr="00A17871">
                              <w:rPr>
                                <w:rFonts w:ascii="Times New Roman" w:hAnsi="Times New Roman"/>
                                <w:noProof/>
                                <w:sz w:val="16"/>
                                <w:szCs w:val="16"/>
                              </w:rPr>
                              <w:t>Piteşti</w:t>
                            </w:r>
                          </w:p>
                          <w:p w:rsidR="00B87EEC" w:rsidRPr="00A17871" w:rsidRDefault="00B87EEC" w:rsidP="00E27ED2">
                            <w:pPr>
                              <w:pStyle w:val="ListParagraph"/>
                              <w:numPr>
                                <w:ilvl w:val="0"/>
                                <w:numId w:val="1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RUSU MELANIA CRISTINA - preşedinte al Secției pentru cauze civile a Judecătoriei Piteşti </w:t>
                            </w:r>
                          </w:p>
                          <w:p w:rsidR="00B87EEC" w:rsidRPr="00A17871" w:rsidRDefault="00B87EEC" w:rsidP="00E27ED2">
                            <w:pPr>
                              <w:pStyle w:val="ListParagraph"/>
                              <w:numPr>
                                <w:ilvl w:val="0"/>
                                <w:numId w:val="2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TICEA VALENTIN - preşedinte al Secției pentru cauze penale a Judecătoriei Constanţa </w:t>
                            </w:r>
                          </w:p>
                          <w:p w:rsidR="00B87EEC" w:rsidRPr="00A17871" w:rsidRDefault="005C5D89" w:rsidP="00E27ED2">
                            <w:pPr>
                              <w:pStyle w:val="ListParagraph"/>
                              <w:numPr>
                                <w:ilvl w:val="0"/>
                                <w:numId w:val="28"/>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DELEGĂRI ÎN FUNCŢII DE CONDUCERE</w:t>
                            </w:r>
                            <w:r w:rsidR="00877FF3" w:rsidRPr="00A17871">
                              <w:rPr>
                                <w:rFonts w:ascii="Times New Roman" w:eastAsiaTheme="minorHAnsi" w:hAnsi="Times New Roman"/>
                                <w:b/>
                                <w:noProof/>
                                <w:sz w:val="16"/>
                                <w:szCs w:val="16"/>
                                <w:lang w:eastAsia="en-US"/>
                              </w:rPr>
                              <w:t>:</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CAMELIA ANA POP - preşedinte al Judecătoriei Satu Mare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NASZ CSABA BELA - preşedinte al Judecătoriei Sânnicolau Mare a domnului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doamnei judecător CANDALE LAURA CAMELIA - vicepreşedinte al Judecătoriei Bistriţa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domnului judecător GUGA AURICĂ - preşedinte al Judecătoriei Oraviţa</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NĂSTASE DAN IULIAN - vicepreşedinte al Curţii de Apel Constanţa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STANA CORNELIU-ADRIAN - preşedinte al Judecătoriei Curtea de Argeș</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DAVID ANTON CRISTIAN- preşedinte al Judecătoriei Mangalia</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LICIU IOANA HERMINA - preşedinte al Judecătoriei Drăgăşani</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BURLACU MIRELA ADRIANA - preşedinte al Secţiei civile a Judecătoriei Buzău</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OŢEL SIMONA MARIA- preşedinte al Judecătoriei Filiaşi</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 judecător MOGLAN LĂCRĂMIOARA- vicepreşedinte al Curţii de Apel Bacău</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 judecător CARAVELEA ŞTEFAN-DORIN - preşedinte al Secției de contencios administrativ şi fiscal a Tribunalului Timiş</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TECIU MARINELA - preşedinte al Judecătoriei Întorsura Buzăului</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FORRO-FAZAKAS CSILLA-RITA-  preşedinte al Judecătoriei Târgu Secuiesc</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TUDOR AURA- MĂDĂLINA -  preşedinte al Judecătoriei Miercurea Ciuc</w:t>
                            </w:r>
                          </w:p>
                          <w:p w:rsidR="00AC6BF0" w:rsidRPr="00A17871" w:rsidRDefault="00AC6BF0" w:rsidP="00E27ED2">
                            <w:pPr>
                              <w:pStyle w:val="ListParagraph"/>
                              <w:numPr>
                                <w:ilvl w:val="0"/>
                                <w:numId w:val="21"/>
                              </w:numPr>
                              <w:tabs>
                                <w:tab w:val="left" w:pos="142"/>
                              </w:tabs>
                              <w:spacing w:after="160" w:line="259" w:lineRule="auto"/>
                              <w:ind w:hanging="720"/>
                              <w:rPr>
                                <w:rFonts w:ascii="Times New Roman" w:hAnsi="Times New Roman"/>
                                <w:noProof/>
                                <w:sz w:val="16"/>
                                <w:szCs w:val="16"/>
                              </w:rPr>
                            </w:pPr>
                            <w:r w:rsidRPr="00A17871">
                              <w:rPr>
                                <w:rFonts w:ascii="Times New Roman" w:hAnsi="Times New Roman"/>
                                <w:noProof/>
                                <w:sz w:val="16"/>
                                <w:szCs w:val="16"/>
                              </w:rPr>
                              <w:t>judecător  LILEA MARIAN -  preşedinte al Judecătoriei Răcari</w:t>
                            </w:r>
                          </w:p>
                          <w:p w:rsidR="00AC6BF0" w:rsidRPr="00A17871" w:rsidRDefault="00AC6BF0" w:rsidP="00E27ED2">
                            <w:pPr>
                              <w:pStyle w:val="ListParagraph"/>
                              <w:numPr>
                                <w:ilvl w:val="0"/>
                                <w:numId w:val="21"/>
                              </w:numPr>
                              <w:tabs>
                                <w:tab w:val="left" w:pos="142"/>
                              </w:tabs>
                              <w:spacing w:after="160" w:line="259" w:lineRule="auto"/>
                              <w:ind w:hanging="720"/>
                              <w:rPr>
                                <w:rFonts w:ascii="Times New Roman" w:hAnsi="Times New Roman"/>
                                <w:noProof/>
                                <w:sz w:val="16"/>
                                <w:szCs w:val="16"/>
                              </w:rPr>
                            </w:pPr>
                            <w:r w:rsidRPr="00A17871">
                              <w:rPr>
                                <w:rFonts w:ascii="Times New Roman" w:hAnsi="Times New Roman"/>
                                <w:noProof/>
                                <w:sz w:val="16"/>
                                <w:szCs w:val="16"/>
                              </w:rPr>
                              <w:t>judecător  BUGNAR CRISTINA -  preşedinte al Judecătoriei Bolintin Vale</w:t>
                            </w:r>
                          </w:p>
                          <w:p w:rsidR="00AC6BF0" w:rsidRPr="0050302B" w:rsidRDefault="00AC6BF0" w:rsidP="00A17871">
                            <w:pPr>
                              <w:pStyle w:val="ListParagraph"/>
                              <w:tabs>
                                <w:tab w:val="left" w:pos="142"/>
                              </w:tabs>
                              <w:spacing w:after="160" w:line="259" w:lineRule="auto"/>
                              <w:ind w:left="0"/>
                              <w:rPr>
                                <w:rFonts w:ascii="Times New Roman" w:hAnsi="Times New Roman"/>
                                <w:noProof/>
                                <w:sz w:val="16"/>
                                <w:szCs w:val="16"/>
                              </w:rPr>
                            </w:pPr>
                          </w:p>
                          <w:p w:rsidR="00B87EEC" w:rsidRPr="005A1970" w:rsidRDefault="00B87EEC" w:rsidP="00B87EEC">
                            <w:pPr>
                              <w:tabs>
                                <w:tab w:val="left" w:pos="142"/>
                              </w:tabs>
                              <w:spacing w:after="160" w:line="259" w:lineRule="auto"/>
                              <w:rPr>
                                <w:rFonts w:ascii="Times New Roman" w:hAnsi="Times New Roman"/>
                                <w:noProof/>
                                <w:sz w:val="18"/>
                                <w:szCs w:val="18"/>
                              </w:rPr>
                            </w:pPr>
                          </w:p>
                          <w:p w:rsidR="001E1714" w:rsidRPr="005A1970" w:rsidRDefault="001E1714" w:rsidP="00B87EEC">
                            <w:pPr>
                              <w:tabs>
                                <w:tab w:val="left" w:pos="142"/>
                              </w:tabs>
                              <w:spacing w:after="160" w:line="259" w:lineRule="auto"/>
                              <w:rPr>
                                <w:rFonts w:ascii="Times New Roman" w:hAnsi="Times New Roman"/>
                                <w:noProof/>
                                <w:sz w:val="18"/>
                                <w:szCs w:val="18"/>
                              </w:rPr>
                            </w:pPr>
                          </w:p>
                          <w:p w:rsidR="00B87EEC" w:rsidRPr="005A1970" w:rsidRDefault="00B87EEC" w:rsidP="00E27ED2">
                            <w:pPr>
                              <w:pStyle w:val="ListParagraph"/>
                              <w:numPr>
                                <w:ilvl w:val="0"/>
                                <w:numId w:val="26"/>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Prelungiri delegării în funcţii de conducere</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LUMINEANU MARIUS ALEXANDRU - preşedinte al Judecătoriei Râmnicu Vâlcea a domnului</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FULGA VIOLETA - preşedinte al Secției pentru cauze civile a Judecătoriei Râmnicu Vâlcea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doamnei judecător ELENA MINERVA COMAN - preşedinte al Judecătoriei Urziceni </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a doamnei judecător BĂEŞIU MIHAELA CRISTINA- preşedinte al Judecătoriei Mediaş</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DANCIU AURELIA- preşedinte al Secţiei civile a Tribunalului Argeş</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BONDAR GABRIELA -  preşedinte al Judecătoriei Salonta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MONENCI IOAN CRISTIAN -  preşedinte al Secţiei a II-a civilă a Tribunalului Bihor</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ROŞCA VASILICA -  preşedinte al Secţiei penale a Judecătoriei Buzău</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CIUREZU GHEORGHE MIRELA CARMEN - preşedinte al Secţiei penale şi pentru cauze cu minori a Curţii de Apel Craiova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cu grad profesional de tribunal DARADICS OANA-MARIA - preşedinte al Secţiei civile a Judecătoriei Cluj-Napoca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VÎLCU ADRIANA MARIANA -  preşedinte al Secţiei a II-a civile de contencios administrativ şi fiscal din cadrul Tribunalului Satu-Mare</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STĂNCIOIU ADIGABRIEL - vicepreşedinte al Judecătoriei Drobeta Turnu Severin</w:t>
                            </w:r>
                          </w:p>
                          <w:p w:rsidR="00B87EEC" w:rsidRPr="005A1970" w:rsidRDefault="00B87EEC" w:rsidP="00E27ED2">
                            <w:pPr>
                              <w:pStyle w:val="ListParagraph"/>
                              <w:numPr>
                                <w:ilvl w:val="0"/>
                                <w:numId w:val="30"/>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Detaşări/prelungiri detaşări</w:t>
                            </w:r>
                          </w:p>
                          <w:p w:rsidR="00B87EEC" w:rsidRPr="005A1970" w:rsidRDefault="00B87EEC" w:rsidP="00E27ED2">
                            <w:pPr>
                              <w:pStyle w:val="ListParagraph"/>
                              <w:numPr>
                                <w:ilvl w:val="0"/>
                                <w:numId w:val="25"/>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CRISTINA-MARIA FLORESCU, judecător la Curtea de Apel Bucureşti - prelungirea detaşării în cadrul Ministerului Afacerilor Externe – Agentul Guvernamental pentru Curtea de Justiţie a Uniunii Europene</w:t>
                            </w: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E3BE4" w:rsidRPr="005A1970" w:rsidRDefault="005E3BE4"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5E3BE4" w:rsidRPr="005A1970" w:rsidRDefault="005E3BE4"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5E3BE4" w:rsidRPr="005A1970" w:rsidRDefault="005E3BE4"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5E3BE4" w:rsidRPr="005A1970" w:rsidRDefault="005E3BE4"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5E3BE4" w:rsidRPr="005A1970" w:rsidRDefault="005E3BE4"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pentru săvârşirea abaterilor disciplinare prevăzute de art. 99 lit. a) şi b) din din  Legea nr. 303/2004</w:t>
                            </w:r>
                            <w:r w:rsidR="00E0528A" w:rsidRPr="005A1970">
                              <w:rPr>
                                <w:rFonts w:ascii="Times New Roman" w:hAnsi="Times New Roman"/>
                                <w:noProof/>
                                <w:sz w:val="18"/>
                                <w:szCs w:val="18"/>
                              </w:rPr>
                              <w:t>.</w:t>
                            </w:r>
                            <w:r w:rsidRPr="005A1970">
                              <w:rPr>
                                <w:rFonts w:ascii="Times New Roman" w:hAnsi="Times New Roman"/>
                                <w:noProof/>
                                <w:sz w:val="18"/>
                                <w:szCs w:val="18"/>
                              </w:rPr>
                              <w:t xml:space="preserve"> </w:t>
                            </w:r>
                          </w:p>
                          <w:p w:rsidR="005E3BE4" w:rsidRPr="005A1970" w:rsidRDefault="005E3BE4"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5E3BE4" w:rsidRPr="005A1970" w:rsidRDefault="005E3BE4" w:rsidP="00A44CAA">
                            <w:pPr>
                              <w:spacing w:after="0" w:line="240" w:lineRule="auto"/>
                              <w:jc w:val="both"/>
                              <w:rPr>
                                <w:rFonts w:ascii="Times New Roman" w:eastAsiaTheme="minorHAnsi" w:hAnsi="Times New Roman"/>
                                <w:i/>
                                <w:noProof/>
                                <w:sz w:val="18"/>
                                <w:szCs w:val="18"/>
                                <w:lang w:val="en-US" w:eastAsia="en-US"/>
                              </w:rPr>
                            </w:pPr>
                            <w:r w:rsidRPr="005A1970">
                              <w:rPr>
                                <w:rFonts w:ascii="Times New Roman" w:eastAsia="Times New Roman" w:hAnsi="Times New Roman"/>
                                <w:b/>
                                <w:bCs/>
                                <w:noProof/>
                                <w:sz w:val="18"/>
                                <w:szCs w:val="18"/>
                                <w:lang w:eastAsia="ro-RO"/>
                              </w:rPr>
                              <w:t xml:space="preserve">În perioada de referinţă, Secţia a </w:t>
                            </w:r>
                            <w:r w:rsidR="00E0528A" w:rsidRPr="005A1970">
                              <w:rPr>
                                <w:rFonts w:ascii="Times New Roman" w:hAnsi="Times New Roman"/>
                                <w:b/>
                                <w:bCs/>
                                <w:noProof/>
                                <w:sz w:val="18"/>
                                <w:szCs w:val="18"/>
                              </w:rPr>
                              <w:t>aplicat următoarele  sancţiuni disciplinare</w:t>
                            </w:r>
                            <w:r w:rsidR="00E0528A" w:rsidRPr="005A1970">
                              <w:rPr>
                                <w:rFonts w:ascii="Times New Roman" w:eastAsia="Times New Roman" w:hAnsi="Times New Roman"/>
                                <w:b/>
                                <w:bCs/>
                                <w:noProof/>
                                <w:sz w:val="18"/>
                                <w:szCs w:val="18"/>
                                <w:lang w:eastAsia="ro-RO"/>
                              </w:rPr>
                              <w:t xml:space="preserve"> </w:t>
                            </w:r>
                            <w:r w:rsidR="00E0528A" w:rsidRPr="005A1970">
                              <w:rPr>
                                <w:rFonts w:ascii="Times New Roman" w:eastAsia="Times New Roman" w:hAnsi="Times New Roman"/>
                                <w:b/>
                                <w:bCs/>
                                <w:noProof/>
                                <w:sz w:val="18"/>
                                <w:szCs w:val="18"/>
                                <w:lang w:val="en-US" w:eastAsia="ro-RO"/>
                              </w:rPr>
                              <w:t>:</w:t>
                            </w:r>
                          </w:p>
                          <w:p w:rsidR="005E3BE4" w:rsidRPr="005A1970" w:rsidRDefault="005E3BE4"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5E3BE4" w:rsidRPr="005A1970" w:rsidRDefault="005E3BE4" w:rsidP="00567790">
                            <w:pPr>
                              <w:pStyle w:val="Default"/>
                              <w:tabs>
                                <w:tab w:val="left" w:pos="220"/>
                              </w:tabs>
                              <w:jc w:val="both"/>
                              <w:rPr>
                                <w:b/>
                                <w:bCs/>
                                <w:color w:val="auto"/>
                                <w:sz w:val="18"/>
                                <w:szCs w:val="18"/>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5A1970" w:rsidTr="00FA3ED3">
                              <w:trPr>
                                <w:trHeight w:val="2974"/>
                              </w:trPr>
                              <w:tc>
                                <w:tcPr>
                                  <w:tcW w:w="9018" w:type="dxa"/>
                                  <w:tcBorders>
                                    <w:top w:val="nil"/>
                                    <w:left w:val="nil"/>
                                    <w:bottom w:val="nil"/>
                                    <w:right w:val="nil"/>
                                  </w:tcBorders>
                                </w:tcPr>
                                <w:p w:rsidR="005E3BE4" w:rsidRPr="005A1970" w:rsidRDefault="005E3BE4" w:rsidP="00511D72">
                                  <w:pPr>
                                    <w:tabs>
                                      <w:tab w:val="left" w:pos="220"/>
                                    </w:tabs>
                                    <w:spacing w:after="0" w:line="240" w:lineRule="auto"/>
                                    <w:jc w:val="both"/>
                                    <w:rPr>
                                      <w:rFonts w:ascii="Times New Roman" w:hAnsi="Times New Roman"/>
                                      <w:b/>
                                      <w:bCs/>
                                      <w:sz w:val="12"/>
                                      <w:szCs w:val="12"/>
                                      <w:u w:val="single"/>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tc>
                            </w:tr>
                            <w:tr w:rsidR="005E3BE4" w:rsidRPr="005A1970" w:rsidTr="00FA3ED3">
                              <w:trPr>
                                <w:trHeight w:val="2974"/>
                              </w:trPr>
                              <w:tc>
                                <w:tcPr>
                                  <w:tcW w:w="9018" w:type="dxa"/>
                                  <w:tcBorders>
                                    <w:top w:val="nil"/>
                                  </w:tcBorders>
                                </w:tcPr>
                                <w:p w:rsidR="005E3BE4" w:rsidRPr="005A1970" w:rsidRDefault="005E3BE4" w:rsidP="007E332D">
                                  <w:pPr>
                                    <w:pStyle w:val="Default"/>
                                    <w:rPr>
                                      <w:bCs/>
                                      <w:color w:val="auto"/>
                                      <w:sz w:val="12"/>
                                      <w:szCs w:val="12"/>
                                    </w:rPr>
                                  </w:pPr>
                                </w:p>
                              </w:tc>
                            </w:tr>
                            <w:tr w:rsidR="005E3BE4" w:rsidRPr="005A1970" w:rsidTr="00ED11D8">
                              <w:trPr>
                                <w:trHeight w:val="2974"/>
                              </w:trPr>
                              <w:tc>
                                <w:tcPr>
                                  <w:tcW w:w="9018" w:type="dxa"/>
                                </w:tcPr>
                                <w:p w:rsidR="005E3BE4" w:rsidRPr="005A1970" w:rsidRDefault="005E3BE4" w:rsidP="00C90CD1">
                                  <w:pPr>
                                    <w:pStyle w:val="Default"/>
                                    <w:numPr>
                                      <w:ilvl w:val="0"/>
                                      <w:numId w:val="1"/>
                                    </w:numPr>
                                    <w:rPr>
                                      <w:bCs/>
                                      <w:color w:val="auto"/>
                                      <w:sz w:val="12"/>
                                      <w:szCs w:val="12"/>
                                    </w:rPr>
                                  </w:pPr>
                                </w:p>
                              </w:tc>
                            </w:tr>
                          </w:tbl>
                          <w:p w:rsidR="005E3BE4" w:rsidRPr="005A1970" w:rsidRDefault="005E3BE4" w:rsidP="00C90CD1">
                            <w:pPr>
                              <w:pStyle w:val="Default"/>
                              <w:numPr>
                                <w:ilvl w:val="0"/>
                                <w:numId w:val="2"/>
                              </w:numPr>
                              <w:jc w:val="both"/>
                              <w:rPr>
                                <w:color w:val="auto"/>
                                <w:sz w:val="12"/>
                                <w:szCs w:val="12"/>
                              </w:rPr>
                            </w:pPr>
                          </w:p>
                          <w:p w:rsidR="005E3BE4" w:rsidRPr="005A1970" w:rsidRDefault="005E3BE4" w:rsidP="00567790">
                            <w:pPr>
                              <w:pStyle w:val="Default"/>
                              <w:jc w:val="both"/>
                              <w:rPr>
                                <w:color w:val="auto"/>
                                <w:sz w:val="12"/>
                                <w:szCs w:val="12"/>
                              </w:rPr>
                            </w:pPr>
                          </w:p>
                          <w:p w:rsidR="005E3BE4" w:rsidRPr="005A1970" w:rsidRDefault="005E3BE4" w:rsidP="00567790">
                            <w:pPr>
                              <w:spacing w:after="0" w:line="240" w:lineRule="auto"/>
                              <w:ind w:right="-15"/>
                              <w:jc w:val="both"/>
                              <w:rPr>
                                <w:rFonts w:ascii="Times New Roman" w:hAnsi="Times New Roman"/>
                                <w:sz w:val="12"/>
                                <w:szCs w:val="12"/>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B82107" id="_x0000_s1042" type="#_x0000_t202" alt="Description: Narrow horizontal" style="position:absolute;left:0;text-align:left;margin-left:.85pt;margin-top:48.45pt;width:593.35pt;height:794.2pt;z-index:25167820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" strokecolor="#eeece1">
                <v:fill color2="#c6d9f1" rotate="t" angle="180" colors="0 white;.5 #c6d9f1;1 #c6d9f1" focus="100%" type="gradient"/>
                <v:shadow on="t" color="black" opacity="24903f" obscured="t" origin=",.5" offset="0,.55556mm"/>
                <v:textbox inset="2mm,1mm,2mm,1mm">
                  <w:txbxContent>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3 comisii de examinare care urmează să funcţioneze efectiv în funcţie</w:t>
                      </w:r>
                      <w:r w:rsidR="00A17871">
                        <w:rPr>
                          <w:rFonts w:ascii="Times New Roman" w:eastAsiaTheme="minorHAnsi" w:hAnsi="Times New Roman"/>
                          <w:noProof/>
                          <w:sz w:val="18"/>
                          <w:szCs w:val="18"/>
                          <w:lang w:eastAsia="en-US"/>
                        </w:rPr>
                        <w:t xml:space="preserve"> de numărul candidaţi</w:t>
                      </w:r>
                      <w:r w:rsidR="00D542C8">
                        <w:rPr>
                          <w:rFonts w:ascii="Times New Roman" w:eastAsiaTheme="minorHAnsi" w:hAnsi="Times New Roman"/>
                          <w:noProof/>
                          <w:sz w:val="18"/>
                          <w:szCs w:val="18"/>
                          <w:lang w:eastAsia="en-US"/>
                        </w:rPr>
                        <w:t>:</w:t>
                      </w:r>
                      <w:r w:rsidRPr="005C5D89">
                        <w:rPr>
                          <w:rFonts w:ascii="Times New Roman" w:eastAsiaTheme="minorHAnsi" w:hAnsi="Times New Roman"/>
                          <w:noProof/>
                          <w:sz w:val="18"/>
                          <w:szCs w:val="18"/>
                          <w:lang w:eastAsia="en-US"/>
                        </w:rPr>
                        <w:t xml:space="preserve"> o comisie – pen</w:t>
                      </w:r>
                      <w:r w:rsidR="00D542C8">
                        <w:rPr>
                          <w:rFonts w:ascii="Times New Roman" w:eastAsiaTheme="minorHAnsi" w:hAnsi="Times New Roman"/>
                          <w:noProof/>
                          <w:sz w:val="18"/>
                          <w:szCs w:val="18"/>
                          <w:lang w:eastAsia="en-US"/>
                        </w:rPr>
                        <w:t>tru mai puţin de 140 candidaţi;</w:t>
                      </w:r>
                      <w:r w:rsidRPr="005C5D89">
                        <w:rPr>
                          <w:rFonts w:ascii="Times New Roman" w:eastAsiaTheme="minorHAnsi" w:hAnsi="Times New Roman"/>
                          <w:noProof/>
                          <w:sz w:val="18"/>
                          <w:szCs w:val="18"/>
                          <w:lang w:eastAsia="en-US"/>
                        </w:rPr>
                        <w:t xml:space="preserve"> două comisii – pentru un</w:t>
                      </w:r>
                      <w:r w:rsidR="00D542C8">
                        <w:rPr>
                          <w:rFonts w:ascii="Times New Roman" w:eastAsiaTheme="minorHAnsi" w:hAnsi="Times New Roman"/>
                          <w:noProof/>
                          <w:sz w:val="18"/>
                          <w:szCs w:val="18"/>
                          <w:lang w:eastAsia="en-US"/>
                        </w:rPr>
                        <w:t xml:space="preserve"> număr între 140-280 candidaţi;</w:t>
                      </w:r>
                      <w:r w:rsidRPr="005C5D89">
                        <w:rPr>
                          <w:rFonts w:ascii="Times New Roman" w:eastAsiaTheme="minorHAnsi" w:hAnsi="Times New Roman"/>
                          <w:noProof/>
                          <w:sz w:val="18"/>
                          <w:szCs w:val="18"/>
                          <w:lang w:eastAsia="en-US"/>
                        </w:rPr>
                        <w:t xml:space="preserve"> trei comisii – pentru un număr mai mare de 280 candidaţi,</w:t>
                      </w:r>
                    </w:p>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componenţa comisiei de elaborare a subiectelor şi a comisiei de soluţionare a contestaţiilor la concursul de admitere la INM, organizat în perioada 4 iulie-26 octombrie 2017, </w:t>
                      </w:r>
                    </w:p>
                    <w:p w:rsidR="005C5D89" w:rsidRPr="005C5D89" w:rsidRDefault="005C5D89" w:rsidP="00E27ED2">
                      <w:pPr>
                        <w:numPr>
                          <w:ilvl w:val="0"/>
                          <w:numId w:val="5"/>
                        </w:numPr>
                        <w:tabs>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C5D89">
                        <w:rPr>
                          <w:rFonts w:ascii="Times New Roman" w:eastAsiaTheme="minorHAnsi" w:hAnsi="Times New Roman"/>
                          <w:noProof/>
                          <w:sz w:val="18"/>
                          <w:szCs w:val="18"/>
                          <w:lang w:eastAsia="en-US"/>
                        </w:rPr>
                        <w:t xml:space="preserve">numărul şi posturile de judecător care urmează a fi scoase la concursul de admitere în magistratură, în acord cu datele prezentate în notă – Anexa 2 – 70 posturi: </w:t>
                      </w:r>
                      <w:r w:rsidRPr="005C5D89">
                        <w:rPr>
                          <w:rFonts w:ascii="Times New Roman" w:eastAsiaTheme="minorHAnsi" w:hAnsi="Times New Roman"/>
                          <w:bCs/>
                          <w:noProof/>
                          <w:sz w:val="18"/>
                          <w:szCs w:val="18"/>
                          <w:lang w:eastAsia="en-US"/>
                        </w:rPr>
                        <w:t xml:space="preserve">- tematica şi bibliografia concursului, propuse de INM, cu observaţia în sensul eliminării din tematică, la disciplina drept penal, a infracţiunilor de corupţie prev. de art.289-292 Cod penal – anexa 6; </w:t>
                      </w:r>
                    </w:p>
                    <w:p w:rsidR="00C250A7" w:rsidRPr="005A1970" w:rsidRDefault="00C250A7" w:rsidP="00E27ED2">
                      <w:pPr>
                        <w:numPr>
                          <w:ilvl w:val="0"/>
                          <w:numId w:val="5"/>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Cs/>
                          <w:noProof/>
                          <w:color w:val="000000"/>
                          <w:sz w:val="18"/>
                          <w:szCs w:val="18"/>
                          <w:lang w:eastAsia="en-US"/>
                        </w:rPr>
                        <w:t xml:space="preserve">ordinea, condiţiile şi limitele în care se poate dispune suplimentarea, după cum urmează: </w:t>
                      </w:r>
                      <w:r w:rsidRPr="005A1970">
                        <w:rPr>
                          <w:rFonts w:ascii="Times New Roman" w:eastAsiaTheme="minorHAnsi" w:hAnsi="Times New Roman"/>
                          <w:bCs/>
                          <w:i/>
                          <w:noProof/>
                          <w:color w:val="000000"/>
                          <w:sz w:val="18"/>
                          <w:szCs w:val="18"/>
                          <w:lang w:eastAsia="en-US"/>
                        </w:rPr>
                        <w:t xml:space="preserve">- în cazul incidenţei ambelor situaţii prevăzute de art.25 alin.2 lit. a şi b, suplimentarea poate fi dispusă numai cu privire la posturile din listele suplimentare, cu aplicarea, după caz, la medii egale, a criteriilor de departajare prev. de art.25 alin.3 din Regulament; - suplimentarea poate fi dispusă numai în limita posturilor de judecător şi procuror din listele suplimentare, care sunt efectiv vacante, adică nu au fost ocupate prin alte modalităţi până la data la care s-ar dispune suplimentarea; - ordinea de suplimentare este ordinea din listele suplimentare; - la stabilirea numărului de posturi din listele suplimentare, distinct pentru instanţe şi parchete, corespunzător numărului de candidaţi admişi după cele două etape ale concursului şi care nu s-au încadrat în numărul de posturi scoase la concurs, se va avea în vedere ponderea pe care posturile scoase la concurs pentru instanţe, respectiv parchete o au în totalul posturilor scoase la concurs; </w:t>
                      </w:r>
                    </w:p>
                    <w:p w:rsidR="00C250A7" w:rsidRPr="005A1970" w:rsidRDefault="00C250A7" w:rsidP="00E27ED2">
                      <w:pPr>
                        <w:numPr>
                          <w:ilvl w:val="0"/>
                          <w:numId w:val="5"/>
                        </w:numPr>
                        <w:tabs>
                          <w:tab w:val="left" w:pos="0"/>
                          <w:tab w:val="left" w:pos="142"/>
                        </w:tabs>
                        <w:autoSpaceDE w:val="0"/>
                        <w:autoSpaceDN w:val="0"/>
                        <w:adjustRightInd w:val="0"/>
                        <w:spacing w:after="0" w:line="240" w:lineRule="auto"/>
                        <w:ind w:left="0" w:firstLine="0"/>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Cs/>
                          <w:noProof/>
                          <w:color w:val="000000"/>
                          <w:sz w:val="18"/>
                          <w:szCs w:val="18"/>
                          <w:lang w:eastAsia="en-US"/>
                        </w:rPr>
                        <w:t>organizarea unui concurs pentru ocuparea unor posturi de grefier, conform s</w:t>
                      </w:r>
                      <w:r w:rsidR="00A17871">
                        <w:rPr>
                          <w:rFonts w:ascii="Times New Roman" w:eastAsiaTheme="minorHAnsi" w:hAnsi="Times New Roman"/>
                          <w:bCs/>
                          <w:noProof/>
                          <w:color w:val="000000"/>
                          <w:sz w:val="18"/>
                          <w:szCs w:val="18"/>
                          <w:lang w:eastAsia="en-US"/>
                        </w:rPr>
                        <w:t>olicitării Curţii de Apel Cluj.</w:t>
                      </w:r>
                    </w:p>
                    <w:p w:rsidR="00C250A7" w:rsidRPr="005A1970" w:rsidRDefault="00C250A7" w:rsidP="00E27ED2">
                      <w:pPr>
                        <w:numPr>
                          <w:ilvl w:val="0"/>
                          <w:numId w:val="11"/>
                        </w:numPr>
                        <w:tabs>
                          <w:tab w:val="left" w:pos="0"/>
                          <w:tab w:val="left" w:pos="142"/>
                          <w:tab w:val="left" w:pos="284"/>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 xml:space="preserve">a stabilit </w:t>
                      </w:r>
                      <w:r w:rsidRPr="005A1970">
                        <w:rPr>
                          <w:rFonts w:ascii="Times New Roman" w:eastAsiaTheme="minorHAnsi" w:hAnsi="Times New Roman"/>
                          <w:noProof/>
                          <w:sz w:val="18"/>
                          <w:szCs w:val="18"/>
                          <w:lang w:eastAsia="en-US"/>
                        </w:rPr>
                        <w:t>posturile vacante de judecător, pe secţii, astfel:4 posturi de judecător la Secţia penală, 2 posturi de judecător la Secţia de con</w:t>
                      </w:r>
                      <w:r w:rsidR="00A17871">
                        <w:rPr>
                          <w:rFonts w:ascii="Times New Roman" w:eastAsiaTheme="minorHAnsi" w:hAnsi="Times New Roman"/>
                          <w:noProof/>
                          <w:sz w:val="18"/>
                          <w:szCs w:val="18"/>
                          <w:lang w:eastAsia="en-US"/>
                        </w:rPr>
                        <w:t>tencios administrativ şi fiscal.</w:t>
                      </w:r>
                    </w:p>
                    <w:p w:rsidR="00C250A7" w:rsidRPr="005A1970" w:rsidRDefault="00C250A7" w:rsidP="00E27ED2">
                      <w:pPr>
                        <w:numPr>
                          <w:ilvl w:val="0"/>
                          <w:numId w:val="11"/>
                        </w:numPr>
                        <w:tabs>
                          <w:tab w:val="left" w:pos="0"/>
                          <w:tab w:val="left" w:pos="142"/>
                          <w:tab w:val="left" w:pos="284"/>
                        </w:tabs>
                        <w:spacing w:after="0" w:line="240" w:lineRule="auto"/>
                        <w:ind w:left="0" w:firstLine="0"/>
                        <w:contextualSpacing/>
                        <w:jc w:val="both"/>
                        <w:rPr>
                          <w:rFonts w:ascii="Times New Roman" w:eastAsiaTheme="minorHAnsi" w:hAnsi="Times New Roman"/>
                          <w:b/>
                          <w:noProof/>
                          <w:sz w:val="18"/>
                          <w:szCs w:val="18"/>
                          <w:lang w:eastAsia="en-US"/>
                        </w:rPr>
                      </w:pPr>
                      <w:r w:rsidRPr="005A1970">
                        <w:rPr>
                          <w:rFonts w:ascii="Times New Roman" w:eastAsiaTheme="minorHAnsi" w:hAnsi="Times New Roman"/>
                          <w:b/>
                          <w:noProof/>
                          <w:sz w:val="18"/>
                          <w:szCs w:val="18"/>
                          <w:lang w:eastAsia="en-US"/>
                        </w:rPr>
                        <w:t>a aprobat:</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b/>
                          <w:noProof/>
                          <w:sz w:val="18"/>
                          <w:szCs w:val="18"/>
                          <w:lang w:eastAsia="en-US"/>
                        </w:rPr>
                      </w:pPr>
                      <w:r w:rsidRPr="005A1970">
                        <w:rPr>
                          <w:rFonts w:ascii="Times New Roman" w:eastAsiaTheme="minorHAnsi" w:hAnsi="Times New Roman"/>
                          <w:noProof/>
                          <w:sz w:val="18"/>
                          <w:szCs w:val="18"/>
                          <w:lang w:eastAsia="en-US"/>
                        </w:rPr>
                        <w:t>tematica şi bibliografia pentru secţiile la care se vor scoate posturi la concurs, propuse de INM – anexa 2 la nota direcţiei de specialitate;- cererea tip de înscriere,</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componenţa comisiei de organizare a concursului de promovare în funcţia de judecător la Înalt</w:t>
                      </w:r>
                      <w:r w:rsidR="005E1790" w:rsidRPr="005A1970">
                        <w:rPr>
                          <w:rFonts w:ascii="Times New Roman" w:eastAsiaTheme="minorHAnsi" w:hAnsi="Times New Roman"/>
                          <w:noProof/>
                          <w:sz w:val="18"/>
                          <w:szCs w:val="18"/>
                          <w:lang w:eastAsia="en-US"/>
                        </w:rPr>
                        <w:t>a Curte de Casaţie şi Justiţie,</w:t>
                      </w:r>
                    </w:p>
                    <w:p w:rsidR="00C250A7" w:rsidRPr="005A1970" w:rsidRDefault="00C250A7"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completarea Programului de formare iniţială aprobat pentru anul 2017, pentru auditorii de justiţie din anul I,în sensul suplimentării cu câte 3 cursuri la disciplina „</w:t>
                      </w:r>
                      <w:r w:rsidRPr="00D542C8">
                        <w:rPr>
                          <w:rFonts w:ascii="Times New Roman" w:eastAsiaTheme="minorHAnsi" w:hAnsi="Times New Roman"/>
                          <w:i/>
                          <w:noProof/>
                          <w:sz w:val="18"/>
                          <w:szCs w:val="18"/>
                          <w:lang w:eastAsia="en-US"/>
                        </w:rPr>
                        <w:t>Drept penal” şi di</w:t>
                      </w:r>
                      <w:r w:rsidR="005E1790" w:rsidRPr="00D542C8">
                        <w:rPr>
                          <w:rFonts w:ascii="Times New Roman" w:eastAsiaTheme="minorHAnsi" w:hAnsi="Times New Roman"/>
                          <w:i/>
                          <w:noProof/>
                          <w:sz w:val="18"/>
                          <w:szCs w:val="18"/>
                          <w:lang w:eastAsia="en-US"/>
                        </w:rPr>
                        <w:t>sciplina „Etică şi deontologie”,</w:t>
                      </w:r>
                      <w:r w:rsidRPr="005A1970">
                        <w:rPr>
                          <w:rFonts w:ascii="Times New Roman" w:eastAsiaTheme="minorHAnsi" w:hAnsi="Times New Roman"/>
                          <w:noProof/>
                          <w:sz w:val="18"/>
                          <w:szCs w:val="18"/>
                          <w:lang w:eastAsia="en-US"/>
                        </w:rPr>
                        <w:t xml:space="preserve"> </w:t>
                      </w:r>
                    </w:p>
                    <w:p w:rsidR="00C250A7" w:rsidRPr="005A1970" w:rsidRDefault="005E1790" w:rsidP="00E27ED2">
                      <w:pPr>
                        <w:numPr>
                          <w:ilvl w:val="0"/>
                          <w:numId w:val="5"/>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p</w:t>
                      </w:r>
                      <w:r w:rsidR="00C250A7" w:rsidRPr="005A1970">
                        <w:rPr>
                          <w:rFonts w:ascii="Times New Roman" w:eastAsiaTheme="minorHAnsi" w:hAnsi="Times New Roman"/>
                          <w:noProof/>
                          <w:sz w:val="18"/>
                          <w:szCs w:val="18"/>
                          <w:lang w:eastAsia="en-US"/>
                        </w:rPr>
                        <w:t>rogramul privind pregătirea profesională a magistraţilor numiţi în baza art.33 alin.1 din Legea nr.303/2004, în urma concursului de admitere în magistratură desfăşurat în perioada 7 februarie – 22 mai 2017. De asemenea, Plenul a decis completarea, în mod corespunzător, a Programului de formare continuă a magistraţilor, aprobat pentru anul 2017.</w:t>
                      </w:r>
                    </w:p>
                    <w:p w:rsidR="00C250A7" w:rsidRPr="005A1970" w:rsidRDefault="00C250A7" w:rsidP="00E27ED2">
                      <w:pPr>
                        <w:numPr>
                          <w:ilvl w:val="0"/>
                          <w:numId w:val="9"/>
                        </w:numPr>
                        <w:tabs>
                          <w:tab w:val="left" w:pos="0"/>
                          <w:tab w:val="left" w:pos="142"/>
                          <w:tab w:val="left" w:pos="284"/>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apreciat că</w:t>
                      </w:r>
                      <w:r w:rsidRPr="005A1970">
                        <w:rPr>
                          <w:rFonts w:ascii="Times New Roman" w:eastAsiaTheme="minorHAnsi" w:hAnsi="Times New Roman"/>
                          <w:noProof/>
                          <w:sz w:val="18"/>
                          <w:szCs w:val="18"/>
                          <w:lang w:eastAsia="en-US"/>
                        </w:rPr>
                        <w:t xml:space="preserve"> </w:t>
                      </w:r>
                      <w:r w:rsidRPr="005A1970">
                        <w:rPr>
                          <w:rFonts w:ascii="Times New Roman" w:eastAsiaTheme="minorHAnsi" w:hAnsi="Times New Roman"/>
                          <w:b/>
                          <w:noProof/>
                          <w:sz w:val="18"/>
                          <w:szCs w:val="18"/>
                          <w:lang w:eastAsia="en-US"/>
                        </w:rPr>
                        <w:t>nu se impune</w:t>
                      </w:r>
                      <w:r w:rsidR="00877FF3" w:rsidRPr="005A1970">
                        <w:rPr>
                          <w:rFonts w:ascii="Times New Roman" w:eastAsiaTheme="minorHAnsi" w:hAnsi="Times New Roman"/>
                          <w:b/>
                          <w:noProof/>
                          <w:sz w:val="18"/>
                          <w:szCs w:val="18"/>
                          <w:lang w:eastAsia="en-US"/>
                        </w:rPr>
                        <w:t>:</w:t>
                      </w:r>
                    </w:p>
                    <w:p w:rsidR="00C250A7" w:rsidRPr="005A1970" w:rsidRDefault="00C250A7" w:rsidP="00E27ED2">
                      <w:pPr>
                        <w:numPr>
                          <w:ilvl w:val="0"/>
                          <w:numId w:val="7"/>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avizarea de către CSM a proiectului de Hotărâre a Guvernului privind aprobarea Strategiei naţionale de luptă antifraudă, pentru protecţia intereselor financiare ale Uniunii Europene în România, 2017-2023, urmând a fi comunicat un răspuns către De</w:t>
                      </w:r>
                      <w:r w:rsidR="005E1790" w:rsidRPr="005A1970">
                        <w:rPr>
                          <w:rFonts w:ascii="Times New Roman" w:eastAsiaTheme="minorHAnsi" w:hAnsi="Times New Roman"/>
                          <w:noProof/>
                          <w:sz w:val="18"/>
                          <w:szCs w:val="18"/>
                          <w:lang w:eastAsia="en-US"/>
                        </w:rPr>
                        <w:t>partamentul de Luptă Antifraudă,</w:t>
                      </w:r>
                      <w:r w:rsidRPr="005A1970">
                        <w:rPr>
                          <w:rFonts w:ascii="Times New Roman" w:eastAsiaTheme="minorHAnsi" w:hAnsi="Times New Roman"/>
                          <w:noProof/>
                          <w:sz w:val="18"/>
                          <w:szCs w:val="18"/>
                          <w:lang w:eastAsia="en-US"/>
                        </w:rPr>
                        <w:t xml:space="preserve"> </w:t>
                      </w:r>
                    </w:p>
                    <w:p w:rsidR="00C250A7" w:rsidRPr="005A1970" w:rsidRDefault="00C250A7" w:rsidP="00E27ED2">
                      <w:pPr>
                        <w:numPr>
                          <w:ilvl w:val="0"/>
                          <w:numId w:val="7"/>
                        </w:numPr>
                        <w:tabs>
                          <w:tab w:val="left" w:pos="0"/>
                          <w:tab w:val="left" w:pos="142"/>
                        </w:tabs>
                        <w:spacing w:after="0" w:line="240" w:lineRule="auto"/>
                        <w:ind w:left="0" w:firstLine="0"/>
                        <w:contextualSpacing/>
                        <w:jc w:val="both"/>
                        <w:rPr>
                          <w:rFonts w:ascii="Times New Roman" w:eastAsiaTheme="minorHAnsi" w:hAnsi="Times New Roman"/>
                          <w:noProof/>
                          <w:sz w:val="18"/>
                          <w:szCs w:val="18"/>
                          <w:lang w:eastAsia="en-US"/>
                        </w:rPr>
                      </w:pPr>
                      <w:r w:rsidRPr="005A1970">
                        <w:rPr>
                          <w:rFonts w:ascii="Times New Roman" w:eastAsiaTheme="minorHAnsi" w:hAnsi="Times New Roman"/>
                          <w:noProof/>
                          <w:sz w:val="18"/>
                          <w:szCs w:val="18"/>
                          <w:lang w:eastAsia="en-US"/>
                        </w:rPr>
                        <w:t xml:space="preserve">sesizarea Inspecţiei Judiciare pentru a efectua verificări cu privire la afirmaţiile făcute de doamna judecător Adriana Stoicescu. </w:t>
                      </w:r>
                    </w:p>
                    <w:p w:rsidR="007B2395" w:rsidRPr="005C5D89" w:rsidRDefault="00C250A7" w:rsidP="00E27ED2">
                      <w:pPr>
                        <w:numPr>
                          <w:ilvl w:val="0"/>
                          <w:numId w:val="10"/>
                        </w:numPr>
                        <w:tabs>
                          <w:tab w:val="left" w:pos="0"/>
                          <w:tab w:val="left" w:pos="142"/>
                          <w:tab w:val="left" w:pos="284"/>
                        </w:tabs>
                        <w:autoSpaceDE w:val="0"/>
                        <w:autoSpaceDN w:val="0"/>
                        <w:adjustRightInd w:val="0"/>
                        <w:spacing w:after="0" w:line="240" w:lineRule="auto"/>
                        <w:ind w:left="0" w:firstLine="0"/>
                        <w:contextualSpacing/>
                        <w:jc w:val="both"/>
                        <w:rPr>
                          <w:rFonts w:ascii="Times New Roman" w:eastAsiaTheme="minorHAnsi" w:hAnsi="Times New Roman"/>
                          <w:noProof/>
                          <w:color w:val="000000"/>
                          <w:sz w:val="18"/>
                          <w:szCs w:val="18"/>
                          <w:lang w:eastAsia="en-US"/>
                        </w:rPr>
                      </w:pPr>
                      <w:r w:rsidRPr="005A1970">
                        <w:rPr>
                          <w:rFonts w:ascii="Times New Roman" w:eastAsiaTheme="minorHAnsi" w:hAnsi="Times New Roman"/>
                          <w:b/>
                          <w:bCs/>
                          <w:noProof/>
                          <w:color w:val="000000"/>
                          <w:sz w:val="18"/>
                          <w:szCs w:val="18"/>
                          <w:lang w:eastAsia="en-US"/>
                        </w:rPr>
                        <w:t>a analizat</w:t>
                      </w:r>
                      <w:r w:rsidRPr="005A1970">
                        <w:rPr>
                          <w:rFonts w:ascii="Times New Roman" w:eastAsiaTheme="minorHAnsi" w:hAnsi="Times New Roman"/>
                          <w:bCs/>
                          <w:noProof/>
                          <w:color w:val="000000"/>
                          <w:sz w:val="18"/>
                          <w:szCs w:val="18"/>
                          <w:lang w:eastAsia="en-US"/>
                        </w:rPr>
                        <w:t xml:space="preserve">  memoriul formulat de către domnii procurori Tuluş Doru Florin, Moraru Iorga Mihaela Şi Marin Nicolae din cadrul DNA, luând act de calificarea memoriului ca fiind o cerere de apărare a independenţei şi a reputaţiei profesionale a hotărât sesizarea Inspecţiei Judiciare în vederea efectuării verificărilor care se impun, cu celeritate, în condiţiile legii. </w:t>
                      </w:r>
                    </w:p>
                    <w:p w:rsidR="00B87EEC" w:rsidRPr="005A1970" w:rsidRDefault="00B87EEC" w:rsidP="00B87EEC">
                      <w:pPr>
                        <w:shd w:val="clear" w:color="auto" w:fill="FFFF00"/>
                        <w:spacing w:after="0" w:line="240" w:lineRule="auto"/>
                        <w:jc w:val="center"/>
                        <w:rPr>
                          <w:rFonts w:ascii="Times New Roman" w:hAnsi="Times New Roman"/>
                          <w:b/>
                          <w:i/>
                          <w:color w:val="0000FF"/>
                          <w:szCs w:val="24"/>
                        </w:rPr>
                      </w:pPr>
                      <w:r w:rsidRPr="005A1970">
                        <w:rPr>
                          <w:rFonts w:ascii="Times New Roman" w:hAnsi="Times New Roman"/>
                          <w:b/>
                          <w:i/>
                          <w:color w:val="0000FF"/>
                          <w:szCs w:val="24"/>
                        </w:rPr>
                        <w:t>Evenimente implicând conducerea CSM</w:t>
                      </w:r>
                    </w:p>
                    <w:p w:rsidR="005C5D89" w:rsidRDefault="00B87EEC" w:rsidP="005C5D89">
                      <w:pPr>
                        <w:spacing w:after="0" w:line="240" w:lineRule="auto"/>
                        <w:jc w:val="both"/>
                        <w:rPr>
                          <w:rFonts w:ascii="Times New Roman" w:eastAsiaTheme="minorHAnsi" w:hAnsi="Times New Roman"/>
                          <w:noProof/>
                          <w:sz w:val="18"/>
                          <w:szCs w:val="18"/>
                          <w:lang w:eastAsia="en-US"/>
                        </w:rPr>
                      </w:pPr>
                      <w:r w:rsidRPr="005A1970">
                        <w:rPr>
                          <w:rFonts w:ascii="Times New Roman" w:eastAsiaTheme="minorHAnsi" w:hAnsi="Times New Roman"/>
                          <w:b/>
                          <w:noProof/>
                          <w:sz w:val="18"/>
                          <w:szCs w:val="18"/>
                          <w:lang w:eastAsia="en-US"/>
                        </w:rPr>
                        <w:t xml:space="preserve">07.07.2017 </w:t>
                      </w:r>
                      <w:r w:rsidR="005C5D89">
                        <w:rPr>
                          <w:rFonts w:ascii="Times New Roman" w:eastAsiaTheme="minorHAnsi" w:hAnsi="Times New Roman"/>
                          <w:b/>
                          <w:noProof/>
                          <w:sz w:val="18"/>
                          <w:szCs w:val="18"/>
                          <w:lang w:eastAsia="en-US"/>
                        </w:rPr>
                        <w:t xml:space="preserve">- </w:t>
                      </w:r>
                      <w:r w:rsidRPr="005A1970">
                        <w:rPr>
                          <w:rFonts w:ascii="Times New Roman" w:eastAsiaTheme="minorHAnsi" w:hAnsi="Times New Roman"/>
                          <w:noProof/>
                          <w:sz w:val="18"/>
                          <w:szCs w:val="18"/>
                          <w:lang w:eastAsia="en-US"/>
                        </w:rPr>
                        <w:t xml:space="preserve">Participarea la evenimentul de lansare a numarului 1/2017 al revistei Legal Point, cu tema "Noile Coduri ale Romaniei - constitutionalitate </w:t>
                      </w:r>
                      <w:r w:rsidR="005C5D89">
                        <w:rPr>
                          <w:rFonts w:ascii="Times New Roman" w:eastAsiaTheme="minorHAnsi" w:hAnsi="Times New Roman"/>
                          <w:noProof/>
                          <w:sz w:val="18"/>
                          <w:szCs w:val="18"/>
                          <w:lang w:eastAsia="en-US"/>
                        </w:rPr>
                        <w:t>si imperativul modificarii lor"</w:t>
                      </w:r>
                      <w:r w:rsidR="00D92C51">
                        <w:rPr>
                          <w:rFonts w:ascii="Times New Roman" w:eastAsiaTheme="minorHAnsi" w:hAnsi="Times New Roman"/>
                          <w:noProof/>
                          <w:sz w:val="18"/>
                          <w:szCs w:val="18"/>
                          <w:lang w:eastAsia="en-US"/>
                        </w:rPr>
                        <w:t>(proc. C Ban).</w:t>
                      </w:r>
                    </w:p>
                    <w:p w:rsidR="00C250A7" w:rsidRPr="005A1970" w:rsidRDefault="00C250A7" w:rsidP="00C250A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judecători</w:t>
                      </w:r>
                    </w:p>
                    <w:p w:rsidR="00C250A7" w:rsidRPr="005A1970" w:rsidRDefault="00C250A7" w:rsidP="00C250A7">
                      <w:pPr>
                        <w:pStyle w:val="ListParagraph"/>
                        <w:tabs>
                          <w:tab w:val="left" w:pos="142"/>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perioada de referinţă, Secţia:</w:t>
                      </w:r>
                    </w:p>
                    <w:p w:rsidR="00B87EEC" w:rsidRPr="005A1970" w:rsidRDefault="00B87EEC" w:rsidP="00E27ED2">
                      <w:pPr>
                        <w:pStyle w:val="ListParagraph"/>
                        <w:numPr>
                          <w:ilvl w:val="0"/>
                          <w:numId w:val="24"/>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a hotărât:</w:t>
                      </w:r>
                    </w:p>
                    <w:p w:rsidR="00B87EEC" w:rsidRPr="005A1970" w:rsidRDefault="00877FF3" w:rsidP="00E27ED2">
                      <w:pPr>
                        <w:pStyle w:val="ListParagraph"/>
                        <w:numPr>
                          <w:ilvl w:val="0"/>
                          <w:numId w:val="18"/>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a</w:t>
                      </w:r>
                      <w:r w:rsidR="00B87EEC" w:rsidRPr="005A1970">
                        <w:rPr>
                          <w:rFonts w:ascii="Times New Roman" w:hAnsi="Times New Roman"/>
                          <w:noProof/>
                          <w:sz w:val="18"/>
                          <w:szCs w:val="18"/>
                        </w:rPr>
                        <w:t>probarea Raportului Inspecției Judiciare privind controlul de remediere efec</w:t>
                      </w:r>
                      <w:r w:rsidR="005E1790" w:rsidRPr="005A1970">
                        <w:rPr>
                          <w:rFonts w:ascii="Times New Roman" w:hAnsi="Times New Roman"/>
                          <w:noProof/>
                          <w:sz w:val="18"/>
                          <w:szCs w:val="18"/>
                        </w:rPr>
                        <w:t>tuat la Judecătoria Cluj-Napoca,</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numirea în funcţiile de conducere pentru care au candidat a judecătorilor care au obţinut rezultatul cel mai bun la concursul sau examenul desfăşurat în perioada în perioada 24 martie - 28 iunie 2017, începând cu data de 15.07.2017</w:t>
                      </w:r>
                      <w:r w:rsidR="005E1790" w:rsidRPr="005A1970">
                        <w:rPr>
                          <w:rFonts w:ascii="Times New Roman" w:hAnsi="Times New Roman"/>
                          <w:noProof/>
                          <w:sz w:val="18"/>
                          <w:szCs w:val="18"/>
                        </w:rPr>
                        <w:t>,</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transferul judecătorilor care au promovat concursul sau examenul pentru numirea în funcţii de conducere, cu păstrarea după caz a gradului profesional dobândit, începând cu data numirii în funcţii de conducere</w:t>
                      </w:r>
                      <w:r w:rsidR="005E1790" w:rsidRPr="005A1970">
                        <w:rPr>
                          <w:rFonts w:ascii="Times New Roman" w:hAnsi="Times New Roman"/>
                          <w:noProof/>
                          <w:sz w:val="18"/>
                          <w:szCs w:val="18"/>
                        </w:rPr>
                        <w:t>,</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eliberarea din funcţiile de conducere a judecătorilor care au promovat concursul sau examenul pentru numirea în funcţii de conducere, începând cu data numirii în funcţii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funcţiile de conducere a judecătorilor ce vor fi numiţi în aceste funcţii, ca urmare a promovării concursului sau examenului în funcţii de conducere, începând cu data numirii în funcţii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funcţiile de conducere a unor judecători, ca urmare a ocupării acestor funcţii de alte persoane, în urma concursului sau examenului în funcţii de conducere, începând cu data numirii în funcţie de conducere, </w:t>
                      </w:r>
                    </w:p>
                    <w:p w:rsidR="00B87EEC" w:rsidRPr="005A1970" w:rsidRDefault="00B87EEC" w:rsidP="00E27ED2">
                      <w:pPr>
                        <w:pStyle w:val="ListParagraph"/>
                        <w:numPr>
                          <w:ilvl w:val="0"/>
                          <w:numId w:val="17"/>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încetarea delegării în circumscripţia altei curţi de apel, a judecătorilor numiţi în urma promovării concursului sau examenului în funcţii de conducere, începând cu data </w:t>
                      </w:r>
                      <w:r w:rsidR="005E1790" w:rsidRPr="005A1970">
                        <w:rPr>
                          <w:rFonts w:ascii="Times New Roman" w:hAnsi="Times New Roman"/>
                          <w:noProof/>
                          <w:sz w:val="18"/>
                          <w:szCs w:val="18"/>
                        </w:rPr>
                        <w:t>numirii în funcţie de conducere.</w:t>
                      </w:r>
                      <w:r w:rsidRPr="005A1970">
                        <w:rPr>
                          <w:rFonts w:ascii="Times New Roman" w:hAnsi="Times New Roman"/>
                          <w:noProof/>
                          <w:sz w:val="18"/>
                          <w:szCs w:val="18"/>
                        </w:rPr>
                        <w:t xml:space="preserve"> </w:t>
                      </w:r>
                    </w:p>
                    <w:p w:rsidR="00D542C8" w:rsidRPr="00A17871" w:rsidRDefault="00B87EEC" w:rsidP="00E27ED2">
                      <w:pPr>
                        <w:pStyle w:val="ListParagraph"/>
                        <w:numPr>
                          <w:ilvl w:val="0"/>
                          <w:numId w:val="23"/>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a apreciat că</w:t>
                      </w:r>
                      <w:r w:rsidRPr="00A17871">
                        <w:rPr>
                          <w:rFonts w:ascii="Times New Roman" w:hAnsi="Times New Roman"/>
                          <w:noProof/>
                          <w:sz w:val="16"/>
                          <w:szCs w:val="16"/>
                        </w:rPr>
                        <w:t xml:space="preserve"> este oportună organizarea unei sesiuni de transferuri pentru judecătorii în luna septembrie 2017.</w:t>
                      </w:r>
                    </w:p>
                    <w:p w:rsidR="00B87EEC" w:rsidRPr="00A17871" w:rsidRDefault="005C5D89" w:rsidP="00E27ED2">
                      <w:pPr>
                        <w:pStyle w:val="ListParagraph"/>
                        <w:numPr>
                          <w:ilvl w:val="0"/>
                          <w:numId w:val="27"/>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NUMIRI ÎN FUNCŢIE DE CONDUCERE</w:t>
                      </w:r>
                      <w:r w:rsidR="00877FF3" w:rsidRPr="00A17871">
                        <w:rPr>
                          <w:rFonts w:ascii="Times New Roman" w:eastAsiaTheme="minorHAnsi" w:hAnsi="Times New Roman"/>
                          <w:b/>
                          <w:noProof/>
                          <w:sz w:val="16"/>
                          <w:szCs w:val="16"/>
                          <w:lang w:eastAsia="en-US"/>
                        </w:rPr>
                        <w:t>:</w:t>
                      </w:r>
                    </w:p>
                    <w:p w:rsidR="00B87EEC" w:rsidRPr="00A17871" w:rsidRDefault="00B87EEC" w:rsidP="00E27ED2">
                      <w:pPr>
                        <w:pStyle w:val="ListParagraph"/>
                        <w:numPr>
                          <w:ilvl w:val="0"/>
                          <w:numId w:val="1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DUMBRAVĂ ANA-MARIA  - preşedinte al Secției pentru cauze penale a Judecătoriei </w:t>
                      </w:r>
                      <w:r w:rsidR="005E1790" w:rsidRPr="00A17871">
                        <w:rPr>
                          <w:rFonts w:ascii="Times New Roman" w:hAnsi="Times New Roman"/>
                          <w:noProof/>
                          <w:sz w:val="16"/>
                          <w:szCs w:val="16"/>
                        </w:rPr>
                        <w:t>Piteşti</w:t>
                      </w:r>
                    </w:p>
                    <w:p w:rsidR="00B87EEC" w:rsidRPr="00A17871" w:rsidRDefault="00B87EEC" w:rsidP="00E27ED2">
                      <w:pPr>
                        <w:pStyle w:val="ListParagraph"/>
                        <w:numPr>
                          <w:ilvl w:val="0"/>
                          <w:numId w:val="1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RUSU MELANIA CRISTINA - preşedinte al Secției pentru cauze civile a Judecătoriei Piteşti </w:t>
                      </w:r>
                    </w:p>
                    <w:p w:rsidR="00B87EEC" w:rsidRPr="00A17871" w:rsidRDefault="00B87EEC" w:rsidP="00E27ED2">
                      <w:pPr>
                        <w:pStyle w:val="ListParagraph"/>
                        <w:numPr>
                          <w:ilvl w:val="0"/>
                          <w:numId w:val="29"/>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TICEA VALENTIN - preşedinte al Secției pentru cauze penale a Judecătoriei Constanţa </w:t>
                      </w:r>
                    </w:p>
                    <w:p w:rsidR="00B87EEC" w:rsidRPr="00A17871" w:rsidRDefault="005C5D89" w:rsidP="00E27ED2">
                      <w:pPr>
                        <w:pStyle w:val="ListParagraph"/>
                        <w:numPr>
                          <w:ilvl w:val="0"/>
                          <w:numId w:val="28"/>
                        </w:numPr>
                        <w:tabs>
                          <w:tab w:val="left" w:pos="142"/>
                          <w:tab w:val="left" w:pos="284"/>
                        </w:tabs>
                        <w:spacing w:after="160" w:line="259" w:lineRule="auto"/>
                        <w:ind w:left="0" w:firstLine="0"/>
                        <w:rPr>
                          <w:rFonts w:ascii="Times New Roman" w:hAnsi="Times New Roman"/>
                          <w:b/>
                          <w:noProof/>
                          <w:sz w:val="16"/>
                          <w:szCs w:val="16"/>
                        </w:rPr>
                      </w:pPr>
                      <w:r w:rsidRPr="00A17871">
                        <w:rPr>
                          <w:rFonts w:ascii="Times New Roman" w:hAnsi="Times New Roman"/>
                          <w:b/>
                          <w:noProof/>
                          <w:sz w:val="16"/>
                          <w:szCs w:val="16"/>
                        </w:rPr>
                        <w:t>DELEGĂRI ÎN FUNCŢII DE CONDUCERE</w:t>
                      </w:r>
                      <w:r w:rsidR="00877FF3" w:rsidRPr="00A17871">
                        <w:rPr>
                          <w:rFonts w:ascii="Times New Roman" w:eastAsiaTheme="minorHAnsi" w:hAnsi="Times New Roman"/>
                          <w:b/>
                          <w:noProof/>
                          <w:sz w:val="16"/>
                          <w:szCs w:val="16"/>
                          <w:lang w:eastAsia="en-US"/>
                        </w:rPr>
                        <w:t>:</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CAMELIA ANA POP - preşedinte al Judecătoriei Satu Mare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NASZ CSABA BELA - preşedinte al Judecătoriei Sânnicolau Mare a domnului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doamnei judecător CANDALE LAURA CAMELIA - vicepreşedinte al Judecătoriei Bistriţa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domnului judecător GUGA AURICĂ - preşedinte al Judecătoriei Oraviţa</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judecător NĂSTASE DAN IULIAN - vicepreşedinte al Curţii de Apel Constanţa </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STANA CORNELIU-ADRIAN - preşedinte al Judecătoriei Curtea de Argeș</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DAVID ANTON CRISTIAN- preşedinte al Judecătoriei Mangalia</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LICIU IOANA HERMINA - preşedinte al Judecătoriei Drăgăşani</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BURLACU MIRELA ADRIANA - preşedinte al Secţiei civile a Judecătoriei Buzău</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OŢEL SIMONA MARIA- preşedinte al Judecătoriei Filiaşi</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 judecător MOGLAN LĂCRĂMIOARA- vicepreşedinte al Curţii de Apel Bacău</w:t>
                      </w:r>
                    </w:p>
                    <w:p w:rsidR="00B87EEC" w:rsidRPr="00A17871" w:rsidRDefault="00B87EEC" w:rsidP="00E27ED2">
                      <w:pPr>
                        <w:pStyle w:val="ListParagraph"/>
                        <w:numPr>
                          <w:ilvl w:val="0"/>
                          <w:numId w:val="20"/>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 xml:space="preserve"> judecător CARAVELEA ŞTEFAN-DORIN - preşedinte al Secției de contencios administrativ şi fiscal a Tribunalului Timiş</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TECIU MARINELA - preşedinte al Judecătoriei Întorsura Buzăului</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FORRO-FAZAKAS CSILLA-RITA-  preşedinte al Judecătoriei Târgu Secuiesc</w:t>
                      </w:r>
                    </w:p>
                    <w:p w:rsidR="00B87EEC" w:rsidRPr="00A17871" w:rsidRDefault="00B87EEC" w:rsidP="00E27ED2">
                      <w:pPr>
                        <w:pStyle w:val="ListParagraph"/>
                        <w:numPr>
                          <w:ilvl w:val="0"/>
                          <w:numId w:val="21"/>
                        </w:numPr>
                        <w:tabs>
                          <w:tab w:val="left" w:pos="142"/>
                        </w:tabs>
                        <w:spacing w:after="160" w:line="259" w:lineRule="auto"/>
                        <w:ind w:left="0" w:firstLine="0"/>
                        <w:rPr>
                          <w:rFonts w:ascii="Times New Roman" w:hAnsi="Times New Roman"/>
                          <w:noProof/>
                          <w:sz w:val="16"/>
                          <w:szCs w:val="16"/>
                        </w:rPr>
                      </w:pPr>
                      <w:r w:rsidRPr="00A17871">
                        <w:rPr>
                          <w:rFonts w:ascii="Times New Roman" w:hAnsi="Times New Roman"/>
                          <w:noProof/>
                          <w:sz w:val="16"/>
                          <w:szCs w:val="16"/>
                        </w:rPr>
                        <w:t>judecător TUDOR AURA- MĂDĂLINA -  preşedinte al Judecătoriei Miercurea Ciuc</w:t>
                      </w:r>
                    </w:p>
                    <w:p w:rsidR="00AC6BF0" w:rsidRPr="00A17871" w:rsidRDefault="00AC6BF0" w:rsidP="00E27ED2">
                      <w:pPr>
                        <w:pStyle w:val="ListParagraph"/>
                        <w:numPr>
                          <w:ilvl w:val="0"/>
                          <w:numId w:val="21"/>
                        </w:numPr>
                        <w:tabs>
                          <w:tab w:val="left" w:pos="142"/>
                        </w:tabs>
                        <w:spacing w:after="160" w:line="259" w:lineRule="auto"/>
                        <w:ind w:hanging="720"/>
                        <w:rPr>
                          <w:rFonts w:ascii="Times New Roman" w:hAnsi="Times New Roman"/>
                          <w:noProof/>
                          <w:sz w:val="16"/>
                          <w:szCs w:val="16"/>
                        </w:rPr>
                      </w:pPr>
                      <w:r w:rsidRPr="00A17871">
                        <w:rPr>
                          <w:rFonts w:ascii="Times New Roman" w:hAnsi="Times New Roman"/>
                          <w:noProof/>
                          <w:sz w:val="16"/>
                          <w:szCs w:val="16"/>
                        </w:rPr>
                        <w:t>judecător  LILEA MARIAN -  preşedinte al Judecătoriei Răcari</w:t>
                      </w:r>
                    </w:p>
                    <w:p w:rsidR="00AC6BF0" w:rsidRPr="00A17871" w:rsidRDefault="00AC6BF0" w:rsidP="00E27ED2">
                      <w:pPr>
                        <w:pStyle w:val="ListParagraph"/>
                        <w:numPr>
                          <w:ilvl w:val="0"/>
                          <w:numId w:val="21"/>
                        </w:numPr>
                        <w:tabs>
                          <w:tab w:val="left" w:pos="142"/>
                        </w:tabs>
                        <w:spacing w:after="160" w:line="259" w:lineRule="auto"/>
                        <w:ind w:hanging="720"/>
                        <w:rPr>
                          <w:rFonts w:ascii="Times New Roman" w:hAnsi="Times New Roman"/>
                          <w:noProof/>
                          <w:sz w:val="16"/>
                          <w:szCs w:val="16"/>
                        </w:rPr>
                      </w:pPr>
                      <w:r w:rsidRPr="00A17871">
                        <w:rPr>
                          <w:rFonts w:ascii="Times New Roman" w:hAnsi="Times New Roman"/>
                          <w:noProof/>
                          <w:sz w:val="16"/>
                          <w:szCs w:val="16"/>
                        </w:rPr>
                        <w:t>judecător  BUGNAR CRISTINA -  preşedinte al Judecătoriei Bolintin Vale</w:t>
                      </w:r>
                    </w:p>
                    <w:p w:rsidR="00AC6BF0" w:rsidRPr="0050302B" w:rsidRDefault="00AC6BF0" w:rsidP="00A17871">
                      <w:pPr>
                        <w:pStyle w:val="ListParagraph"/>
                        <w:tabs>
                          <w:tab w:val="left" w:pos="142"/>
                        </w:tabs>
                        <w:spacing w:after="160" w:line="259" w:lineRule="auto"/>
                        <w:ind w:left="0"/>
                        <w:rPr>
                          <w:rFonts w:ascii="Times New Roman" w:hAnsi="Times New Roman"/>
                          <w:noProof/>
                          <w:sz w:val="16"/>
                          <w:szCs w:val="16"/>
                        </w:rPr>
                      </w:pPr>
                    </w:p>
                    <w:p w:rsidR="00B87EEC" w:rsidRPr="005A1970" w:rsidRDefault="00B87EEC" w:rsidP="00B87EEC">
                      <w:pPr>
                        <w:tabs>
                          <w:tab w:val="left" w:pos="142"/>
                        </w:tabs>
                        <w:spacing w:after="160" w:line="259" w:lineRule="auto"/>
                        <w:rPr>
                          <w:rFonts w:ascii="Times New Roman" w:hAnsi="Times New Roman"/>
                          <w:noProof/>
                          <w:sz w:val="18"/>
                          <w:szCs w:val="18"/>
                        </w:rPr>
                      </w:pPr>
                    </w:p>
                    <w:p w:rsidR="001E1714" w:rsidRPr="005A1970" w:rsidRDefault="001E1714" w:rsidP="00B87EEC">
                      <w:pPr>
                        <w:tabs>
                          <w:tab w:val="left" w:pos="142"/>
                        </w:tabs>
                        <w:spacing w:after="160" w:line="259" w:lineRule="auto"/>
                        <w:rPr>
                          <w:rFonts w:ascii="Times New Roman" w:hAnsi="Times New Roman"/>
                          <w:noProof/>
                          <w:sz w:val="18"/>
                          <w:szCs w:val="18"/>
                        </w:rPr>
                      </w:pPr>
                    </w:p>
                    <w:p w:rsidR="00B87EEC" w:rsidRPr="005A1970" w:rsidRDefault="00B87EEC" w:rsidP="00E27ED2">
                      <w:pPr>
                        <w:pStyle w:val="ListParagraph"/>
                        <w:numPr>
                          <w:ilvl w:val="0"/>
                          <w:numId w:val="26"/>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Prelungiri delegării în funcţii de conducere</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LUMINEANU MARIUS ALEXANDRU - preşedinte al Judecătoriei Râmnicu Vâlcea a domnului</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FULGA VIOLETA - preşedinte al Secției pentru cauze civile a Judecătoriei Râmnicu Vâlcea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 xml:space="preserve">doamnei judecător ELENA MINERVA COMAN - preşedinte al Judecătoriei Urziceni </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a doamnei judecător BĂEŞIU MIHAELA CRISTINA- preşedinte al Judecătoriei Mediaş</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DANCIU AURELIA- preşedinte al Secţiei civile a Tribunalului Argeş</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BONDAR GABRIELA -  preşedinte al Judecătoriei Salonta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MONENCI IOAN CRISTIAN -  preşedinte al Secţiei a II-a civilă a Tribunalului Bihor</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ROŞCA VASILICA -  preşedinte al Secţiei penale a Judecătoriei Buzău</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CIUREZU GHEORGHE MIRELA CARMEN - preşedinte al Secţiei penale şi pentru cauze cu minori a Curţii de Apel Craiova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cu grad profesional de tribunal DARADICS OANA-MARIA - preşedinte al Secţiei civile a Judecătoriei Cluj-Napoca</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VÎLCU ADRIANA MARIANA -  preşedinte al Secţiei a II-a civile de contencios administrativ şi fiscal din cadrul Tribunalului Satu-Mare</w:t>
                      </w:r>
                    </w:p>
                    <w:p w:rsidR="00B87EEC" w:rsidRPr="005A1970" w:rsidRDefault="00B87EEC" w:rsidP="00E27ED2">
                      <w:pPr>
                        <w:pStyle w:val="ListParagraph"/>
                        <w:numPr>
                          <w:ilvl w:val="0"/>
                          <w:numId w:val="22"/>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judecător STĂNCIOIU ADIGABRIEL - vicepreşedinte al Judecătoriei Drobeta Turnu Severin</w:t>
                      </w:r>
                    </w:p>
                    <w:p w:rsidR="00B87EEC" w:rsidRPr="005A1970" w:rsidRDefault="00B87EEC" w:rsidP="00E27ED2">
                      <w:pPr>
                        <w:pStyle w:val="ListParagraph"/>
                        <w:numPr>
                          <w:ilvl w:val="0"/>
                          <w:numId w:val="30"/>
                        </w:numPr>
                        <w:tabs>
                          <w:tab w:val="left" w:pos="142"/>
                          <w:tab w:val="left" w:pos="284"/>
                        </w:tabs>
                        <w:spacing w:after="160" w:line="259" w:lineRule="auto"/>
                        <w:ind w:left="0" w:firstLine="0"/>
                        <w:rPr>
                          <w:rFonts w:ascii="Times New Roman" w:hAnsi="Times New Roman"/>
                          <w:b/>
                          <w:noProof/>
                          <w:sz w:val="18"/>
                          <w:szCs w:val="18"/>
                        </w:rPr>
                      </w:pPr>
                      <w:r w:rsidRPr="005A1970">
                        <w:rPr>
                          <w:rFonts w:ascii="Times New Roman" w:hAnsi="Times New Roman"/>
                          <w:b/>
                          <w:noProof/>
                          <w:sz w:val="18"/>
                          <w:szCs w:val="18"/>
                        </w:rPr>
                        <w:t>Detaşări/prelungiri detaşări</w:t>
                      </w:r>
                    </w:p>
                    <w:p w:rsidR="00B87EEC" w:rsidRPr="005A1970" w:rsidRDefault="00B87EEC" w:rsidP="00E27ED2">
                      <w:pPr>
                        <w:pStyle w:val="ListParagraph"/>
                        <w:numPr>
                          <w:ilvl w:val="0"/>
                          <w:numId w:val="25"/>
                        </w:numPr>
                        <w:tabs>
                          <w:tab w:val="left" w:pos="142"/>
                        </w:tabs>
                        <w:spacing w:after="160" w:line="259" w:lineRule="auto"/>
                        <w:ind w:left="0" w:firstLine="0"/>
                        <w:rPr>
                          <w:rFonts w:ascii="Times New Roman" w:hAnsi="Times New Roman"/>
                          <w:noProof/>
                          <w:sz w:val="18"/>
                          <w:szCs w:val="18"/>
                        </w:rPr>
                      </w:pPr>
                      <w:r w:rsidRPr="005A1970">
                        <w:rPr>
                          <w:rFonts w:ascii="Times New Roman" w:hAnsi="Times New Roman"/>
                          <w:noProof/>
                          <w:sz w:val="18"/>
                          <w:szCs w:val="18"/>
                        </w:rPr>
                        <w:t>CRISTINA-MARIA FLORESCU, judecător la Curtea de Apel Bucureşti - prelungirea detaşării în cadrul Ministerului Afacerilor Externe – Agentul Guvernamental pentru Curtea de Justiţie a Uniunii Europene</w:t>
                      </w: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i/>
                          <w:iCs/>
                          <w:noProof/>
                          <w:color w:val="FFFF00"/>
                          <w:szCs w:val="24"/>
                        </w:rPr>
                      </w:pPr>
                    </w:p>
                    <w:p w:rsidR="008A49AC" w:rsidRPr="005A1970" w:rsidRDefault="008A49AC"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142"/>
                          <w:tab w:val="left" w:pos="284"/>
                        </w:tabs>
                        <w:spacing w:after="0" w:line="240" w:lineRule="auto"/>
                        <w:ind w:left="0"/>
                        <w:jc w:val="both"/>
                        <w:rPr>
                          <w:rFonts w:ascii="Times New Roman" w:hAnsi="Times New Roman"/>
                          <w:b/>
                          <w:noProof/>
                          <w:sz w:val="18"/>
                          <w:szCs w:val="18"/>
                        </w:rPr>
                      </w:pPr>
                    </w:p>
                    <w:p w:rsidR="005E3BE4" w:rsidRPr="005A1970" w:rsidRDefault="005E3BE4" w:rsidP="00C32C67">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5E3BE4" w:rsidRPr="005A1970" w:rsidRDefault="005E3BE4" w:rsidP="00194A77">
                      <w:pPr>
                        <w:pStyle w:val="ListParagraph"/>
                        <w:tabs>
                          <w:tab w:val="left" w:pos="284"/>
                        </w:tabs>
                        <w:spacing w:after="0" w:line="240" w:lineRule="auto"/>
                        <w:ind w:left="0"/>
                        <w:jc w:val="both"/>
                        <w:rPr>
                          <w:rFonts w:ascii="Times New Roman" w:hAnsi="Times New Roman"/>
                          <w:b/>
                          <w:noProof/>
                          <w:sz w:val="18"/>
                          <w:szCs w:val="18"/>
                        </w:rPr>
                      </w:pPr>
                      <w:r w:rsidRPr="005A1970">
                        <w:rPr>
                          <w:rFonts w:ascii="Times New Roman" w:hAnsi="Times New Roman"/>
                          <w:b/>
                          <w:noProof/>
                          <w:sz w:val="18"/>
                          <w:szCs w:val="18"/>
                        </w:rPr>
                        <w:t>În aceeaşi perioadă, Secţia:</w:t>
                      </w: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7B2395" w:rsidRPr="005A1970" w:rsidRDefault="007B2395" w:rsidP="00194A77">
                      <w:pPr>
                        <w:pStyle w:val="ListParagraph"/>
                        <w:tabs>
                          <w:tab w:val="left" w:pos="284"/>
                        </w:tabs>
                        <w:spacing w:after="0" w:line="240" w:lineRule="auto"/>
                        <w:ind w:left="0"/>
                        <w:jc w:val="both"/>
                        <w:rPr>
                          <w:rFonts w:ascii="Times New Roman" w:hAnsi="Times New Roman"/>
                          <w:b/>
                          <w:noProof/>
                          <w:sz w:val="18"/>
                          <w:szCs w:val="18"/>
                        </w:rPr>
                      </w:pPr>
                    </w:p>
                    <w:p w:rsidR="005E3BE4" w:rsidRPr="005A1970" w:rsidRDefault="005E3BE4" w:rsidP="00285E31">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b/>
                          <w:iCs/>
                          <w:noProof/>
                          <w:color w:val="595959"/>
                          <w:sz w:val="18"/>
                          <w:szCs w:val="18"/>
                        </w:rPr>
                        <w:t xml:space="preserve">  </w:t>
                      </w:r>
                      <w:r w:rsidRPr="005A1970">
                        <w:rPr>
                          <w:rFonts w:ascii="Times New Roman" w:hAnsi="Times New Roman"/>
                          <w:b/>
                          <w:i/>
                          <w:iCs/>
                          <w:noProof/>
                          <w:color w:val="FFFF00"/>
                          <w:szCs w:val="24"/>
                        </w:rPr>
                        <w:t>Activitatea Secţiei pentru  judecători în materie disciplinară</w:t>
                      </w:r>
                    </w:p>
                    <w:p w:rsidR="005E3BE4" w:rsidRPr="005A1970" w:rsidRDefault="005E3BE4" w:rsidP="00A13DD2">
                      <w:pPr>
                        <w:pStyle w:val="Default"/>
                        <w:tabs>
                          <w:tab w:val="left" w:pos="220"/>
                        </w:tabs>
                        <w:jc w:val="both"/>
                        <w:rPr>
                          <w:bCs/>
                          <w:noProof/>
                          <w:color w:val="auto"/>
                          <w:sz w:val="18"/>
                          <w:szCs w:val="18"/>
                        </w:rPr>
                      </w:pPr>
                      <w:r w:rsidRPr="005A1970">
                        <w:rPr>
                          <w:bCs/>
                          <w:noProof/>
                          <w:color w:val="auto"/>
                          <w:sz w:val="18"/>
                          <w:szCs w:val="18"/>
                        </w:rPr>
                        <w:t xml:space="preserve">    </w:t>
                      </w:r>
                      <w:r w:rsidRPr="005A1970">
                        <w:rPr>
                          <w:b/>
                          <w:bCs/>
                          <w:noProof/>
                          <w:color w:val="auto"/>
                          <w:sz w:val="18"/>
                          <w:szCs w:val="18"/>
                        </w:rPr>
                        <w:t>În perioada de referinţă, Secţia a aplicat următoarele  sancţiuni disciplinare</w:t>
                      </w:r>
                      <w:r w:rsidRPr="005A1970">
                        <w:rPr>
                          <w:bCs/>
                          <w:noProof/>
                          <w:color w:val="auto"/>
                          <w:sz w:val="18"/>
                          <w:szCs w:val="18"/>
                        </w:rPr>
                        <w:t>:</w:t>
                      </w: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7B2395" w:rsidRPr="005A1970" w:rsidRDefault="007B2395" w:rsidP="00A13DD2">
                      <w:pPr>
                        <w:pStyle w:val="Default"/>
                        <w:tabs>
                          <w:tab w:val="left" w:pos="220"/>
                        </w:tabs>
                        <w:jc w:val="both"/>
                        <w:rPr>
                          <w:bCs/>
                          <w:noProof/>
                          <w:color w:val="auto"/>
                          <w:sz w:val="18"/>
                          <w:szCs w:val="18"/>
                        </w:rPr>
                      </w:pPr>
                    </w:p>
                    <w:p w:rsidR="005E3BE4" w:rsidRPr="005A1970" w:rsidRDefault="005E3BE4" w:rsidP="00F16491">
                      <w:pPr>
                        <w:pStyle w:val="ListParagraph"/>
                        <w:numPr>
                          <w:ilvl w:val="0"/>
                          <w:numId w:val="3"/>
                        </w:numPr>
                        <w:tabs>
                          <w:tab w:val="left" w:pos="142"/>
                        </w:tabs>
                        <w:spacing w:after="0" w:line="240" w:lineRule="auto"/>
                        <w:ind w:left="0" w:firstLine="0"/>
                        <w:rPr>
                          <w:rFonts w:ascii="Times New Roman" w:hAnsi="Times New Roman"/>
                          <w:noProof/>
                          <w:sz w:val="18"/>
                          <w:szCs w:val="18"/>
                        </w:rPr>
                      </w:pPr>
                      <w:r w:rsidRPr="005A1970">
                        <w:rPr>
                          <w:rFonts w:ascii="Times New Roman" w:hAnsi="Times New Roman"/>
                          <w:i/>
                          <w:noProof/>
                          <w:sz w:val="18"/>
                          <w:szCs w:val="18"/>
                        </w:rPr>
                        <w:t>stratură</w:t>
                      </w:r>
                      <w:r w:rsidRPr="005A1970">
                        <w:rPr>
                          <w:rFonts w:ascii="Times New Roman" w:hAnsi="Times New Roman"/>
                          <w:noProof/>
                          <w:sz w:val="18"/>
                          <w:szCs w:val="18"/>
                        </w:rPr>
                        <w:t>” pentru săvârşirea abaterilor disciplinare prevăzute de art. 99 lit. a) şi b) din din  Legea nr. 303/2004</w:t>
                      </w:r>
                      <w:r w:rsidR="00E0528A" w:rsidRPr="005A1970">
                        <w:rPr>
                          <w:rFonts w:ascii="Times New Roman" w:hAnsi="Times New Roman"/>
                          <w:noProof/>
                          <w:sz w:val="18"/>
                          <w:szCs w:val="18"/>
                        </w:rPr>
                        <w:t>.</w:t>
                      </w:r>
                      <w:r w:rsidRPr="005A1970">
                        <w:rPr>
                          <w:rFonts w:ascii="Times New Roman" w:hAnsi="Times New Roman"/>
                          <w:noProof/>
                          <w:sz w:val="18"/>
                          <w:szCs w:val="18"/>
                        </w:rPr>
                        <w:t xml:space="preserve"> </w:t>
                      </w:r>
                    </w:p>
                    <w:p w:rsidR="005E3BE4" w:rsidRPr="005A1970" w:rsidRDefault="005E3BE4" w:rsidP="00A44CAA">
                      <w:pPr>
                        <w:shd w:val="clear" w:color="auto" w:fill="0000FF"/>
                        <w:spacing w:after="0" w:line="240" w:lineRule="auto"/>
                        <w:jc w:val="center"/>
                        <w:rPr>
                          <w:rFonts w:ascii="Times New Roman" w:hAnsi="Times New Roman"/>
                          <w:b/>
                          <w:i/>
                          <w:iCs/>
                          <w:noProof/>
                          <w:color w:val="FFFF00"/>
                          <w:szCs w:val="24"/>
                        </w:rPr>
                      </w:pPr>
                      <w:r w:rsidRPr="005A1970">
                        <w:rPr>
                          <w:rFonts w:ascii="Times New Roman" w:hAnsi="Times New Roman"/>
                          <w:iCs/>
                          <w:noProof/>
                          <w:sz w:val="18"/>
                          <w:szCs w:val="18"/>
                        </w:rPr>
                        <w:t xml:space="preserve">  </w:t>
                      </w:r>
                      <w:r w:rsidRPr="005A1970">
                        <w:rPr>
                          <w:rFonts w:ascii="Times New Roman" w:hAnsi="Times New Roman"/>
                          <w:b/>
                          <w:i/>
                          <w:iCs/>
                          <w:noProof/>
                          <w:color w:val="FFFF00"/>
                          <w:szCs w:val="24"/>
                        </w:rPr>
                        <w:t>Activitatea Secţiei pentru procurori în materie disciplinară</w:t>
                      </w:r>
                    </w:p>
                    <w:p w:rsidR="005E3BE4" w:rsidRPr="005A1970" w:rsidRDefault="005E3BE4" w:rsidP="00A44CAA">
                      <w:pPr>
                        <w:spacing w:after="0" w:line="240" w:lineRule="auto"/>
                        <w:jc w:val="both"/>
                        <w:rPr>
                          <w:rFonts w:ascii="Times New Roman" w:eastAsiaTheme="minorHAnsi" w:hAnsi="Times New Roman"/>
                          <w:i/>
                          <w:noProof/>
                          <w:sz w:val="18"/>
                          <w:szCs w:val="18"/>
                          <w:lang w:val="en-US" w:eastAsia="en-US"/>
                        </w:rPr>
                      </w:pPr>
                      <w:r w:rsidRPr="005A1970">
                        <w:rPr>
                          <w:rFonts w:ascii="Times New Roman" w:eastAsia="Times New Roman" w:hAnsi="Times New Roman"/>
                          <w:b/>
                          <w:bCs/>
                          <w:noProof/>
                          <w:sz w:val="18"/>
                          <w:szCs w:val="18"/>
                          <w:lang w:eastAsia="ro-RO"/>
                        </w:rPr>
                        <w:t xml:space="preserve">În perioada de referinţă, Secţia a </w:t>
                      </w:r>
                      <w:r w:rsidR="00E0528A" w:rsidRPr="005A1970">
                        <w:rPr>
                          <w:rFonts w:ascii="Times New Roman" w:hAnsi="Times New Roman"/>
                          <w:b/>
                          <w:bCs/>
                          <w:noProof/>
                          <w:sz w:val="18"/>
                          <w:szCs w:val="18"/>
                        </w:rPr>
                        <w:t>aplicat următoarele  sancţiuni disciplinare</w:t>
                      </w:r>
                      <w:r w:rsidR="00E0528A" w:rsidRPr="005A1970">
                        <w:rPr>
                          <w:rFonts w:ascii="Times New Roman" w:eastAsia="Times New Roman" w:hAnsi="Times New Roman"/>
                          <w:b/>
                          <w:bCs/>
                          <w:noProof/>
                          <w:sz w:val="18"/>
                          <w:szCs w:val="18"/>
                          <w:lang w:eastAsia="ro-RO"/>
                        </w:rPr>
                        <w:t xml:space="preserve"> </w:t>
                      </w:r>
                      <w:r w:rsidR="00E0528A" w:rsidRPr="005A1970">
                        <w:rPr>
                          <w:rFonts w:ascii="Times New Roman" w:eastAsia="Times New Roman" w:hAnsi="Times New Roman"/>
                          <w:b/>
                          <w:bCs/>
                          <w:noProof/>
                          <w:sz w:val="18"/>
                          <w:szCs w:val="18"/>
                          <w:lang w:val="en-US" w:eastAsia="ro-RO"/>
                        </w:rPr>
                        <w:t>:</w:t>
                      </w:r>
                    </w:p>
                    <w:p w:rsidR="005E3BE4" w:rsidRPr="005A1970" w:rsidRDefault="005E3BE4" w:rsidP="007B2395">
                      <w:pPr>
                        <w:pStyle w:val="Default"/>
                        <w:tabs>
                          <w:tab w:val="left" w:pos="220"/>
                        </w:tabs>
                        <w:jc w:val="both"/>
                        <w:rPr>
                          <w:noProof/>
                          <w:sz w:val="18"/>
                          <w:szCs w:val="18"/>
                        </w:rPr>
                      </w:pPr>
                      <w:r w:rsidRPr="005A1970">
                        <w:rPr>
                          <w:b/>
                          <w:bCs/>
                          <w:noProof/>
                          <w:color w:val="auto"/>
                          <w:sz w:val="18"/>
                          <w:szCs w:val="18"/>
                        </w:rPr>
                        <w:t xml:space="preserve">- </w:t>
                      </w:r>
                      <w:r w:rsidRPr="005A1970">
                        <w:rPr>
                          <w:noProof/>
                          <w:sz w:val="18"/>
                          <w:szCs w:val="18"/>
                        </w:rPr>
                        <w:t xml:space="preserve">„ </w:t>
                      </w:r>
                    </w:p>
                    <w:p w:rsidR="005E3BE4" w:rsidRPr="005A1970" w:rsidRDefault="005E3BE4" w:rsidP="00567790">
                      <w:pPr>
                        <w:pStyle w:val="Default"/>
                        <w:tabs>
                          <w:tab w:val="left" w:pos="220"/>
                        </w:tabs>
                        <w:jc w:val="both"/>
                        <w:rPr>
                          <w:b/>
                          <w:bCs/>
                          <w:color w:val="auto"/>
                          <w:sz w:val="18"/>
                          <w:szCs w:val="18"/>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20"/>
                          <w:szCs w:val="20"/>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p w:rsidR="005E3BE4" w:rsidRPr="005A1970" w:rsidRDefault="005E3BE4" w:rsidP="00567790">
                      <w:pPr>
                        <w:pStyle w:val="Default"/>
                        <w:tabs>
                          <w:tab w:val="left" w:pos="220"/>
                        </w:tabs>
                        <w:jc w:val="both"/>
                        <w:rPr>
                          <w:b/>
                          <w:bCs/>
                          <w:color w:val="auto"/>
                          <w:sz w:val="12"/>
                          <w:szCs w:val="12"/>
                        </w:rPr>
                      </w:pPr>
                    </w:p>
                    <w:tbl>
                      <w:tblPr>
                        <w:tblW w:w="9018" w:type="dxa"/>
                        <w:tblBorders>
                          <w:top w:val="nil"/>
                          <w:left w:val="nil"/>
                          <w:bottom w:val="nil"/>
                          <w:right w:val="nil"/>
                        </w:tblBorders>
                        <w:tblLook w:val="0000" w:firstRow="0" w:lastRow="0" w:firstColumn="0" w:lastColumn="0" w:noHBand="0" w:noVBand="0"/>
                      </w:tblPr>
                      <w:tblGrid>
                        <w:gridCol w:w="9018"/>
                      </w:tblGrid>
                      <w:tr w:rsidR="005E3BE4" w:rsidRPr="005A1970" w:rsidTr="00FA3ED3">
                        <w:trPr>
                          <w:trHeight w:val="2974"/>
                        </w:trPr>
                        <w:tc>
                          <w:tcPr>
                            <w:tcW w:w="9018" w:type="dxa"/>
                            <w:tcBorders>
                              <w:top w:val="nil"/>
                              <w:left w:val="nil"/>
                              <w:bottom w:val="nil"/>
                              <w:right w:val="nil"/>
                            </w:tcBorders>
                          </w:tcPr>
                          <w:p w:rsidR="005E3BE4" w:rsidRPr="005A1970" w:rsidRDefault="005E3BE4" w:rsidP="00511D72">
                            <w:pPr>
                              <w:tabs>
                                <w:tab w:val="left" w:pos="220"/>
                              </w:tabs>
                              <w:spacing w:after="0" w:line="240" w:lineRule="auto"/>
                              <w:jc w:val="both"/>
                              <w:rPr>
                                <w:rFonts w:ascii="Times New Roman" w:hAnsi="Times New Roman"/>
                                <w:b/>
                                <w:bCs/>
                                <w:sz w:val="12"/>
                                <w:szCs w:val="12"/>
                                <w:u w:val="single"/>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p w:rsidR="005E3BE4" w:rsidRPr="005A1970" w:rsidRDefault="005E3BE4" w:rsidP="00100FA8">
                            <w:pPr>
                              <w:spacing w:after="0" w:line="240" w:lineRule="auto"/>
                              <w:rPr>
                                <w:rFonts w:ascii="Times New Roman" w:hAnsi="Times New Roman"/>
                                <w:bCs/>
                                <w:sz w:val="12"/>
                                <w:szCs w:val="12"/>
                              </w:rPr>
                            </w:pPr>
                          </w:p>
                        </w:tc>
                      </w:tr>
                      <w:tr w:rsidR="005E3BE4" w:rsidRPr="005A1970" w:rsidTr="00FA3ED3">
                        <w:trPr>
                          <w:trHeight w:val="2974"/>
                        </w:trPr>
                        <w:tc>
                          <w:tcPr>
                            <w:tcW w:w="9018" w:type="dxa"/>
                            <w:tcBorders>
                              <w:top w:val="nil"/>
                            </w:tcBorders>
                          </w:tcPr>
                          <w:p w:rsidR="005E3BE4" w:rsidRPr="005A1970" w:rsidRDefault="005E3BE4" w:rsidP="007E332D">
                            <w:pPr>
                              <w:pStyle w:val="Default"/>
                              <w:rPr>
                                <w:bCs/>
                                <w:color w:val="auto"/>
                                <w:sz w:val="12"/>
                                <w:szCs w:val="12"/>
                              </w:rPr>
                            </w:pPr>
                          </w:p>
                        </w:tc>
                      </w:tr>
                      <w:tr w:rsidR="005E3BE4" w:rsidRPr="005A1970" w:rsidTr="00ED11D8">
                        <w:trPr>
                          <w:trHeight w:val="2974"/>
                        </w:trPr>
                        <w:tc>
                          <w:tcPr>
                            <w:tcW w:w="9018" w:type="dxa"/>
                          </w:tcPr>
                          <w:p w:rsidR="005E3BE4" w:rsidRPr="005A1970" w:rsidRDefault="005E3BE4" w:rsidP="00C90CD1">
                            <w:pPr>
                              <w:pStyle w:val="Default"/>
                              <w:numPr>
                                <w:ilvl w:val="0"/>
                                <w:numId w:val="1"/>
                              </w:numPr>
                              <w:rPr>
                                <w:bCs/>
                                <w:color w:val="auto"/>
                                <w:sz w:val="12"/>
                                <w:szCs w:val="12"/>
                              </w:rPr>
                            </w:pPr>
                          </w:p>
                        </w:tc>
                      </w:tr>
                    </w:tbl>
                    <w:p w:rsidR="005E3BE4" w:rsidRPr="005A1970" w:rsidRDefault="005E3BE4" w:rsidP="00C90CD1">
                      <w:pPr>
                        <w:pStyle w:val="Default"/>
                        <w:numPr>
                          <w:ilvl w:val="0"/>
                          <w:numId w:val="2"/>
                        </w:numPr>
                        <w:jc w:val="both"/>
                        <w:rPr>
                          <w:color w:val="auto"/>
                          <w:sz w:val="12"/>
                          <w:szCs w:val="12"/>
                        </w:rPr>
                      </w:pPr>
                    </w:p>
                    <w:p w:rsidR="005E3BE4" w:rsidRPr="005A1970" w:rsidRDefault="005E3BE4" w:rsidP="00567790">
                      <w:pPr>
                        <w:pStyle w:val="Default"/>
                        <w:jc w:val="both"/>
                        <w:rPr>
                          <w:color w:val="auto"/>
                          <w:sz w:val="12"/>
                          <w:szCs w:val="12"/>
                        </w:rPr>
                      </w:pPr>
                    </w:p>
                    <w:p w:rsidR="005E3BE4" w:rsidRPr="005A1970" w:rsidRDefault="005E3BE4" w:rsidP="00567790">
                      <w:pPr>
                        <w:spacing w:after="0" w:line="240" w:lineRule="auto"/>
                        <w:ind w:right="-15"/>
                        <w:jc w:val="both"/>
                        <w:rPr>
                          <w:rFonts w:ascii="Times New Roman" w:hAnsi="Times New Roman"/>
                          <w:sz w:val="12"/>
                          <w:szCs w:val="12"/>
                        </w:rPr>
                      </w:pPr>
                    </w:p>
                  </w:txbxContent>
                </v:textbox>
                <w10:wrap anchorx="page" anchory="margin"/>
              </v:shape>
            </w:pict>
          </mc:Fallback>
        </mc:AlternateContent>
      </w:r>
      <w:r>
        <w:rPr>
          <w:noProof/>
          <w:lang w:val="en-US" w:eastAsia="en-US"/>
        </w:rPr>
        <mc:AlternateContent>
          <mc:Choice Requires="wps">
            <w:drawing>
              <wp:anchor distT="0" distB="0" distL="0" distR="0" simplePos="0" relativeHeight="251679232" behindDoc="0" locked="0" layoutInCell="1" allowOverlap="1" wp14:anchorId="267D154D" wp14:editId="27A6F24E">
                <wp:simplePos x="0" y="0"/>
                <wp:positionH relativeFrom="page">
                  <wp:posOffset>-140804</wp:posOffset>
                </wp:positionH>
                <wp:positionV relativeFrom="margin">
                  <wp:posOffset>636104</wp:posOffset>
                </wp:positionV>
                <wp:extent cx="150743" cy="10232390"/>
                <wp:effectExtent l="0" t="0" r="20955" b="54610"/>
                <wp:wrapSquare wrapText="bothSides"/>
                <wp:docPr id="57" name="Text Box 1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0743" cy="10232390"/>
                        </a:xfrm>
                        <a:prstGeom prst="rect">
                          <a:avLst/>
                        </a:prstGeom>
                        <a:solidFill>
                          <a:srgbClr val="1E9AEE"/>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Default="005E3BE4" w:rsidP="00E713B4">
                            <w:pPr>
                              <w:shd w:val="clear" w:color="auto" w:fill="FFFF00"/>
                              <w:spacing w:after="0" w:line="240" w:lineRule="auto"/>
                              <w:jc w:val="center"/>
                              <w:rPr>
                                <w:rFonts w:ascii="Arial Narrow" w:hAnsi="Arial Narrow"/>
                                <w:szCs w:val="24"/>
                              </w:rPr>
                            </w:pPr>
                            <w:r w:rsidRPr="00793D65">
                              <w:rPr>
                                <w:rFonts w:ascii="Arial Narrow" w:hAnsi="Arial Narrow"/>
                                <w:szCs w:val="24"/>
                              </w:rPr>
                              <w:t>Evenimente implicând conducerea CSM</w:t>
                            </w:r>
                          </w:p>
                          <w:p w:rsidR="008A49AC" w:rsidRPr="008A49AC" w:rsidRDefault="008A49AC" w:rsidP="008A49AC">
                            <w:pPr>
                              <w:spacing w:after="0" w:line="240" w:lineRule="auto"/>
                              <w:jc w:val="both"/>
                              <w:rPr>
                                <w:rFonts w:ascii="Arial Narrow" w:eastAsiaTheme="minorHAnsi" w:hAnsi="Arial Narrow" w:cstheme="minorBidi"/>
                                <w:b/>
                                <w:noProof/>
                                <w:sz w:val="20"/>
                                <w:szCs w:val="20"/>
                                <w:lang w:eastAsia="en-US"/>
                              </w:rPr>
                            </w:pPr>
                            <w:r w:rsidRPr="008A49AC">
                              <w:rPr>
                                <w:rFonts w:ascii="Arial Narrow" w:eastAsiaTheme="minorHAnsi" w:hAnsi="Arial Narrow" w:cstheme="minorBidi"/>
                                <w:b/>
                                <w:noProof/>
                                <w:sz w:val="20"/>
                                <w:szCs w:val="20"/>
                                <w:lang w:eastAsia="en-US"/>
                              </w:rPr>
                              <w:t xml:space="preserve">07.07.2017 </w:t>
                            </w:r>
                          </w:p>
                          <w:p w:rsidR="008A49AC" w:rsidRDefault="008A49AC" w:rsidP="008A49AC">
                            <w:pPr>
                              <w:spacing w:after="0" w:line="240" w:lineRule="auto"/>
                              <w:jc w:val="both"/>
                              <w:rPr>
                                <w:rFonts w:ascii="Arial Narrow" w:eastAsiaTheme="minorHAnsi" w:hAnsi="Arial Narrow" w:cstheme="minorBidi"/>
                                <w:b/>
                                <w:noProof/>
                                <w:sz w:val="20"/>
                                <w:szCs w:val="20"/>
                                <w:lang w:eastAsia="en-US"/>
                              </w:rPr>
                            </w:pPr>
                            <w:r w:rsidRPr="008A49AC">
                              <w:rPr>
                                <w:rFonts w:ascii="Arial Narrow" w:eastAsiaTheme="minorHAnsi" w:hAnsi="Arial Narrow" w:cstheme="minorBidi"/>
                                <w:b/>
                                <w:noProof/>
                                <w:sz w:val="20"/>
                                <w:szCs w:val="20"/>
                                <w:lang w:eastAsia="en-US"/>
                              </w:rPr>
                              <w:t>Participare la evenimentul de lansare a numarului 1/2017 al revistei Legal Point, cu tema "Noile Coduri ale Romaniei - constitutionalitate si imperativul modificarii lor".</w:t>
                            </w:r>
                          </w:p>
                          <w:p w:rsidR="008A49AC" w:rsidRDefault="008A49AC" w:rsidP="008A49AC">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xml:space="preserve">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B87EEC" w:rsidRDefault="00B87EEC">
                            <w:pPr>
                              <w:spacing w:after="0" w:line="240" w:lineRule="auto"/>
                              <w:jc w:val="both"/>
                            </w:pPr>
                          </w:p>
                          <w:p w:rsidR="00B87EEC" w:rsidRDefault="00B87EEC">
                            <w:pPr>
                              <w:spacing w:after="0" w:line="240" w:lineRule="auto"/>
                              <w:jc w:val="both"/>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154D" id="_x0000_s1043" type="#_x0000_t202" alt="Description: Narrow horizontal" style="position:absolute;left:0;text-align:left;margin-left:-11.1pt;margin-top:50.1pt;width:11.85pt;height:805.7pt;flip:x;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" fillcolor="#1e9aee" strokecolor="#eeece1">
                <v:shadow on="t" color="black" opacity="24903f" obscured="t" origin=",.5" offset="0,.55556mm"/>
                <v:textbox inset="1mm,1mm,1mm,1mm">
                  <w:txbxContent>
                    <w:p w:rsidR="005E3BE4" w:rsidRDefault="005E3BE4" w:rsidP="00E713B4">
                      <w:pPr>
                        <w:shd w:val="clear" w:color="auto" w:fill="FFFF00"/>
                        <w:spacing w:after="0" w:line="240" w:lineRule="auto"/>
                        <w:jc w:val="center"/>
                        <w:rPr>
                          <w:rFonts w:ascii="Arial Narrow" w:hAnsi="Arial Narrow"/>
                          <w:szCs w:val="24"/>
                        </w:rPr>
                      </w:pPr>
                      <w:r w:rsidRPr="00793D65">
                        <w:rPr>
                          <w:rFonts w:ascii="Arial Narrow" w:hAnsi="Arial Narrow"/>
                          <w:szCs w:val="24"/>
                        </w:rPr>
                        <w:t>Evenimente implicând conducerea CSM</w:t>
                      </w:r>
                    </w:p>
                    <w:p w:rsidR="008A49AC" w:rsidRPr="008A49AC" w:rsidRDefault="008A49AC" w:rsidP="008A49AC">
                      <w:pPr>
                        <w:spacing w:after="0" w:line="240" w:lineRule="auto"/>
                        <w:jc w:val="both"/>
                        <w:rPr>
                          <w:rFonts w:ascii="Arial Narrow" w:eastAsiaTheme="minorHAnsi" w:hAnsi="Arial Narrow" w:cstheme="minorBidi"/>
                          <w:b/>
                          <w:noProof/>
                          <w:sz w:val="20"/>
                          <w:szCs w:val="20"/>
                          <w:lang w:eastAsia="en-US"/>
                        </w:rPr>
                      </w:pPr>
                      <w:r w:rsidRPr="008A49AC">
                        <w:rPr>
                          <w:rFonts w:ascii="Arial Narrow" w:eastAsiaTheme="minorHAnsi" w:hAnsi="Arial Narrow" w:cstheme="minorBidi"/>
                          <w:b/>
                          <w:noProof/>
                          <w:sz w:val="20"/>
                          <w:szCs w:val="20"/>
                          <w:lang w:eastAsia="en-US"/>
                        </w:rPr>
                        <w:t xml:space="preserve">07.07.2017 </w:t>
                      </w:r>
                    </w:p>
                    <w:p w:rsidR="008A49AC" w:rsidRDefault="008A49AC" w:rsidP="008A49AC">
                      <w:pPr>
                        <w:spacing w:after="0" w:line="240" w:lineRule="auto"/>
                        <w:jc w:val="both"/>
                        <w:rPr>
                          <w:rFonts w:ascii="Arial Narrow" w:eastAsiaTheme="minorHAnsi" w:hAnsi="Arial Narrow" w:cstheme="minorBidi"/>
                          <w:b/>
                          <w:noProof/>
                          <w:sz w:val="20"/>
                          <w:szCs w:val="20"/>
                          <w:lang w:eastAsia="en-US"/>
                        </w:rPr>
                      </w:pPr>
                      <w:r w:rsidRPr="008A49AC">
                        <w:rPr>
                          <w:rFonts w:ascii="Arial Narrow" w:eastAsiaTheme="minorHAnsi" w:hAnsi="Arial Narrow" w:cstheme="minorBidi"/>
                          <w:b/>
                          <w:noProof/>
                          <w:sz w:val="20"/>
                          <w:szCs w:val="20"/>
                          <w:lang w:eastAsia="en-US"/>
                        </w:rPr>
                        <w:t>Participare la evenimentul de lansare a numarului 1/2017 al revistei Legal Point, cu tema "Noile Coduri ale Romaniei - constitutionalitate si imperativul modificarii lor".</w:t>
                      </w:r>
                    </w:p>
                    <w:p w:rsidR="008A49AC" w:rsidRDefault="008A49AC" w:rsidP="008A49AC">
                      <w:pPr>
                        <w:spacing w:after="0" w:line="240" w:lineRule="auto"/>
                        <w:jc w:val="both"/>
                        <w:rPr>
                          <w:rFonts w:ascii="Arial Narrow" w:eastAsiaTheme="minorHAnsi" w:hAnsi="Arial Narrow" w:cstheme="minorBidi"/>
                          <w:b/>
                          <w:noProof/>
                          <w:sz w:val="20"/>
                          <w:szCs w:val="20"/>
                          <w:lang w:eastAsia="en-US"/>
                        </w:rPr>
                      </w:pP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r w:rsidRPr="001277F7">
                        <w:rPr>
                          <w:rFonts w:ascii="Arial Narrow" w:eastAsiaTheme="minorHAnsi" w:hAnsi="Arial Narrow" w:cstheme="minorBidi"/>
                          <w:noProof/>
                          <w:sz w:val="20"/>
                          <w:szCs w:val="20"/>
                          <w:lang w:eastAsia="en-US"/>
                        </w:rPr>
                        <w:t xml:space="preserve"> (proc. C Ban)</w:t>
                      </w:r>
                      <w:r>
                        <w:rPr>
                          <w:rFonts w:ascii="Arial Narrow" w:eastAsiaTheme="minorHAnsi" w:hAnsi="Arial Narrow" w:cstheme="minorBidi"/>
                          <w:noProof/>
                          <w:sz w:val="20"/>
                          <w:szCs w:val="20"/>
                          <w:lang w:eastAsia="en-US"/>
                        </w:rPr>
                        <w:t>;</w:t>
                      </w:r>
                    </w:p>
                    <w:p w:rsidR="005E3BE4" w:rsidRPr="001277F7" w:rsidRDefault="005E3BE4" w:rsidP="0042243F">
                      <w:pPr>
                        <w:spacing w:after="0" w:line="240" w:lineRule="auto"/>
                        <w:jc w:val="both"/>
                        <w:rPr>
                          <w:rFonts w:ascii="Arial Narrow" w:eastAsiaTheme="minorHAnsi" w:hAnsi="Arial Narrow" w:cstheme="minorBidi"/>
                          <w:noProof/>
                          <w:sz w:val="20"/>
                          <w:szCs w:val="20"/>
                          <w:lang w:eastAsia="en-US"/>
                        </w:rPr>
                      </w:pPr>
                    </w:p>
                    <w:p w:rsidR="00B87EEC" w:rsidRDefault="00B87EEC">
                      <w:pPr>
                        <w:spacing w:after="0" w:line="240" w:lineRule="auto"/>
                        <w:jc w:val="both"/>
                      </w:pPr>
                    </w:p>
                    <w:p w:rsidR="00B87EEC" w:rsidRDefault="00B87EEC">
                      <w:pPr>
                        <w:spacing w:after="0" w:line="240" w:lineRule="auto"/>
                        <w:jc w:val="both"/>
                      </w:pPr>
                    </w:p>
                  </w:txbxContent>
                </v:textbox>
                <w10:wrap type="square" anchorx="page" anchory="margin"/>
              </v:shape>
            </w:pict>
          </mc:Fallback>
        </mc:AlternateContent>
      </w:r>
      <w:r w:rsidR="008A49AC">
        <w:rPr>
          <w:b/>
          <w:noProof/>
          <w:color w:val="595959"/>
          <w:sz w:val="28"/>
          <w:szCs w:val="28"/>
          <w:lang w:val="en-US" w:eastAsia="en-US"/>
        </w:rPr>
        <mc:AlternateContent>
          <mc:Choice Requires="wpg">
            <w:drawing>
              <wp:anchor distT="0" distB="0" distL="114300" distR="114300" simplePos="0" relativeHeight="251684352" behindDoc="0" locked="0" layoutInCell="1" allowOverlap="1" wp14:anchorId="4AAA712D" wp14:editId="07C4B932">
                <wp:simplePos x="0" y="0"/>
                <wp:positionH relativeFrom="column">
                  <wp:posOffset>-276</wp:posOffset>
                </wp:positionH>
                <wp:positionV relativeFrom="paragraph">
                  <wp:posOffset>-110</wp:posOffset>
                </wp:positionV>
                <wp:extent cx="7559040" cy="615950"/>
                <wp:effectExtent l="0" t="0" r="3810" b="0"/>
                <wp:wrapSquare wrapText="bothSides"/>
                <wp:docPr id="58"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040" cy="615950"/>
                          <a:chOff x="0" y="-90"/>
                          <a:chExt cx="11904" cy="970"/>
                        </a:xfrm>
                      </wpg:grpSpPr>
                      <pic:pic xmlns:pic="http://schemas.openxmlformats.org/drawingml/2006/picture">
                        <pic:nvPicPr>
                          <pic:cNvPr id="59"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90"/>
                            <a:ext cx="11895" cy="9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4"/>
                          <pic:cNvPicPr>
                            <a:picLocks noChangeAspect="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1"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5E3BE4" w:rsidRDefault="005E3BE4" w:rsidP="00567790">
                              <w:pPr>
                                <w:spacing w:after="0"/>
                                <w:rPr>
                                  <w:b/>
                                  <w:color w:val="595959"/>
                                  <w:sz w:val="28"/>
                                  <w:szCs w:val="28"/>
                                  <w:lang w:val="fr-FR"/>
                                </w:rPr>
                              </w:pPr>
                              <w:r>
                                <w:rPr>
                                  <w:b/>
                                  <w:color w:val="595959"/>
                                  <w:sz w:val="26"/>
                                  <w:szCs w:val="26"/>
                                </w:rPr>
                                <w:t>Nr. 3 (47)/2017, 1.05-30.06.2017</w:t>
                              </w:r>
                            </w:p>
                            <w:p w:rsidR="005E3BE4" w:rsidRPr="001F3767" w:rsidRDefault="005E3BE4"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wps:txbx>
                        <wps:bodyPr rot="0" vert="horz" wrap="square" lIns="72000" tIns="0" rIns="0" bIns="0" anchor="t" anchorCtr="0" upright="1">
                          <a:noAutofit/>
                        </wps:bodyPr>
                      </wps:wsp>
                      <wps:wsp>
                        <wps:cNvPr id="62"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jc w:val="center"/>
                                <w:rPr>
                                  <w:b/>
                                  <w:color w:val="595959"/>
                                  <w:sz w:val="10"/>
                                  <w:szCs w:val="10"/>
                                </w:rPr>
                              </w:pPr>
                            </w:p>
                            <w:p w:rsidR="005E3BE4" w:rsidRPr="00497171" w:rsidRDefault="005E3BE4" w:rsidP="00567790">
                              <w:pPr>
                                <w:spacing w:after="0"/>
                                <w:jc w:val="center"/>
                                <w:rPr>
                                  <w:b/>
                                  <w:i/>
                                  <w:color w:val="595959"/>
                                  <w:sz w:val="20"/>
                                  <w:szCs w:val="20"/>
                                </w:rPr>
                              </w:pPr>
                              <w:r w:rsidRPr="00497171">
                                <w:rPr>
                                  <w:b/>
                                  <w:i/>
                                  <w:color w:val="595959"/>
                                  <w:sz w:val="20"/>
                                  <w:szCs w:val="20"/>
                                </w:rPr>
                                <w:t xml:space="preserve">"Consiliul Superior al </w:t>
                              </w:r>
                              <w:r w:rsidRPr="00497171">
                                <w:rPr>
                                  <w:b/>
                                  <w:i/>
                                  <w:color w:val="595959"/>
                                  <w:sz w:val="20"/>
                                  <w:szCs w:val="20"/>
                                </w:rPr>
                                <w:t>Magistraturii este garantul independenţei justiţiei"</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AA712D" id="_x0000_s1044" style="position:absolute;left:0;text-align:left;margin-left:0;margin-top:0;width:595.2pt;height:48.5pt;z-index:251684352" coordorigin=",-90" coordsize="11904,9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&#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GCQDP9ecsAJCr8QxQ3/YMBgAAAAwAAAAEAAAAAgAAAA0AAAAB&#10;AAAACAAAAAsAAAAKAAAAAwAAAAkAAAAHAAA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BQSwMECgAAAAAAAAAhAOBMxjN+OgAA&#10;fjoAABUAAABkcnMvbWVkaWEvaW1hZ2UyLmpwZWf/2P/gABBKRklGAAEBAQDcANwAAP/bAEMAAgEB&#10;AQEBAgEBAQICAgICBAMCAgICBQQEAwQGBQYGBgUGBgYHCQgGBwkHBgYICwgJCgoKCgoGCAsMCwoM&#10;CQoKCv/bAEMBAgICAgICBQMDBQoHBgcKCgoKCgoKCgoKCgoKCgoKCgoKCgoKCgoKCgoKCgoKCgoK&#10;CgoKCgoKCgoKCgoKCgoKCv/AABEIAIYAh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">
                <v:shape id="Picture 5" o:spid="_x0000_s1045" type="#_x0000_t75" style="position:absolute;top:-90;width:11895;height:9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9PoWvFAAAA2wAAAA8AAABkcnMvZG93bnJldi54bWxEj09rwkAUxO9Cv8PyCr3ppkJtjVmllAr1&#10;UKhJD3p7ZF/+YPZtyG7j+u27guBxmJnfMNkmmE6MNLjWsoLnWQKCuLS65VrBb7GdvoFwHlljZ5kU&#10;XMjBZv0wyTDV9sx7GnNfiwhhl6KCxvs+ldKVDRl0M9sTR6+yg0Ef5VBLPeA5wk0n50mykAZbjgsN&#10;9vTRUHnK/4yC6nV3KfIf/XlcYviem20YD3Kv1NNjeF+B8BT8PXxrf2kFL0u4fok/QK7/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PT6FrxQAAANsAAAAPAAAAAAAAAAAAAAAA&#10;AJ8CAABkcnMvZG93bnJldi54bWxQSwUGAAAAAAQABAD3AAAAkQMAAAAA&#10;">
                  <v:imagedata r:id="rId8" o:title=""/>
                  <v:path arrowok="t"/>
                </v:shape>
                <v:shape id="Picture 4" o:spid="_x0000_s1046"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dYITAAAAA2wAAAA8AAABkcnMvZG93bnJldi54bWxET8uKwjAU3Qv+Q7jC7DR1GGSsTUWEMiIi&#10;jiO4vTS3D2xuShNr/XuzEGZ5OO9kPZhG9NS52rKC+SwCQZxbXXOp4PKXTb9BOI+ssbFMCp7kYJ2O&#10;RwnG2j74l/qzL0UIYRejgsr7NpbS5RUZdDPbEgeusJ1BH2BXSt3hI4SbRn5G0UIarDk0VNjStqL8&#10;dr4bBct+2WR9YZGzU7G/nr6uB3n8UepjMmxWIDwN/l/8du+0gkVYH76EHyDT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11ghMAAAADbAAAADwAAAAAAAAAAAAAAAACfAgAA&#10;ZHJzL2Rvd25yZXYueG1sUEsFBgAAAAAEAAQA9wAAAIwDAAAAAA==&#10;">
                  <v:imagedata r:id="rId9" o:title="" chromakey="white"/>
                  <v:path arrowok="t"/>
                </v:shape>
                <v:shape id="_x0000_s1047"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Wbi8IA&#10;AADbAAAADwAAAGRycy9kb3ducmV2LnhtbESPT4vCMBTE7wt+h/CEvSyaKihSjSIVlz36Fzw+m2db&#10;bV5Kk23rtzfCwh6HmfkNs1h1phQN1a6wrGA0jEAQp1YXnCk4HbeDGQjnkTWWlknBkxyslr2PBcba&#10;tryn5uAzESDsYlSQe1/FUro0J4NuaCvi4N1sbdAHWWdS19gGuCnlOIqm0mDBYSHHipKc0sfh1yiw&#10;lLTJ7nyWkwYvG75/jXfXybdSn/1uPQfhqfP/4b/2j1YwHcH7S/g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9ZuLwgAAANsAAAAPAAAAAAAAAAAAAAAAAJgCAABkcnMvZG93&#10;bnJldi54bWxQSwUGAAAAAAQABAD1AAAAhwMAAAAA&#10;" filled="f" stroked="f" strokeweight=".5pt">
                  <v:textbox inset="2mm,0,0,0">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color w:val="595959"/>
                            <w:sz w:val="26"/>
                            <w:szCs w:val="26"/>
                          </w:rPr>
                        </w:pPr>
                        <w:r>
                          <w:rPr>
                            <w:b/>
                            <w:color w:val="595959"/>
                            <w:sz w:val="28"/>
                            <w:szCs w:val="28"/>
                          </w:rPr>
                          <w:t xml:space="preserve">     </w:t>
                        </w:r>
                        <w:r w:rsidRPr="00F274FC">
                          <w:rPr>
                            <w:b/>
                            <w:color w:val="595959"/>
                            <w:sz w:val="26"/>
                            <w:szCs w:val="26"/>
                          </w:rPr>
                          <w:t xml:space="preserve">Infoletter </w:t>
                        </w:r>
                        <w:smartTag w:uri="urn:schemas-microsoft-com:office:smarttags" w:element="PersonName">
                          <w:r w:rsidRPr="00F274FC">
                            <w:rPr>
                              <w:b/>
                              <w:color w:val="595959"/>
                              <w:sz w:val="26"/>
                              <w:szCs w:val="26"/>
                            </w:rPr>
                            <w:t>CSM</w:t>
                          </w:r>
                        </w:smartTag>
                      </w:p>
                      <w:p w:rsidR="005E3BE4" w:rsidRDefault="005E3BE4" w:rsidP="00567790">
                        <w:pPr>
                          <w:spacing w:after="0"/>
                          <w:rPr>
                            <w:b/>
                            <w:color w:val="595959"/>
                            <w:sz w:val="28"/>
                            <w:szCs w:val="28"/>
                            <w:lang w:val="fr-FR"/>
                          </w:rPr>
                        </w:pPr>
                        <w:r>
                          <w:rPr>
                            <w:b/>
                            <w:color w:val="595959"/>
                            <w:sz w:val="26"/>
                            <w:szCs w:val="26"/>
                          </w:rPr>
                          <w:t>Nr. 3 (47)/2017, 1.05-30.06.2017</w:t>
                        </w:r>
                      </w:p>
                      <w:p w:rsidR="005E3BE4" w:rsidRPr="001F3767" w:rsidRDefault="005E3BE4" w:rsidP="00567790">
                        <w:pPr>
                          <w:spacing w:after="0"/>
                          <w:rPr>
                            <w:b/>
                            <w:color w:val="595959"/>
                            <w:sz w:val="26"/>
                            <w:szCs w:val="26"/>
                            <w:lang w:val="fr-FR"/>
                          </w:rPr>
                        </w:pPr>
                        <w:proofErr w:type="spellStart"/>
                        <w:proofErr w:type="gramStart"/>
                        <w:r>
                          <w:rPr>
                            <w:b/>
                            <w:color w:val="595959"/>
                            <w:sz w:val="26"/>
                            <w:szCs w:val="26"/>
                            <w:lang w:val="fr-FR"/>
                          </w:rPr>
                          <w:t>decembridecembrienoiembrie</w:t>
                        </w:r>
                        <w:proofErr w:type="spellEnd"/>
                        <w:proofErr w:type="gramEnd"/>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p>
                      <w:p w:rsidR="005E3BE4" w:rsidRPr="00AF2216" w:rsidRDefault="005E3BE4" w:rsidP="00567790">
                        <w:pPr>
                          <w:spacing w:after="0"/>
                          <w:rPr>
                            <w:b/>
                            <w:color w:val="595959"/>
                            <w:sz w:val="28"/>
                            <w:szCs w:val="28"/>
                            <w:lang w:val="fr-FR"/>
                          </w:rPr>
                        </w:pPr>
                        <w:r w:rsidRPr="00AF2216">
                          <w:rPr>
                            <w:b/>
                            <w:color w:val="595959"/>
                            <w:sz w:val="28"/>
                            <w:szCs w:val="28"/>
                            <w:lang w:val="fr-FR"/>
                          </w:rPr>
                          <w:t xml:space="preserve"> </w:t>
                        </w:r>
                        <w:proofErr w:type="gramStart"/>
                        <w:r w:rsidRPr="00AF2216">
                          <w:rPr>
                            <w:b/>
                            <w:color w:val="595959"/>
                            <w:sz w:val="28"/>
                            <w:szCs w:val="28"/>
                            <w:lang w:val="fr-FR"/>
                          </w:rPr>
                          <w:t>mai</w:t>
                        </w:r>
                        <w:proofErr w:type="gramEnd"/>
                      </w:p>
                    </w:txbxContent>
                  </v:textbox>
                </v:shape>
                <v:shape id="_x0000_s1048"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cF/MMA&#10;AADbAAAADwAAAGRycy9kb3ducmV2LnhtbESPQWvCQBSE70L/w/IKXkQ3BhSJrlJSLB6tGvD4zD6T&#10;tNm3IbtN0n/fLQgeh5n5htnsBlOLjlpXWVYwn0UgiHOrKy4UXM776QqE88gaa8uk4Jcc7LYvow0m&#10;2vb8Sd3JFyJA2CWooPS+SaR0eUkG3cw2xMG729agD7ItpG6xD3BTyziKltJgxWGhxIbSkvLv049R&#10;YCnt02OWyUWH13f+msTH2+JDqfHr8LYG4Wnwz/CjfdAKlj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cF/MMAAADbAAAADwAAAAAAAAAAAAAAAACYAgAAZHJzL2Rv&#10;d25yZXYueG1sUEsFBgAAAAAEAAQA9QAAAIgDAAAAAA==&#10;" filled="f" stroked="f" strokeweight=".5pt">
                  <v:textbox inset="2mm,0,0,0">
                    <w:txbxContent>
                      <w:p w:rsidR="005E3BE4" w:rsidRPr="009C12EE" w:rsidRDefault="005E3BE4" w:rsidP="00567790">
                        <w:pPr>
                          <w:spacing w:after="0"/>
                          <w:jc w:val="center"/>
                          <w:rPr>
                            <w:b/>
                            <w:color w:val="595959"/>
                            <w:sz w:val="10"/>
                            <w:szCs w:val="10"/>
                          </w:rPr>
                        </w:pPr>
                      </w:p>
                      <w:p w:rsidR="005E3BE4" w:rsidRPr="00497171" w:rsidRDefault="005E3BE4" w:rsidP="00567790">
                        <w:pPr>
                          <w:spacing w:after="0"/>
                          <w:jc w:val="center"/>
                          <w:rPr>
                            <w:b/>
                            <w:i/>
                            <w:color w:val="595959"/>
                            <w:sz w:val="20"/>
                            <w:szCs w:val="20"/>
                          </w:rPr>
                        </w:pPr>
                        <w:r w:rsidRPr="00497171">
                          <w:rPr>
                            <w:b/>
                            <w:i/>
                            <w:color w:val="595959"/>
                            <w:sz w:val="20"/>
                            <w:szCs w:val="20"/>
                          </w:rPr>
                          <w:t xml:space="preserve">"Consiliul Superior al </w:t>
                        </w:r>
                        <w:r w:rsidRPr="00497171">
                          <w:rPr>
                            <w:b/>
                            <w:i/>
                            <w:color w:val="595959"/>
                            <w:sz w:val="20"/>
                            <w:szCs w:val="20"/>
                          </w:rPr>
                          <w:t>Magistraturii este garantul independenţei justiţiei"</w:t>
                        </w:r>
                      </w:p>
                    </w:txbxContent>
                  </v:textbox>
                </v:shape>
                <w10:wrap type="square"/>
              </v:group>
            </w:pict>
          </mc:Fallback>
        </mc:AlternateContent>
      </w:r>
      <w:r w:rsidR="00567790">
        <w:rPr>
          <w:noProof/>
          <w:lang w:val="en-US" w:eastAsia="en-US"/>
        </w:rPr>
        <mc:AlternateContent>
          <mc:Choice Requires="wpg">
            <w:drawing>
              <wp:anchor distT="0" distB="0" distL="114300" distR="114300" simplePos="0" relativeHeight="251681280" behindDoc="0" locked="0" layoutInCell="1" allowOverlap="1" wp14:anchorId="21017195" wp14:editId="4F6F205E">
                <wp:simplePos x="0" y="0"/>
                <wp:positionH relativeFrom="column">
                  <wp:posOffset>-139700</wp:posOffset>
                </wp:positionH>
                <wp:positionV relativeFrom="paragraph">
                  <wp:posOffset>-114300</wp:posOffset>
                </wp:positionV>
                <wp:extent cx="139700" cy="114300"/>
                <wp:effectExtent l="3175" t="0" r="0" b="0"/>
                <wp:wrapSquare wrapText="bothSides"/>
                <wp:docPr id="63"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700" cy="114300"/>
                          <a:chOff x="0" y="0"/>
                          <a:chExt cx="11905" cy="880"/>
                        </a:xfrm>
                      </wpg:grpSpPr>
                      <pic:pic xmlns:pic="http://schemas.openxmlformats.org/drawingml/2006/picture">
                        <pic:nvPicPr>
                          <pic:cNvPr id="64"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905" cy="8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4"/>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1F3767" w:rsidRDefault="005E3BE4" w:rsidP="00567790">
                              <w:pPr>
                                <w:spacing w:after="0"/>
                                <w:rPr>
                                  <w:b/>
                                  <w:color w:val="595959"/>
                                  <w:sz w:val="26"/>
                                  <w:szCs w:val="26"/>
                                  <w:lang w:val="fr-FR"/>
                                </w:rPr>
                              </w:pPr>
                              <w:r>
                                <w:rPr>
                                  <w:b/>
                                  <w:color w:val="595959"/>
                                  <w:sz w:val="28"/>
                                  <w:szCs w:val="28"/>
                                </w:rPr>
                                <w:t xml:space="preserve">  </w:t>
                              </w:r>
                              <w:r w:rsidRPr="00F274FC">
                                <w:rPr>
                                  <w:b/>
                                  <w:color w:val="595959"/>
                                  <w:sz w:val="26"/>
                                  <w:szCs w:val="26"/>
                                </w:rPr>
                                <w:t xml:space="preserve">Infoletter </w:t>
                              </w:r>
                              <w:r w:rsidRPr="00F274FC">
                                <w:rPr>
                                  <w:b/>
                                  <w:color w:val="595959"/>
                                  <w:sz w:val="26"/>
                                  <w:szCs w:val="26"/>
                                </w:rPr>
                                <w:t>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Pr="00F36EC9" w:rsidRDefault="005E3BE4" w:rsidP="00567790">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wps:txbx>
                        <wps:bodyPr rot="0" vert="horz" wrap="square" lIns="72000" tIns="0" rIns="0" bIns="0" anchor="t" anchorCtr="0" upright="1">
                          <a:noAutofit/>
                        </wps:bodyPr>
                      </wps:wsp>
                      <wps:wsp>
                        <wps:cNvPr id="6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ind w:left="-110"/>
                                <w:jc w:val="center"/>
                                <w:rPr>
                                  <w:b/>
                                  <w:color w:val="595959"/>
                                  <w:sz w:val="10"/>
                                  <w:szCs w:val="10"/>
                                </w:rPr>
                              </w:pPr>
                            </w:p>
                            <w:p w:rsidR="005E3BE4" w:rsidRPr="00F36EC9" w:rsidRDefault="005E3BE4" w:rsidP="00567790">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17195" id="_x0000_s1049" style="position:absolute;left:0;text-align:left;margin-left:-11pt;margin-top:-9pt;width:11pt;height:9pt;z-index:251681280"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">
                <v:shape id="Picture 5" o:spid="_x0000_s1050" type="#_x0000_t75" style="position:absolute;width:11905;height: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0tVLEAAAA2wAAAA8AAABkcnMvZG93bnJldi54bWxEj0FrwkAQhe8F/8Myhd6aTVWkTbOGIAhe&#10;qy2lt2l2mgSzs3F3jdFf7wpCj48373vz8mI0nRjI+daygpckBUFcWd1yreBzt35+BeEDssbOMik4&#10;k4diOXnIMdP2xB80bEMtIoR9hgqaEPpMSl81ZNAntieO3p91BkOUrpba4SnCTSenabqQBluODQ32&#10;tGqo2m+PJr5x+fbzN3b4tZmlP4ff/VBOg1Tq6XEs30EEGsP/8T290QoWc7htiQC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0tVLEAAAA2wAAAA8AAAAAAAAAAAAAAAAA&#10;nwIAAGRycy9kb3ducmV2LnhtbFBLBQYAAAAABAAEAPcAAACQAwAAAAA=&#10;">
                  <v:imagedata r:id="rId12" o:title=""/>
                  <v:path arrowok="t"/>
                </v:shape>
                <v:shape id="Picture 4" o:spid="_x0000_s1051"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NU9mDEAAAA2wAAAA8AAABkcnMvZG93bnJldi54bWxEj09rwkAUxO8Fv8PyhN7qRlOlpq5BLC0V&#10;vGjF8yP7mqTNvg3Zbf7007uC4HGYmd8wq7Q3lWipcaVlBdNJBII4s7rkXMHp6/3pBYTzyBory6Rg&#10;IAfpevSwwkTbjg/UHn0uAoRdggoK7+tESpcVZNBNbE0cvG/bGPRBNrnUDXYBbio5i6KFNFhyWCiw&#10;pm1B2e/xzyiI33ZLjIczdR+Hc/n8/+O0m++Vehz3m1cQnnp/D9/an1rBYg7XL+EHyPU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NU9mDEAAAA2wAAAA8AAAAAAAAAAAAAAAAA&#10;nwIAAGRycy9kb3ducmV2LnhtbFBLBQYAAAAABAAEAPcAAACQAwAAAAA=&#10;">
                  <v:imagedata r:id="rId13" o:title="" chromakey="white"/>
                  <v:path arrowok="t"/>
                </v:shape>
                <v:shape id="_x0000_s1052"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wD/8MA&#10;AADbAAAADwAAAGRycy9kb3ducmV2LnhtbESPT2vCQBTE70K/w/IKXopuFAwSXaWkKB6tf8DjM/tM&#10;0mbfhuyaxG/vFgoeh5n5DbNc96YSLTWutKxgMo5AEGdWl5wrOB03ozkI55E1VpZJwYMcrFdvgyUm&#10;2nb8Te3B5yJA2CWooPC+TqR0WUEG3djWxMG72cagD7LJpW6wC3BTyWkUxdJgyWGhwJrSgrLfw90o&#10;sJR26f58lrMWL1/88zHdX2dbpYbv/ecChKfev8L/7Z1WEMfw9yX8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wD/8MAAADbAAAADwAAAAAAAAAAAAAAAACYAgAAZHJzL2Rv&#10;d25yZXYueG1sUEsFBgAAAAAEAAQA9QAAAIgDAAAAAA==&#10;" filled="f" stroked="f" strokeweight=".5pt">
                  <v:textbox inset="2mm,0,0,0">
                    <w:txbxContent>
                      <w:p w:rsidR="005E3BE4" w:rsidRPr="001F3767" w:rsidRDefault="005E3BE4" w:rsidP="00567790">
                        <w:pPr>
                          <w:spacing w:after="0"/>
                          <w:rPr>
                            <w:b/>
                            <w:color w:val="595959"/>
                            <w:sz w:val="26"/>
                            <w:szCs w:val="26"/>
                            <w:lang w:val="fr-FR"/>
                          </w:rPr>
                        </w:pPr>
                        <w:r>
                          <w:rPr>
                            <w:b/>
                            <w:color w:val="595959"/>
                            <w:sz w:val="28"/>
                            <w:szCs w:val="28"/>
                          </w:rPr>
                          <w:t xml:space="preserve">  </w:t>
                        </w:r>
                        <w:r w:rsidRPr="00F274FC">
                          <w:rPr>
                            <w:b/>
                            <w:color w:val="595959"/>
                            <w:sz w:val="26"/>
                            <w:szCs w:val="26"/>
                          </w:rPr>
                          <w:t xml:space="preserve">Infoletter </w:t>
                        </w:r>
                        <w:r w:rsidRPr="00F274FC">
                          <w:rPr>
                            <w:b/>
                            <w:color w:val="595959"/>
                            <w:sz w:val="26"/>
                            <w:szCs w:val="26"/>
                          </w:rPr>
                          <w:t>CSM</w:t>
                        </w:r>
                        <w:r>
                          <w:rPr>
                            <w:b/>
                            <w:color w:val="595959"/>
                            <w:sz w:val="26"/>
                            <w:szCs w:val="26"/>
                            <w:lang w:val="fr-FR"/>
                          </w:rPr>
                          <w:t xml:space="preserve"> </w:t>
                        </w:r>
                        <w:proofErr w:type="spellStart"/>
                        <w:r>
                          <w:rPr>
                            <w:b/>
                            <w:color w:val="595959"/>
                            <w:sz w:val="26"/>
                            <w:szCs w:val="26"/>
                            <w:lang w:val="fr-FR"/>
                          </w:rPr>
                          <w:t>eddecembridecembrienoiembrie</w:t>
                        </w:r>
                        <w:proofErr w:type="spellEnd"/>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Default="005E3BE4" w:rsidP="00567790">
                        <w:pPr>
                          <w:spacing w:after="0"/>
                          <w:rPr>
                            <w:b/>
                            <w:color w:val="595959"/>
                            <w:sz w:val="28"/>
                            <w:szCs w:val="28"/>
                            <w:lang w:val="en-US"/>
                          </w:rPr>
                        </w:pPr>
                      </w:p>
                      <w:p w:rsidR="005E3BE4" w:rsidRPr="00F36EC9" w:rsidRDefault="005E3BE4" w:rsidP="00567790">
                        <w:pPr>
                          <w:spacing w:after="0"/>
                          <w:rPr>
                            <w:b/>
                            <w:color w:val="595959"/>
                            <w:sz w:val="28"/>
                            <w:szCs w:val="28"/>
                            <w:lang w:val="en-US"/>
                          </w:rPr>
                        </w:pPr>
                        <w:r>
                          <w:rPr>
                            <w:b/>
                            <w:color w:val="595959"/>
                            <w:sz w:val="28"/>
                            <w:szCs w:val="28"/>
                            <w:lang w:val="en-US"/>
                          </w:rPr>
                          <w:t xml:space="preserve"> </w:t>
                        </w:r>
                        <w:proofErr w:type="spellStart"/>
                        <w:proofErr w:type="gramStart"/>
                        <w:r>
                          <w:rPr>
                            <w:b/>
                            <w:color w:val="595959"/>
                            <w:sz w:val="28"/>
                            <w:szCs w:val="28"/>
                            <w:lang w:val="en-US"/>
                          </w:rPr>
                          <w:t>mai</w:t>
                        </w:r>
                        <w:proofErr w:type="spellEnd"/>
                        <w:proofErr w:type="gramEnd"/>
                      </w:p>
                    </w:txbxContent>
                  </v:textbox>
                </v:shape>
                <v:shape id="_x0000_s1053"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mZMQA&#10;AADbAAAADwAAAGRycy9kb3ducmV2LnhtbESPQWvCQBSE70L/w/IKvYhuFLQldRNKpNKj2gY8vmZf&#10;k7TZtyG7Jum/dwXB4zAz3zCbdDSN6KlztWUFi3kEgriwuuZSwdfn++wFhPPIGhvLpOCfHKTJw2SD&#10;sbYDH6g/+lIECLsYFVTet7GUrqjIoJvbljh4P7Yz6IPsSqk7HALcNHIZRWtpsOawUGFLWUXF3/Fs&#10;FFjKhmyf53LV42nLv9Pl/nu1U+rpcXx7BeFp9Pfwrf2hFayf4f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QpmTEAAAA2wAAAA8AAAAAAAAAAAAAAAAAmAIAAGRycy9k&#10;b3ducmV2LnhtbFBLBQYAAAAABAAEAPUAAACJAwAAAAA=&#10;" filled="f" stroked="f" strokeweight=".5pt">
                  <v:textbox inset="2mm,0,0,0">
                    <w:txbxContent>
                      <w:p w:rsidR="005E3BE4" w:rsidRPr="009C12EE" w:rsidRDefault="005E3BE4" w:rsidP="00567790">
                        <w:pPr>
                          <w:spacing w:after="0"/>
                          <w:ind w:left="-110"/>
                          <w:jc w:val="center"/>
                          <w:rPr>
                            <w:b/>
                            <w:color w:val="595959"/>
                            <w:sz w:val="10"/>
                            <w:szCs w:val="10"/>
                          </w:rPr>
                        </w:pPr>
                      </w:p>
                      <w:p w:rsidR="005E3BE4" w:rsidRPr="00F36EC9" w:rsidRDefault="005E3BE4" w:rsidP="00567790">
                        <w:pPr>
                          <w:spacing w:after="0"/>
                          <w:ind w:left="-110"/>
                          <w:rPr>
                            <w:b/>
                            <w:color w:val="595959"/>
                            <w:sz w:val="22"/>
                          </w:rPr>
                        </w:pPr>
                        <w:r w:rsidRPr="00EB3C29">
                          <w:rPr>
                            <w:b/>
                            <w:i/>
                            <w:color w:val="595959"/>
                            <w:sz w:val="22"/>
                          </w:rPr>
                          <w:t>nsiliul Superior al Magistraturii este garantul independenţei justiţiei</w:t>
                        </w:r>
                        <w:r w:rsidRPr="00F36EC9">
                          <w:rPr>
                            <w:b/>
                            <w:color w:val="595959"/>
                            <w:sz w:val="22"/>
                          </w:rPr>
                          <w:t>"</w:t>
                        </w:r>
                      </w:p>
                    </w:txbxContent>
                  </v:textbox>
                </v:shape>
                <w10:wrap type="square"/>
              </v:group>
            </w:pict>
          </mc:Fallback>
        </mc:AlternateContent>
      </w:r>
      <w:r w:rsidR="00567790">
        <w:rPr>
          <w:noProof/>
          <w:lang w:val="en-US" w:eastAsia="en-US"/>
        </w:rPr>
        <mc:AlternateContent>
          <mc:Choice Requires="wps">
            <w:drawing>
              <wp:anchor distT="0" distB="0" distL="0" distR="0" simplePos="0" relativeHeight="251682304" behindDoc="1" locked="0" layoutInCell="1" allowOverlap="1" wp14:anchorId="75399BAC" wp14:editId="3E161A68">
                <wp:simplePos x="0" y="0"/>
                <wp:positionH relativeFrom="page">
                  <wp:posOffset>-2235200</wp:posOffset>
                </wp:positionH>
                <wp:positionV relativeFrom="margin">
                  <wp:posOffset>571500</wp:posOffset>
                </wp:positionV>
                <wp:extent cx="2095500" cy="10058400"/>
                <wp:effectExtent l="12700" t="9525" r="6350" b="19050"/>
                <wp:wrapTight wrapText="bothSides">
                  <wp:wrapPolygon edited="0">
                    <wp:start x="-98" y="-25"/>
                    <wp:lineTo x="-98" y="21575"/>
                    <wp:lineTo x="21698" y="21575"/>
                    <wp:lineTo x="21698" y="-25"/>
                    <wp:lineTo x="-98" y="-25"/>
                  </wp:wrapPolygon>
                </wp:wrapTight>
                <wp:docPr id="68" name="Text Box 1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0058400"/>
                        </a:xfrm>
                        <a:prstGeom prst="rect">
                          <a:avLst/>
                        </a:prstGeom>
                        <a:gradFill rotWithShape="1">
                          <a:gsLst>
                            <a:gs pos="0">
                              <a:srgbClr val="FFFFFF"/>
                            </a:gs>
                            <a:gs pos="56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567790">
                            <w:pPr>
                              <w:spacing w:line="240" w:lineRule="auto"/>
                              <w:rPr>
                                <w:sz w:val="22"/>
                              </w:rPr>
                            </w:pPr>
                          </w:p>
                          <w:p w:rsidR="005E3BE4" w:rsidRPr="00536AB2" w:rsidRDefault="005E3BE4" w:rsidP="00567790">
                            <w:pPr>
                              <w:spacing w:line="240" w:lineRule="auto"/>
                              <w:ind w:left="360"/>
                              <w:jc w:val="both"/>
                              <w:rPr>
                                <w:rFonts w:ascii="Arial Narrow" w:eastAsia="Times New Roman" w:hAnsi="Arial Narrow"/>
                                <w:b/>
                                <w:bCs/>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99BAC" id="_x0000_s1054" type="#_x0000_t202" alt="Description: Narrow horizontal" style="position:absolute;left:0;text-align:left;margin-left:-176pt;margin-top:45pt;width:165pt;height:11in;z-index:-25163417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" strokecolor="#eeece1">
                <v:fill color2="#c6d9f1" rotate="t" angle="180" colors="0 white;36700f #c6d9f1;1 #c6d9f1" focus="100%" type="gradient"/>
                <v:shadow on="t" color="black" opacity="24903f" obscured="t" origin=",.5" offset="0,.55556mm"/>
                <v:textbox inset="2mm,1mm,2mm,1mm">
                  <w:txbxContent>
                    <w:tbl>
                      <w:tblPr>
                        <w:tblW w:w="0" w:type="dxa"/>
                        <w:tblLayout w:type="fixed"/>
                        <w:tblCellMar>
                          <w:top w:w="40" w:type="dxa"/>
                          <w:left w:w="0" w:type="dxa"/>
                          <w:bottom w:w="40" w:type="dxa"/>
                          <w:right w:w="0" w:type="dxa"/>
                        </w:tblCellMar>
                        <w:tblLook w:val="0000" w:firstRow="0" w:lastRow="0" w:firstColumn="0" w:lastColumn="0" w:noHBand="0" w:noVBand="0"/>
                      </w:tblPr>
                      <w:tblGrid>
                        <w:gridCol w:w="10772"/>
                      </w:tblGrid>
                      <w:tr w:rsidR="005E3BE4" w:rsidRPr="002163BD" w:rsidTr="002F7779">
                        <w:tc>
                          <w:tcPr>
                            <w:tcW w:w="10772" w:type="dxa"/>
                          </w:tcPr>
                          <w:p w:rsidR="005E3BE4" w:rsidRPr="002163BD" w:rsidRDefault="005E3BE4">
                            <w:pPr>
                              <w:spacing w:after="0" w:line="240" w:lineRule="auto"/>
                              <w:rPr>
                                <w:sz w:val="22"/>
                              </w:rPr>
                            </w:pPr>
                            <w:r w:rsidRPr="00FF2CF4">
                              <w:rPr>
                                <w:noProof/>
                                <w:lang w:val="en-US" w:eastAsia="en-US"/>
                              </w:rPr>
                              <w:drawing>
                                <wp:inline distT="0" distB="0" distL="0" distR="0" wp14:anchorId="66A795B2" wp14:editId="4626CCE4">
                                  <wp:extent cx="1943100" cy="1847850"/>
                                  <wp:effectExtent l="0" t="0" r="0" b="0"/>
                                  <wp:docPr id="3" name="Picture 3" descr="marius tu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us tudo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43100" cy="1847850"/>
                                          </a:xfrm>
                                          <a:prstGeom prst="rect">
                                            <a:avLst/>
                                          </a:prstGeom>
                                          <a:noFill/>
                                          <a:ln>
                                            <a:noFill/>
                                          </a:ln>
                                        </pic:spPr>
                                      </pic:pic>
                                    </a:graphicData>
                                  </a:graphic>
                                </wp:inline>
                              </w:drawing>
                            </w:r>
                            <w:r w:rsidRPr="002163BD">
                              <w:rPr>
                                <w:sz w:val="22"/>
                              </w:rPr>
                              <w:t xml:space="preserve"> </w:t>
                            </w:r>
                          </w:p>
                        </w:tc>
                      </w:tr>
                    </w:tbl>
                    <w:p w:rsidR="005E3BE4" w:rsidRPr="002163BD" w:rsidRDefault="005E3BE4" w:rsidP="00567790">
                      <w:pPr>
                        <w:spacing w:line="240" w:lineRule="auto"/>
                        <w:rPr>
                          <w:sz w:val="22"/>
                        </w:rPr>
                      </w:pPr>
                    </w:p>
                    <w:p w:rsidR="005E3BE4" w:rsidRPr="00536AB2" w:rsidRDefault="005E3BE4" w:rsidP="00567790">
                      <w:pPr>
                        <w:spacing w:line="240" w:lineRule="auto"/>
                        <w:ind w:left="360"/>
                        <w:jc w:val="both"/>
                        <w:rPr>
                          <w:rFonts w:ascii="Arial Narrow" w:eastAsia="Times New Roman" w:hAnsi="Arial Narrow"/>
                          <w:b/>
                          <w:bCs/>
                          <w:sz w:val="20"/>
                          <w:szCs w:val="20"/>
                          <w:lang w:eastAsia="en-US"/>
                        </w:rPr>
                      </w:pPr>
                    </w:p>
                  </w:txbxContent>
                </v:textbox>
                <w10:wrap type="tight" anchorx="page" anchory="margin"/>
              </v:shape>
            </w:pict>
          </mc:Fallback>
        </mc:AlternateContent>
      </w:r>
    </w:p>
    <w:p w:rsidR="00567790" w:rsidRPr="009D3226" w:rsidRDefault="00567790" w:rsidP="00567790">
      <w:pPr>
        <w:rPr>
          <w:rFonts w:ascii="Arial" w:hAnsi="Arial" w:cs="Arial"/>
        </w:rPr>
      </w:pPr>
      <w:r>
        <w:rPr>
          <w:rFonts w:ascii="Arial" w:hAnsi="Arial" w:cs="Arial"/>
          <w:sz w:val="22"/>
        </w:rPr>
        <w:tab/>
      </w:r>
      <w:r>
        <w:rPr>
          <w:rFonts w:ascii="Arial" w:hAnsi="Arial" w:cs="Arial"/>
        </w:rPr>
        <w:tab/>
      </w:r>
    </w:p>
    <w:p w:rsidR="00567790" w:rsidRPr="00DB174C" w:rsidRDefault="00567790" w:rsidP="00567790">
      <w:pPr>
        <w:spacing w:after="0"/>
        <w:rPr>
          <w:b/>
          <w:color w:val="595959"/>
          <w:sz w:val="26"/>
          <w:szCs w:val="26"/>
        </w:rPr>
      </w:pPr>
      <w:r>
        <w:rPr>
          <w:noProof/>
          <w:lang w:val="en-US" w:eastAsia="en-US"/>
        </w:rPr>
        <mc:AlternateContent>
          <mc:Choice Requires="wps">
            <w:drawing>
              <wp:anchor distT="0" distB="0" distL="114300" distR="114300" simplePos="0" relativeHeight="251685376" behindDoc="0" locked="0" layoutInCell="1" allowOverlap="1" wp14:anchorId="19F1B8BF" wp14:editId="694933C7">
                <wp:simplePos x="0" y="0"/>
                <wp:positionH relativeFrom="column">
                  <wp:posOffset>3138170</wp:posOffset>
                </wp:positionH>
                <wp:positionV relativeFrom="paragraph">
                  <wp:posOffset>9603740</wp:posOffset>
                </wp:positionV>
                <wp:extent cx="2794000" cy="113665"/>
                <wp:effectExtent l="13970" t="5715" r="11430" b="13970"/>
                <wp:wrapNone/>
                <wp:docPr id="70"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13665"/>
                        </a:xfrm>
                        <a:prstGeom prst="rect">
                          <a:avLst/>
                        </a:prstGeom>
                        <a:solidFill>
                          <a:srgbClr val="FFFFFF"/>
                        </a:solidFill>
                        <a:ln w="9525">
                          <a:solidFill>
                            <a:srgbClr val="000000"/>
                          </a:solidFill>
                          <a:miter lim="800000"/>
                          <a:headEnd/>
                          <a:tailEnd/>
                        </a:ln>
                      </wps:spPr>
                      <wps:txbx>
                        <w:txbxContent>
                          <w:p w:rsidR="005E3BE4" w:rsidRDefault="005E3BE4" w:rsidP="00567790">
                            <w:pPr>
                              <w:rPr>
                                <w:rFonts w:ascii="Arial Narrow" w:hAnsi="Arial Narrow"/>
                              </w:rPr>
                            </w:pPr>
                          </w:p>
                          <w:p w:rsidR="005E3BE4" w:rsidRPr="00D4764E" w:rsidRDefault="005E3BE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7"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rsidP="00567790">
                            <w:pPr>
                              <w:rPr>
                                <w:color w:val="FFFF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1B8BF" id="_x0000_s1055" type="#_x0000_t202" style="position:absolute;margin-left:247.1pt;margin-top:756.2pt;width:220pt;height:8.9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">
                <v:textbox>
                  <w:txbxContent>
                    <w:p w:rsidR="005E3BE4" w:rsidRDefault="005E3BE4" w:rsidP="00567790">
                      <w:pPr>
                        <w:rPr>
                          <w:rFonts w:ascii="Arial Narrow" w:hAnsi="Arial Narrow"/>
                        </w:rPr>
                      </w:pPr>
                    </w:p>
                    <w:p w:rsidR="005E3BE4" w:rsidRPr="00D4764E" w:rsidRDefault="005E3BE4" w:rsidP="00567790">
                      <w:pPr>
                        <w:shd w:val="clear" w:color="auto" w:fill="FFFF00"/>
                        <w:rPr>
                          <w:rFonts w:ascii="Arial Narrow" w:hAnsi="Arial Narrow" w:cs="Tahoma"/>
                          <w:b/>
                          <w:i/>
                          <w:color w:val="FFFF00"/>
                          <w:szCs w:val="24"/>
                        </w:rPr>
                      </w:pPr>
                      <w:r w:rsidRPr="00D4764E">
                        <w:rPr>
                          <w:rFonts w:ascii="Arial Narrow" w:hAnsi="Arial Narrow" w:cs="Tahoma"/>
                          <w:b/>
                          <w:i/>
                          <w:color w:val="FFFF00"/>
                          <w:szCs w:val="24"/>
                        </w:rPr>
                        <w:t xml:space="preserve">                                </w:t>
                      </w:r>
                      <w:hyperlink r:id="rId18" w:tooltip="blocked::http://www.dicton.ro/citate/author/A. D. XENOPOL&#10;Citate de A. D. XENOPOL " w:history="1">
                        <w:r w:rsidRPr="00D4764E">
                          <w:rPr>
                            <w:rStyle w:val="Hyperlink"/>
                            <w:rFonts w:ascii="Arial Narrow" w:hAnsi="Arial Narrow" w:cs="Tahoma"/>
                            <w:b/>
                            <w:i/>
                            <w:color w:val="FFFF00"/>
                            <w:szCs w:val="24"/>
                            <w:u w:val="none"/>
                          </w:rPr>
                          <w:t xml:space="preserve">A. D. XENOPOL </w:t>
                        </w:r>
                      </w:hyperlink>
                    </w:p>
                    <w:p w:rsidR="005E3BE4" w:rsidRPr="00D4764E" w:rsidRDefault="005E3BE4" w:rsidP="00567790">
                      <w:pPr>
                        <w:rPr>
                          <w:color w:val="FFFF00"/>
                        </w:rPr>
                      </w:pPr>
                    </w:p>
                  </w:txbxContent>
                </v:textbox>
              </v:shape>
            </w:pict>
          </mc:Fallback>
        </mc:AlternateContent>
      </w:r>
      <w:r>
        <w:rPr>
          <w:b/>
          <w:color w:val="595959"/>
          <w:sz w:val="28"/>
          <w:szCs w:val="28"/>
        </w:rPr>
        <w:t xml:space="preserve">     </w:t>
      </w:r>
      <w:r>
        <w:rPr>
          <w:rFonts w:ascii="Arial" w:hAnsi="Arial" w:cs="Arial"/>
          <w:noProof/>
          <w:lang w:val="en-US" w:eastAsia="en-US"/>
        </w:rPr>
        <mc:AlternateContent>
          <mc:Choice Requires="wps">
            <w:drawing>
              <wp:anchor distT="0" distB="0" distL="0" distR="0" simplePos="0" relativeHeight="251683328" behindDoc="0" locked="0" layoutInCell="1" allowOverlap="1" wp14:anchorId="38544291" wp14:editId="138A9663">
                <wp:simplePos x="0" y="0"/>
                <wp:positionH relativeFrom="page">
                  <wp:posOffset>-1397000</wp:posOffset>
                </wp:positionH>
                <wp:positionV relativeFrom="margin">
                  <wp:posOffset>5943600</wp:posOffset>
                </wp:positionV>
                <wp:extent cx="1187450" cy="4640580"/>
                <wp:effectExtent l="12700" t="9525" r="9525" b="17145"/>
                <wp:wrapSquare wrapText="bothSides"/>
                <wp:docPr id="71" name="Text Box 59"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464058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9C3D19" w:rsidRDefault="005E3BE4" w:rsidP="00567790">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5E3BE4" w:rsidRPr="000F31B7" w:rsidRDefault="005E3BE4" w:rsidP="0056779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56779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567790">
                            <w:pPr>
                              <w:shd w:val="clear" w:color="auto" w:fill="FFFF99"/>
                              <w:spacing w:after="0" w:line="240" w:lineRule="auto"/>
                              <w:jc w:val="both"/>
                              <w:rPr>
                                <w:rFonts w:ascii="Arial" w:hAnsi="Arial" w:cs="Arial"/>
                                <w:b/>
                                <w:i/>
                                <w:sz w:val="21"/>
                                <w:szCs w:val="21"/>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44291" id="_x0000_s1056" type="#_x0000_t202" alt="Description: Narrow horizontal" style="position:absolute;margin-left:-110pt;margin-top:468pt;width:93.5pt;height:365.4pt;z-index:2516833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E3BE4" w:rsidRPr="009C3D19" w:rsidRDefault="005E3BE4" w:rsidP="00567790">
                      <w:pPr>
                        <w:shd w:val="clear" w:color="auto" w:fill="8DB3E2"/>
                        <w:spacing w:after="0" w:line="240" w:lineRule="auto"/>
                        <w:jc w:val="center"/>
                        <w:rPr>
                          <w:rFonts w:cs="Arial"/>
                          <w:b/>
                          <w:iCs/>
                          <w:sz w:val="26"/>
                          <w:szCs w:val="26"/>
                        </w:rPr>
                      </w:pPr>
                      <w:r w:rsidRPr="009C3D19">
                        <w:rPr>
                          <w:rFonts w:cs="Arial"/>
                          <w:b/>
                          <w:iCs/>
                          <w:sz w:val="26"/>
                          <w:szCs w:val="26"/>
                        </w:rPr>
                        <w:t>Numiri în funcţie de conducere</w:t>
                      </w:r>
                    </w:p>
                    <w:p w:rsidR="005E3BE4" w:rsidRPr="000F31B7" w:rsidRDefault="005E3BE4" w:rsidP="00567790">
                      <w:pPr>
                        <w:shd w:val="clear" w:color="auto" w:fill="FFFF99"/>
                        <w:tabs>
                          <w:tab w:val="left" w:pos="2280"/>
                          <w:tab w:val="left" w:pos="2895"/>
                        </w:tabs>
                        <w:spacing w:after="0" w:line="240" w:lineRule="auto"/>
                        <w:jc w:val="both"/>
                        <w:rPr>
                          <w:rFonts w:ascii="Arial" w:hAnsi="Arial" w:cs="Arial"/>
                          <w:b/>
                          <w:i/>
                          <w:szCs w:val="24"/>
                        </w:rPr>
                      </w:pPr>
                    </w:p>
                    <w:p w:rsidR="005E3BE4" w:rsidRPr="00D522EC" w:rsidRDefault="005E3BE4" w:rsidP="00567790">
                      <w:pPr>
                        <w:shd w:val="clear" w:color="auto" w:fill="FFFF99"/>
                        <w:tabs>
                          <w:tab w:val="left" w:pos="2280"/>
                          <w:tab w:val="left" w:pos="2895"/>
                        </w:tabs>
                        <w:spacing w:after="0" w:line="240" w:lineRule="auto"/>
                        <w:jc w:val="both"/>
                        <w:rPr>
                          <w:rFonts w:ascii="Arial" w:hAnsi="Arial" w:cs="Arial"/>
                          <w:b/>
                          <w:i/>
                          <w:sz w:val="20"/>
                          <w:szCs w:val="20"/>
                        </w:rPr>
                      </w:pPr>
                    </w:p>
                    <w:p w:rsidR="005E3BE4" w:rsidRPr="00C62327" w:rsidRDefault="005E3BE4" w:rsidP="00567790">
                      <w:pPr>
                        <w:shd w:val="clear" w:color="auto" w:fill="FFFF99"/>
                        <w:spacing w:after="0" w:line="240" w:lineRule="auto"/>
                        <w:jc w:val="both"/>
                        <w:rPr>
                          <w:rFonts w:ascii="Arial" w:hAnsi="Arial" w:cs="Arial"/>
                          <w:b/>
                          <w:i/>
                          <w:sz w:val="21"/>
                          <w:szCs w:val="21"/>
                        </w:rPr>
                      </w:pPr>
                    </w:p>
                  </w:txbxContent>
                </v:textbox>
                <w10:wrap type="square" anchorx="page" anchory="margin"/>
              </v:shape>
            </w:pict>
          </mc:Fallback>
        </mc:AlternateContent>
      </w:r>
    </w:p>
    <w:p w:rsidR="00567790" w:rsidRDefault="001712CA">
      <w:pPr>
        <w:spacing w:after="0" w:line="240" w:lineRule="auto"/>
        <w:rPr>
          <w:rFonts w:ascii="Arial" w:hAnsi="Arial" w:cs="Arial"/>
        </w:rPr>
      </w:pPr>
      <w:r>
        <w:rPr>
          <w:noProof/>
          <w:lang w:val="en-US" w:eastAsia="en-US"/>
        </w:rPr>
        <mc:AlternateContent>
          <mc:Choice Requires="wps">
            <w:drawing>
              <wp:anchor distT="0" distB="0" distL="0" distR="0" simplePos="0" relativeHeight="251680256" behindDoc="0" locked="0" layoutInCell="1" allowOverlap="1" wp14:anchorId="70FFEA9C" wp14:editId="24D852EB">
                <wp:simplePos x="0" y="0"/>
                <wp:positionH relativeFrom="page">
                  <wp:posOffset>2152650</wp:posOffset>
                </wp:positionH>
                <wp:positionV relativeFrom="margin">
                  <wp:posOffset>10662285</wp:posOffset>
                </wp:positionV>
                <wp:extent cx="5867400" cy="45720"/>
                <wp:effectExtent l="9525" t="11430" r="9525" b="19050"/>
                <wp:wrapSquare wrapText="bothSides"/>
                <wp:docPr id="69" name="Text Box 2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5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BB3A1D" w:rsidRDefault="005E3BE4" w:rsidP="00567790">
                            <w:pPr>
                              <w:spacing w:after="0" w:line="240" w:lineRule="auto"/>
                              <w:jc w:val="both"/>
                              <w:rPr>
                                <w:rFonts w:ascii="Arial Narrow" w:hAnsi="Arial Narrow"/>
                                <w:sz w:val="16"/>
                                <w:szCs w:val="16"/>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FEA9C" id="_x0000_s1057" type="#_x0000_t202" alt="Description: Narrow horizontal" style="position:absolute;margin-left:169.5pt;margin-top:839.55pt;width:462pt;height:3.6pt;z-index:2516802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" fillcolor="#c6d9f1" strokecolor="#eeece1">
                <v:fill rotate="t" angle="180" colors="0 #c6d9f1;.5 #c6d9f1;1 white" focus="100%" type="gradient"/>
                <v:shadow on="t" color="black" opacity="24903f" obscured="t" origin=",.5" offset="0,.55556mm"/>
                <v:textbox inset="2mm,1mm,2mm,1mm">
                  <w:txbxContent>
                    <w:p w:rsidR="005E3BE4" w:rsidRPr="00BB3A1D" w:rsidRDefault="005E3BE4" w:rsidP="00567790">
                      <w:pPr>
                        <w:spacing w:after="0" w:line="240" w:lineRule="auto"/>
                        <w:jc w:val="both"/>
                        <w:rPr>
                          <w:rFonts w:ascii="Arial Narrow" w:hAnsi="Arial Narrow"/>
                          <w:sz w:val="16"/>
                          <w:szCs w:val="16"/>
                        </w:rPr>
                      </w:pPr>
                    </w:p>
                  </w:txbxContent>
                </v:textbox>
                <w10:wrap type="square" anchorx="page" anchory="margin"/>
              </v:shape>
            </w:pict>
          </mc:Fallback>
        </mc:AlternateContent>
      </w:r>
      <w:r w:rsidR="00567790">
        <w:rPr>
          <w:rFonts w:ascii="Arial" w:hAnsi="Arial" w:cs="Arial"/>
        </w:rPr>
        <w:br w:type="page"/>
      </w:r>
    </w:p>
    <w:p w:rsidR="004E743B" w:rsidRPr="009D3226" w:rsidRDefault="00AC6BF0" w:rsidP="001B4648">
      <w:pPr>
        <w:shd w:val="clear" w:color="auto" w:fill="0000FF"/>
        <w:rPr>
          <w:rFonts w:ascii="Arial" w:hAnsi="Arial" w:cs="Arial"/>
        </w:rPr>
      </w:pPr>
      <w:r>
        <w:rPr>
          <w:noProof/>
          <w:lang w:val="en-US" w:eastAsia="en-US"/>
        </w:rPr>
        <w:lastRenderedPageBreak/>
        <mc:AlternateContent>
          <mc:Choice Requires="wpg">
            <w:drawing>
              <wp:anchor distT="0" distB="0" distL="114300" distR="114300" simplePos="0" relativeHeight="251649536" behindDoc="0" locked="0" layoutInCell="1" allowOverlap="1">
                <wp:simplePos x="0" y="0"/>
                <wp:positionH relativeFrom="column">
                  <wp:posOffset>-46104</wp:posOffset>
                </wp:positionH>
                <wp:positionV relativeFrom="paragraph">
                  <wp:posOffset>7684</wp:posOffset>
                </wp:positionV>
                <wp:extent cx="7629525" cy="558800"/>
                <wp:effectExtent l="0" t="0" r="9525" b="0"/>
                <wp:wrapNone/>
                <wp:docPr id="30"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9525" cy="558800"/>
                          <a:chOff x="0" y="0"/>
                          <a:chExt cx="11905" cy="880"/>
                        </a:xfrm>
                      </wpg:grpSpPr>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80" cy="880"/>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99294B">
                              <w:pPr>
                                <w:spacing w:after="0"/>
                                <w:rPr>
                                  <w:b/>
                                  <w:color w:val="595959"/>
                                  <w:sz w:val="6"/>
                                  <w:szCs w:val="6"/>
                                </w:rPr>
                              </w:pPr>
                              <w:r>
                                <w:rPr>
                                  <w:b/>
                                  <w:color w:val="595959"/>
                                  <w:sz w:val="28"/>
                                  <w:szCs w:val="28"/>
                                </w:rPr>
                                <w:t xml:space="preserve">     </w:t>
                              </w:r>
                            </w:p>
                            <w:p w:rsidR="005E3BE4" w:rsidRPr="00F274FC" w:rsidRDefault="005E3BE4" w:rsidP="0099294B">
                              <w:pPr>
                                <w:spacing w:after="0"/>
                                <w:rPr>
                                  <w:b/>
                                  <w:color w:val="595959"/>
                                  <w:sz w:val="26"/>
                                  <w:szCs w:val="26"/>
                                </w:rPr>
                              </w:pPr>
                              <w:r w:rsidRPr="00F274FC">
                                <w:rPr>
                                  <w:b/>
                                  <w:color w:val="595959"/>
                                  <w:sz w:val="26"/>
                                  <w:szCs w:val="26"/>
                                </w:rPr>
                                <w:t xml:space="preserve">     Infoletter </w:t>
                              </w:r>
                              <w:r w:rsidRPr="00F274FC">
                                <w:rPr>
                                  <w:b/>
                                  <w:color w:val="595959"/>
                                  <w:sz w:val="26"/>
                                  <w:szCs w:val="26"/>
                                </w:rPr>
                                <w:t>CSM</w:t>
                              </w:r>
                            </w:p>
                            <w:p w:rsidR="005E3BE4" w:rsidRDefault="00954E84" w:rsidP="0008099E">
                              <w:pPr>
                                <w:spacing w:after="0"/>
                                <w:rPr>
                                  <w:b/>
                                  <w:color w:val="595959"/>
                                  <w:sz w:val="28"/>
                                  <w:szCs w:val="28"/>
                                  <w:lang w:val="fr-FR"/>
                                </w:rPr>
                              </w:pPr>
                              <w:r>
                                <w:rPr>
                                  <w:b/>
                                  <w:color w:val="595959"/>
                                  <w:sz w:val="26"/>
                                  <w:szCs w:val="26"/>
                                </w:rPr>
                                <w:t>Nr. 4 (48)/2017, 1.07-31.08</w:t>
                              </w:r>
                              <w:r w:rsidR="005E3BE4">
                                <w:rPr>
                                  <w:b/>
                                  <w:color w:val="595959"/>
                                  <w:sz w:val="26"/>
                                  <w:szCs w:val="26"/>
                                </w:rPr>
                                <w:t>.2017</w:t>
                              </w:r>
                            </w:p>
                            <w:p w:rsidR="005E3BE4" w:rsidRPr="00F274FC" w:rsidRDefault="005E3BE4" w:rsidP="00333718">
                              <w:pPr>
                                <w:spacing w:after="0"/>
                                <w:rPr>
                                  <w:lang w:val="en-US"/>
                                </w:rPr>
                              </w:pPr>
                            </w:p>
                          </w:txbxContent>
                        </wps:txbx>
                        <wps:bodyPr rot="0" vert="horz" wrap="square" lIns="72000" tIns="0" rIns="0" bIns="0" anchor="t" anchorCtr="0" upright="1">
                          <a:noAutofit/>
                        </wps:bodyPr>
                      </wps:wsp>
                      <wps:wsp>
                        <wps:cNvPr id="34" name="Text Box 12"/>
                        <wps:cNvSpPr txBox="1">
                          <a:spLocks noChangeArrowheads="1"/>
                        </wps:cNvSpPr>
                        <wps:spPr bwMode="auto">
                          <a:xfrm>
                            <a:off x="7133" y="0"/>
                            <a:ext cx="4771"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o:spid="_x0000_s1058" style="position:absolute;margin-left:-3.65pt;margin-top:.6pt;width:600.75pt;height:44pt;z-index:251649536" coordsize="11905,8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MYJAM/15ywAkKvxDFDf9gwGAAAADAAAAAQAAAACAAAADQAAAAEAAAAIAAAACwAAAAoAAAADAAAA&#10;CQAAAAcAAAD/////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">
                <v:shape id="Picture 5" o:spid="_x0000_s1059" type="#_x0000_t75" style="position:absolute;width:11905;height:7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mSM3EAAAA2wAAAA8AAABkcnMvZG93bnJldi54bWxEj0FrwkAUhO9C/8PyCt50o4Vao6sUUbAH&#10;QZMe9PbIPpPQ7NuQ3cb137uFgsdhZr5hlutgGtFT52rLCibjBARxYXXNpYLvfDf6AOE8ssbGMim4&#10;k4P16mWwxFTbG5+oz3wpIoRdigoq79tUSldUZNCNbUscvavtDPoou1LqDm8Rbho5TZJ3abDmuFBh&#10;S5uKip/s1yi4zr7ueXbU28scw2FqdqE/y5NSw9fwuQDhKfhn+L+91wreJvD3Jf4AuXo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zmSM3EAAAA2wAAAA8AAAAAAAAAAAAAAAAA&#10;nwIAAGRycy9kb3ducmV2LnhtbFBLBQYAAAAABAAEAPcAAACQAwAAAAA=&#10;">
                  <v:imagedata r:id="rId8" o:title=""/>
                  <v:path arrowok="t"/>
                </v:shape>
                <v:shape id="Picture 4" o:spid="_x0000_s1060" type="#_x0000_t75" style="position:absolute;left:110;width:880;height:8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8AHPCAAAA2wAAAA8AAABkcnMvZG93bnJldi54bWxEj0GLwjAUhO8L/ofwBG9rqi4i1SgiLOxF&#10;dGs9eHs0z7bYvNQmtvXfm4UFj8PMfMOsNr2pREuNKy0rmIwjEMSZ1SXnCtLT9+cChPPIGivLpOBJ&#10;DjbrwccKY207/qU28bkIEHYxKii8r2MpXVaQQTe2NXHwrrYx6INscqkb7ALcVHIaRXNpsOSwUGBN&#10;u4KyW/IwCvb39NyVs6/DlY4JOT7WF2ovSo2G/XYJwlPv3+H/9o9WMJvC35fwA+T6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PABzwgAAANsAAAAPAAAAAAAAAAAAAAAAAJ8C&#10;AABkcnMvZG93bnJldi54bWxQSwUGAAAAAAQABAD3AAAAjgMAAAAA&#10;">
                  <v:imagedata r:id="rId20" o:title="" chromakey="white"/>
                  <v:path arrowok="t"/>
                </v:shape>
                <v:shape id="_x0000_s1061"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iPesQA&#10;AADbAAAADwAAAGRycy9kb3ducmV2LnhtbESPQWvCQBSE70L/w/IKvYhuVCwldRNKpNKj2gY8vmZf&#10;k7TZtyG7Jum/dwXB4zAz3zCbdDSN6KlztWUFi3kEgriwuuZSwdfn++wFhPPIGhvLpOCfHKTJw2SD&#10;sbYDH6g/+lIECLsYFVTet7GUrqjIoJvbljh4P7Yz6IPsSqk7HALcNHIZRc/SYM1hocKWsoqKv+PZ&#10;KLCUDdk+z+W6x9OWf6fL/fd6p9TT4/j2CsLT6O/hW/tDK1it4Pol/ACZX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Yj3rEAAAA2wAAAA8AAAAAAAAAAAAAAAAAmAIAAGRycy9k&#10;b3ducmV2LnhtbFBLBQYAAAAABAAEAPUAAACJAwAAAAA=&#10;" filled="f" stroked="f" strokeweight=".5pt">
                  <v:textbox inset="2mm,0,0,0">
                    <w:txbxContent>
                      <w:p w:rsidR="005E3BE4" w:rsidRPr="00DD53EE" w:rsidRDefault="005E3BE4" w:rsidP="0099294B">
                        <w:pPr>
                          <w:spacing w:after="0"/>
                          <w:rPr>
                            <w:b/>
                            <w:color w:val="595959"/>
                            <w:sz w:val="6"/>
                            <w:szCs w:val="6"/>
                          </w:rPr>
                        </w:pPr>
                        <w:r>
                          <w:rPr>
                            <w:b/>
                            <w:color w:val="595959"/>
                            <w:sz w:val="28"/>
                            <w:szCs w:val="28"/>
                          </w:rPr>
                          <w:t xml:space="preserve">     </w:t>
                        </w:r>
                      </w:p>
                      <w:p w:rsidR="005E3BE4" w:rsidRPr="00F274FC" w:rsidRDefault="005E3BE4" w:rsidP="0099294B">
                        <w:pPr>
                          <w:spacing w:after="0"/>
                          <w:rPr>
                            <w:b/>
                            <w:color w:val="595959"/>
                            <w:sz w:val="26"/>
                            <w:szCs w:val="26"/>
                          </w:rPr>
                        </w:pPr>
                        <w:r w:rsidRPr="00F274FC">
                          <w:rPr>
                            <w:b/>
                            <w:color w:val="595959"/>
                            <w:sz w:val="26"/>
                            <w:szCs w:val="26"/>
                          </w:rPr>
                          <w:t xml:space="preserve">     Infoletter </w:t>
                        </w:r>
                        <w:r w:rsidRPr="00F274FC">
                          <w:rPr>
                            <w:b/>
                            <w:color w:val="595959"/>
                            <w:sz w:val="26"/>
                            <w:szCs w:val="26"/>
                          </w:rPr>
                          <w:t>CSM</w:t>
                        </w:r>
                      </w:p>
                      <w:p w:rsidR="005E3BE4" w:rsidRDefault="00954E84" w:rsidP="0008099E">
                        <w:pPr>
                          <w:spacing w:after="0"/>
                          <w:rPr>
                            <w:b/>
                            <w:color w:val="595959"/>
                            <w:sz w:val="28"/>
                            <w:szCs w:val="28"/>
                            <w:lang w:val="fr-FR"/>
                          </w:rPr>
                        </w:pPr>
                        <w:r>
                          <w:rPr>
                            <w:b/>
                            <w:color w:val="595959"/>
                            <w:sz w:val="26"/>
                            <w:szCs w:val="26"/>
                          </w:rPr>
                          <w:t>Nr. 4 (48)/2017, 1.07-31.08</w:t>
                        </w:r>
                        <w:r w:rsidR="005E3BE4">
                          <w:rPr>
                            <w:b/>
                            <w:color w:val="595959"/>
                            <w:sz w:val="26"/>
                            <w:szCs w:val="26"/>
                          </w:rPr>
                          <w:t>.2017</w:t>
                        </w:r>
                      </w:p>
                      <w:p w:rsidR="005E3BE4" w:rsidRPr="00F274FC" w:rsidRDefault="005E3BE4" w:rsidP="00333718">
                        <w:pPr>
                          <w:spacing w:after="0"/>
                          <w:rPr>
                            <w:lang w:val="en-US"/>
                          </w:rPr>
                        </w:pPr>
                      </w:p>
                    </w:txbxContent>
                  </v:textbox>
                </v:shape>
                <v:shape id="_x0000_s1062" type="#_x0000_t202" style="position:absolute;left:7133;width:4771;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EXDsQA&#10;AADbAAAADwAAAGRycy9kb3ducmV2LnhtbESPQWvCQBSE74X+h+UVvBTdVKtI6iaUiNKjWgWPz+xr&#10;kjb7NmTXJP33rlDocZiZb5hVOphadNS6yrKCl0kEgji3uuJCwfFzM16CcB5ZY22ZFPySgzR5fFhh&#10;rG3Pe+oOvhABwi5GBaX3TSyly0sy6Ca2IQ7el20N+iDbQuoW+wA3tZxG0UIarDgslNhQVlL+c7ga&#10;BZayPtudTnLe4XnN38/T3WW+VWr0NLy/gfA0+P/wX/tDK5i9wv1L+AEyu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xFw7EAAAA2wAAAA8AAAAAAAAAAAAAAAAAmAIAAGRycy9k&#10;b3ducmV2LnhtbFBLBQYAAAAABAAEAPUAAACJAwAAAAA=&#10;" filled="f" stroked="f" strokeweight=".5pt">
                  <v:textbox inset="2mm,0,0,0">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sidR="00B87EEC">
        <w:rPr>
          <w:noProof/>
          <w:lang w:val="en-US" w:eastAsia="en-US"/>
        </w:rPr>
        <mc:AlternateContent>
          <mc:Choice Requires="wps">
            <w:drawing>
              <wp:anchor distT="0" distB="0" distL="0" distR="0" simplePos="0" relativeHeight="251653632" behindDoc="0" locked="0" layoutInCell="1" allowOverlap="1">
                <wp:simplePos x="0" y="0"/>
                <wp:positionH relativeFrom="page">
                  <wp:posOffset>7551</wp:posOffset>
                </wp:positionH>
                <wp:positionV relativeFrom="margin">
                  <wp:posOffset>429010</wp:posOffset>
                </wp:positionV>
                <wp:extent cx="7499204" cy="10285974"/>
                <wp:effectExtent l="0" t="0" r="26035" b="58420"/>
                <wp:wrapSquare wrapText="bothSides"/>
                <wp:docPr id="37" name="Text Box 2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9204" cy="10285974"/>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AC6BF0" w:rsidRPr="00A17871" w:rsidRDefault="00AC6BF0" w:rsidP="00AC6BF0">
                            <w:pPr>
                              <w:tabs>
                                <w:tab w:val="left" w:pos="142"/>
                                <w:tab w:val="left" w:pos="284"/>
                              </w:tabs>
                              <w:spacing w:after="160" w:line="259" w:lineRule="auto"/>
                              <w:ind w:left="142"/>
                              <w:contextualSpacing/>
                              <w:rPr>
                                <w:rFonts w:ascii="Times New Roman" w:eastAsiaTheme="minorHAnsi" w:hAnsi="Times New Roman"/>
                                <w:b/>
                                <w:noProof/>
                                <w:sz w:val="18"/>
                                <w:szCs w:val="18"/>
                                <w:lang w:eastAsia="en-US"/>
                              </w:rPr>
                            </w:pPr>
                          </w:p>
                          <w:p w:rsidR="00B87EEC" w:rsidRPr="00A17871" w:rsidRDefault="005C5D89" w:rsidP="00AC6BF0">
                            <w:pPr>
                              <w:tabs>
                                <w:tab w:val="left" w:pos="142"/>
                                <w:tab w:val="left" w:pos="284"/>
                              </w:tabs>
                              <w:spacing w:after="160" w:line="259" w:lineRule="auto"/>
                              <w:ind w:left="142"/>
                              <w:contextualSpacing/>
                              <w:rPr>
                                <w:rFonts w:ascii="Times New Roman" w:eastAsiaTheme="minorHAnsi" w:hAnsi="Times New Roman"/>
                                <w:b/>
                                <w:noProof/>
                                <w:sz w:val="18"/>
                                <w:szCs w:val="18"/>
                                <w:lang w:eastAsia="en-US"/>
                              </w:rPr>
                            </w:pPr>
                            <w:r w:rsidRPr="00A17871">
                              <w:rPr>
                                <w:rFonts w:ascii="Times New Roman" w:eastAsiaTheme="minorHAnsi" w:hAnsi="Times New Roman"/>
                                <w:b/>
                                <w:noProof/>
                                <w:sz w:val="18"/>
                                <w:szCs w:val="18"/>
                                <w:lang w:eastAsia="en-US"/>
                              </w:rPr>
                              <w:t>PRELUNGIRI DELEGĂRII ÎN FUNCŢII DE CONDUCERE</w:t>
                            </w:r>
                            <w:r w:rsidR="00877FF3" w:rsidRPr="00A17871">
                              <w:rPr>
                                <w:rFonts w:ascii="Times New Roman" w:eastAsiaTheme="minorHAnsi" w:hAnsi="Times New Roman"/>
                                <w:b/>
                                <w:noProof/>
                                <w:sz w:val="18"/>
                                <w:szCs w:val="18"/>
                                <w:lang w:eastAsia="en-US"/>
                              </w:rPr>
                              <w:t>:</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LUMINEANU MARIUS ALEXANDRU - preşedinte al Judecătoriei Râmnicu Vâlcea a domnului</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FULGA VIOLETA - preşedinte al Secției pentru cauze civile a Judecătoriei Râmnicu Vâlcea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ELENA MINERVA COMAN - preşedinte al Judecătoriei Urziceni </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BĂEŞIU MIHAELA CRISTINA- preşedinte al Judecătoriei Mediaş</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DANCIU AURELIA- preşedinte al Secţiei civile a Tribunalului Argeş</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BONDAR GABRIELA -  preşedinte al Judecătoriei Salonta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 MONENCI IOAN CRISTIAN -  preşedinte al Secţiei a II-a civilă a Tribunalului Bihor</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 ROŞCA VASILICA -  preşedinte al Secţiei penale a Judecătoriei Buzău</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CIUREZU GHEORGHE MIRELA CARMEN - preşedinte al Secţiei penale şi pentru cauze cu minori a Curţii de Apel Craiova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 cu grad profesional de tribunal DARADICS OANA-MARIA - preşedinte al Secţiei civile a Judecătoriei Cluj-Napoca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VÎLCU ADRIANA MARIANA -  preşedinte al Secţiei a II-a civile de contencios administrativ şi fiscal din cadrul Tribunalului Satu-Mare</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 STĂNCIOIU ADIGABRIEL - vicepreşedinte al Judecătoriei Drobeta Turnu Severin</w:t>
                            </w:r>
                          </w:p>
                          <w:p w:rsidR="00B87EEC" w:rsidRPr="00A17871" w:rsidRDefault="005C5D89" w:rsidP="00E27ED2">
                            <w:pPr>
                              <w:numPr>
                                <w:ilvl w:val="0"/>
                                <w:numId w:val="30"/>
                              </w:numPr>
                              <w:tabs>
                                <w:tab w:val="left" w:pos="142"/>
                                <w:tab w:val="left" w:pos="284"/>
                              </w:tabs>
                              <w:spacing w:after="160" w:line="259" w:lineRule="auto"/>
                              <w:ind w:left="0" w:firstLine="0"/>
                              <w:contextualSpacing/>
                              <w:rPr>
                                <w:rFonts w:ascii="Times New Roman" w:eastAsiaTheme="minorHAnsi" w:hAnsi="Times New Roman"/>
                                <w:b/>
                                <w:noProof/>
                                <w:sz w:val="18"/>
                                <w:szCs w:val="18"/>
                                <w:lang w:eastAsia="en-US"/>
                              </w:rPr>
                            </w:pPr>
                            <w:r w:rsidRPr="00A17871">
                              <w:rPr>
                                <w:rFonts w:ascii="Times New Roman" w:eastAsiaTheme="minorHAnsi" w:hAnsi="Times New Roman"/>
                                <w:b/>
                                <w:noProof/>
                                <w:sz w:val="18"/>
                                <w:szCs w:val="18"/>
                                <w:lang w:eastAsia="en-US"/>
                              </w:rPr>
                              <w:t>DETAŞĂRI/PRELUNGIRI DETAŞĂRI:</w:t>
                            </w:r>
                          </w:p>
                          <w:p w:rsidR="006D3317" w:rsidRPr="00A17871" w:rsidRDefault="00B87EEC" w:rsidP="00E27ED2">
                            <w:pPr>
                              <w:numPr>
                                <w:ilvl w:val="0"/>
                                <w:numId w:val="25"/>
                              </w:numPr>
                              <w:tabs>
                                <w:tab w:val="left" w:pos="142"/>
                              </w:tabs>
                              <w:spacing w:after="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CRISTINA-MARIA FLORESCU, judecător la Curtea de Apel Bucureşti - prelungirea detaşării în cadrul</w:t>
                            </w:r>
                            <w:r w:rsidR="00D542C8" w:rsidRPr="00A17871">
                              <w:rPr>
                                <w:rFonts w:ascii="Times New Roman" w:eastAsiaTheme="minorHAnsi" w:hAnsi="Times New Roman"/>
                                <w:noProof/>
                                <w:sz w:val="18"/>
                                <w:szCs w:val="18"/>
                                <w:lang w:eastAsia="en-US"/>
                              </w:rPr>
                              <w:t xml:space="preserve"> MAE</w:t>
                            </w:r>
                            <w:r w:rsidRPr="00A17871">
                              <w:rPr>
                                <w:rFonts w:ascii="Times New Roman" w:eastAsiaTheme="minorHAnsi" w:hAnsi="Times New Roman"/>
                                <w:noProof/>
                                <w:sz w:val="18"/>
                                <w:szCs w:val="18"/>
                                <w:lang w:eastAsia="en-US"/>
                              </w:rPr>
                              <w:t xml:space="preserve"> – Agentul Guvernamental pentru Curtea de Justiţie a Uniunii Europene</w:t>
                            </w:r>
                          </w:p>
                          <w:p w:rsidR="00794E2F" w:rsidRPr="005A1970" w:rsidRDefault="006D3317" w:rsidP="00204CE8">
                            <w:pPr>
                              <w:shd w:val="clear" w:color="auto" w:fill="0000FF"/>
                              <w:spacing w:after="0" w:line="240" w:lineRule="auto"/>
                              <w:ind w:right="-58"/>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7C1488" w:rsidRPr="0050302B" w:rsidRDefault="00794E2F" w:rsidP="00E27ED2">
                            <w:pPr>
                              <w:numPr>
                                <w:ilvl w:val="0"/>
                                <w:numId w:val="35"/>
                              </w:numPr>
                              <w:tabs>
                                <w:tab w:val="left" w:pos="142"/>
                                <w:tab w:val="left" w:pos="284"/>
                              </w:tabs>
                              <w:spacing w:after="160" w:line="259" w:lineRule="auto"/>
                              <w:ind w:left="0" w:firstLine="0"/>
                              <w:contextualSpacing/>
                              <w:rPr>
                                <w:rFonts w:ascii="Times New Roman" w:eastAsiaTheme="minorHAnsi" w:hAnsi="Times New Roman"/>
                                <w:b/>
                                <w:sz w:val="18"/>
                                <w:szCs w:val="18"/>
                                <w:lang w:eastAsia="en-US"/>
                              </w:rPr>
                            </w:pPr>
                            <w:r w:rsidRPr="0050302B">
                              <w:rPr>
                                <w:rFonts w:ascii="Times New Roman" w:hAnsi="Times New Roman"/>
                                <w:b/>
                                <w:noProof/>
                                <w:sz w:val="18"/>
                                <w:szCs w:val="18"/>
                              </w:rPr>
                              <w:t>În perioada de referinţă, Secţia:</w:t>
                            </w:r>
                          </w:p>
                          <w:p w:rsidR="00794E2F" w:rsidRPr="0050302B" w:rsidRDefault="00794E2F" w:rsidP="00E27ED2">
                            <w:pPr>
                              <w:numPr>
                                <w:ilvl w:val="0"/>
                                <w:numId w:val="35"/>
                              </w:numPr>
                              <w:tabs>
                                <w:tab w:val="left" w:pos="142"/>
                                <w:tab w:val="left" w:pos="284"/>
                              </w:tabs>
                              <w:spacing w:after="160" w:line="259" w:lineRule="auto"/>
                              <w:ind w:left="0" w:firstLine="0"/>
                              <w:contextualSpacing/>
                              <w:rPr>
                                <w:rFonts w:ascii="Times New Roman" w:eastAsiaTheme="minorHAnsi" w:hAnsi="Times New Roman"/>
                                <w:b/>
                                <w:sz w:val="18"/>
                                <w:szCs w:val="18"/>
                                <w:lang w:eastAsia="en-US"/>
                              </w:rPr>
                            </w:pPr>
                            <w:r w:rsidRPr="0050302B">
                              <w:rPr>
                                <w:rFonts w:ascii="Times New Roman" w:eastAsiaTheme="minorHAnsi" w:hAnsi="Times New Roman"/>
                                <w:b/>
                                <w:sz w:val="18"/>
                                <w:szCs w:val="18"/>
                                <w:lang w:eastAsia="en-US"/>
                              </w:rPr>
                              <w:t>a hotărât</w:t>
                            </w:r>
                            <w:r w:rsidRPr="0050302B">
                              <w:rPr>
                                <w:rFonts w:ascii="Times New Roman" w:eastAsiaTheme="minorHAnsi" w:hAnsi="Times New Roman"/>
                                <w:b/>
                                <w:sz w:val="18"/>
                                <w:szCs w:val="18"/>
                                <w:lang w:val="en-US"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la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 nivel central, a domnului procuror DORU FLORIN ŢULUŞ, începând cu data de 05.07.2017, ca urmare a revocării sale din funcţia de procuror la</w:t>
                            </w:r>
                            <w:r w:rsidR="00877FF3" w:rsidRPr="0050302B">
                              <w:rPr>
                                <w:rFonts w:ascii="Times New Roman" w:eastAsiaTheme="minorHAnsi" w:hAnsi="Times New Roman"/>
                                <w:noProof/>
                                <w:sz w:val="18"/>
                                <w:szCs w:val="18"/>
                                <w:lang w:eastAsia="en-US"/>
                              </w:rPr>
                              <w:t xml:space="preserve"> DNA </w:t>
                            </w:r>
                            <w:r w:rsidRPr="0050302B">
                              <w:rPr>
                                <w:rFonts w:ascii="Times New Roman" w:eastAsiaTheme="minorHAnsi" w:hAnsi="Times New Roman"/>
                                <w:noProof/>
                                <w:sz w:val="18"/>
                                <w:szCs w:val="18"/>
                                <w:lang w:eastAsia="en-US"/>
                              </w:rPr>
                              <w:t>şi revenirea acestuia la P</w:t>
                            </w:r>
                            <w:r w:rsidR="00877FF3" w:rsidRPr="0050302B">
                              <w:rPr>
                                <w:rFonts w:ascii="Times New Roman" w:eastAsiaTheme="minorHAnsi" w:hAnsi="Times New Roman"/>
                                <w:noProof/>
                                <w:sz w:val="18"/>
                                <w:szCs w:val="18"/>
                                <w:lang w:eastAsia="en-US"/>
                              </w:rPr>
                              <w:t xml:space="preserve">ICCJ </w:t>
                            </w:r>
                            <w:r w:rsidRPr="0050302B">
                              <w:rPr>
                                <w:rFonts w:ascii="Times New Roman" w:eastAsiaTheme="minorHAnsi" w:hAnsi="Times New Roman"/>
                                <w:noProof/>
                                <w:sz w:val="18"/>
                                <w:szCs w:val="18"/>
                                <w:lang w:eastAsia="en-US"/>
                              </w:rPr>
                              <w:t>(unitate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la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 nivel central, a doamnei procuror MORARU IORGA MIHAIELA, începând cu data de 05.07.2017, ca urmare a revocării sale din funcţia de procuror la </w:t>
                            </w:r>
                            <w:r w:rsidR="00877FF3" w:rsidRPr="0050302B">
                              <w:rPr>
                                <w:rFonts w:ascii="Times New Roman" w:eastAsiaTheme="minorHAnsi" w:hAnsi="Times New Roman"/>
                                <w:noProof/>
                                <w:sz w:val="18"/>
                                <w:szCs w:val="18"/>
                                <w:lang w:eastAsia="en-US"/>
                              </w:rPr>
                              <w:t xml:space="preserve">DNA </w:t>
                            </w:r>
                            <w:r w:rsidRPr="0050302B">
                              <w:rPr>
                                <w:rFonts w:ascii="Times New Roman" w:eastAsiaTheme="minorHAnsi" w:hAnsi="Times New Roman"/>
                                <w:noProof/>
                                <w:sz w:val="18"/>
                                <w:szCs w:val="18"/>
                                <w:lang w:eastAsia="en-US"/>
                              </w:rPr>
                              <w:t>şi revenirea acesteia la Parchetul de pe lângă Judecătoria Bacău (unitate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a doamnei procuror SABĂU AMARYL, începând cu data de 01.08.2017 şi revenirea acesteia la Parchetul de pe lângă Tribunalul Bucureşti (unitate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revocarea hotărârilor nr.207/ 24.04.2017 şi nr.519/ 04.07.2017 şi a dispus continuarea activităţii la Parchetul de pe lângă Curtea de Apel Timişoara a doamnei procuror FILIP MIOARA VIOLETA, după încetarea mandatului în funcţia de procuror general adjunct al acestei unităţi de parchet,</w:t>
                            </w:r>
                            <w:r w:rsidR="005E1790" w:rsidRPr="0050302B">
                              <w:rPr>
                                <w:rFonts w:ascii="Times New Roman" w:eastAsiaTheme="minorHAnsi" w:hAnsi="Times New Roman"/>
                                <w:noProof/>
                                <w:sz w:val="18"/>
                                <w:szCs w:val="18"/>
                                <w:lang w:eastAsia="en-US"/>
                              </w:rPr>
                              <w:t xml:space="preserve"> începând cu data de 15.07.2017,</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respingerea solicitării de detașare în cadrul Ministerului Afacerilor Externe a doamnei LUCICA FĂTU, procuror la Parchetul de pe</w:t>
                            </w:r>
                            <w:r w:rsidR="005E1790" w:rsidRPr="0050302B">
                              <w:rPr>
                                <w:rFonts w:ascii="Times New Roman" w:eastAsiaTheme="minorHAnsi" w:hAnsi="Times New Roman"/>
                                <w:noProof/>
                                <w:sz w:val="18"/>
                                <w:szCs w:val="18"/>
                                <w:lang w:eastAsia="en-US"/>
                              </w:rPr>
                              <w:t xml:space="preserve"> lângă Curtea de Apel București,</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încetarea suspendării din funcţia de procuror a domnului FIRĂNESCU CORNEL LUCIAN, procuror la P</w:t>
                            </w:r>
                            <w:r w:rsidR="00171F5E" w:rsidRPr="0050302B">
                              <w:rPr>
                                <w:rFonts w:ascii="Times New Roman" w:eastAsiaTheme="minorHAnsi" w:hAnsi="Times New Roman"/>
                                <w:noProof/>
                                <w:sz w:val="18"/>
                                <w:szCs w:val="18"/>
                                <w:lang w:eastAsia="en-US"/>
                              </w:rPr>
                              <w:t>J</w:t>
                            </w:r>
                            <w:r w:rsidRPr="0050302B">
                              <w:rPr>
                                <w:rFonts w:ascii="Times New Roman" w:eastAsiaTheme="minorHAnsi" w:hAnsi="Times New Roman"/>
                                <w:noProof/>
                                <w:sz w:val="18"/>
                                <w:szCs w:val="18"/>
                                <w:lang w:eastAsia="en-US"/>
                              </w:rPr>
                              <w:t xml:space="preserve"> Giurgiu, începând cu data de 03.08.2017</w:t>
                            </w:r>
                            <w:r w:rsidR="005E1790" w:rsidRPr="0050302B">
                              <w:rPr>
                                <w:rFonts w:ascii="Times New Roman" w:eastAsiaTheme="minorHAnsi" w:hAnsi="Times New Roman"/>
                                <w:noProof/>
                                <w:sz w:val="18"/>
                                <w:szCs w:val="18"/>
                                <w:lang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suspendarea din funcţia de procuror şi din funcţia de conducere a doamnei STĂNCESCU RALUCA, prim procuror al Parchetului de pe lângă Tribunalul Botoşani, în temeiul art. 62 alin. 1 lit. a1) din Legea nr. 303/2004, începând cu data de 21.07.2017, ca urmare a luării faţă de aceasta, prin încheierea nr. 1/21.07.2017 dispusă de Curtea de Apel Suceva – Secţia penală şi pentru cauze cu minori, a măsurii arestării preventive</w:t>
                            </w:r>
                            <w:r w:rsidR="005E1790" w:rsidRPr="0050302B">
                              <w:rPr>
                                <w:rFonts w:ascii="Times New Roman" w:eastAsiaTheme="minorHAnsi" w:hAnsi="Times New Roman"/>
                                <w:noProof/>
                                <w:sz w:val="18"/>
                                <w:szCs w:val="18"/>
                                <w:lang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suspendarea din funcţia de procuror, începând cu data de 31.07.2017, a doamnei NESTEA ANTONETA-ELENA, procuror la Parchetul de pe lângă Tribunalul Călăraşi, până la soluţionarea recursului declarat împotriva Hotărârii nr. 8P/28.06.2017 a Secției pentru pr</w:t>
                            </w:r>
                            <w:r w:rsidR="005E1790" w:rsidRPr="0050302B">
                              <w:rPr>
                                <w:rFonts w:ascii="Times New Roman" w:eastAsiaTheme="minorHAnsi" w:hAnsi="Times New Roman"/>
                                <w:noProof/>
                                <w:sz w:val="18"/>
                                <w:szCs w:val="18"/>
                                <w:lang w:eastAsia="en-US"/>
                              </w:rPr>
                              <w:t>ocurori în materie disciplinară,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sesizarea Inspecţiei Judiciare, în temeiul art. 74 alin. (1) lit. f) din Legea nr. 317/2004 privind Consiliul Superior al Magistraturii, republicată cu modificările ulterioare, în vederea efectuării de verificări faţă de domnul FIRĂNESCU CORNEL LUCIAN, procuror la Parchetul de pe lângă Judecătoria Giurgiu.</w:t>
                            </w:r>
                          </w:p>
                          <w:p w:rsidR="00794E2F" w:rsidRPr="0050302B" w:rsidRDefault="00794E2F" w:rsidP="00964D73">
                            <w:pPr>
                              <w:numPr>
                                <w:ilvl w:val="0"/>
                                <w:numId w:val="34"/>
                              </w:numPr>
                              <w:tabs>
                                <w:tab w:val="left" w:pos="142"/>
                                <w:tab w:val="left" w:pos="284"/>
                              </w:tabs>
                              <w:spacing w:after="160" w:line="259" w:lineRule="auto"/>
                              <w:ind w:left="0" w:firstLine="0"/>
                              <w:contextualSpacing/>
                              <w:jc w:val="both"/>
                              <w:rPr>
                                <w:rFonts w:ascii="Times New Roman" w:eastAsiaTheme="minorHAnsi" w:hAnsi="Times New Roman"/>
                                <w:b/>
                                <w:noProof/>
                                <w:sz w:val="18"/>
                                <w:szCs w:val="18"/>
                                <w:lang w:eastAsia="en-US"/>
                              </w:rPr>
                            </w:pPr>
                            <w:r w:rsidRPr="0050302B">
                              <w:rPr>
                                <w:rFonts w:ascii="Times New Roman" w:eastAsiaTheme="minorHAnsi" w:hAnsi="Times New Roman"/>
                                <w:b/>
                                <w:noProof/>
                                <w:sz w:val="18"/>
                                <w:szCs w:val="18"/>
                                <w:lang w:eastAsia="en-US"/>
                              </w:rPr>
                              <w:t xml:space="preserve">a hotărât continuarea activităţii la: </w:t>
                            </w:r>
                          </w:p>
                          <w:p w:rsidR="00794E2F" w:rsidRPr="0050302B" w:rsidRDefault="00794E2F" w:rsidP="00964D73">
                            <w:pPr>
                              <w:numPr>
                                <w:ilvl w:val="0"/>
                                <w:numId w:val="31"/>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Tribunalul Sălaj (unitate de parchet de la care provine) a domnului procuror CORDA LIVIU TIBERIU, după încetarea mandatului în funcţia de prim procuror la Parchetul de pe lângă Judecătoria Zalău,</w:t>
                            </w:r>
                            <w:r w:rsidR="005A1970" w:rsidRPr="0050302B">
                              <w:rPr>
                                <w:rFonts w:ascii="Times New Roman" w:eastAsiaTheme="minorHAnsi" w:hAnsi="Times New Roman"/>
                                <w:noProof/>
                                <w:sz w:val="18"/>
                                <w:szCs w:val="18"/>
                                <w:lang w:eastAsia="en-US"/>
                              </w:rPr>
                              <w:t xml:space="preserve"> începând cu data de 15.07.2017,</w:t>
                            </w:r>
                          </w:p>
                          <w:p w:rsidR="00794E2F" w:rsidRPr="0050302B" w:rsidRDefault="00794E2F" w:rsidP="00964D73">
                            <w:pPr>
                              <w:numPr>
                                <w:ilvl w:val="0"/>
                                <w:numId w:val="31"/>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Curtea de Apel Braşov (unitate de parchet de la care provine) a domnului procuror VASILACHE SORIN SĂNDEL, după încetarea mandatului în funcţia de procuror general al Parchetului de pe lângă Curtea de Apel Braşov,</w:t>
                            </w:r>
                            <w:r w:rsidR="005A1970" w:rsidRPr="0050302B">
                              <w:rPr>
                                <w:rFonts w:ascii="Times New Roman" w:eastAsiaTheme="minorHAnsi" w:hAnsi="Times New Roman"/>
                                <w:noProof/>
                                <w:sz w:val="18"/>
                                <w:szCs w:val="18"/>
                                <w:lang w:eastAsia="en-US"/>
                              </w:rPr>
                              <w:t xml:space="preserve"> începând cu data de 01.01.2018,</w:t>
                            </w:r>
                          </w:p>
                          <w:p w:rsidR="00794E2F" w:rsidRPr="0050302B" w:rsidRDefault="00794E2F" w:rsidP="00964D73">
                            <w:pPr>
                              <w:numPr>
                                <w:ilvl w:val="0"/>
                                <w:numId w:val="32"/>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Curtea de Apel Braşov (unitate de parchet de la care provine) a doamnei procuror BĂNCILĂ SIMONA MĂDĂLINA, după încetarea mandatului în funcţia de procuror general adjunct al Parchetului de pe lângă Curtea de Apel Braşov,</w:t>
                            </w:r>
                            <w:r w:rsidR="005A1970" w:rsidRPr="0050302B">
                              <w:rPr>
                                <w:rFonts w:ascii="Times New Roman" w:eastAsiaTheme="minorHAnsi" w:hAnsi="Times New Roman"/>
                                <w:noProof/>
                                <w:sz w:val="18"/>
                                <w:szCs w:val="18"/>
                                <w:lang w:eastAsia="en-US"/>
                              </w:rPr>
                              <w:t xml:space="preserve"> începând cu data de 01.01.2018,</w:t>
                            </w:r>
                          </w:p>
                          <w:p w:rsidR="00794E2F" w:rsidRPr="0050302B" w:rsidRDefault="00794E2F" w:rsidP="00964D73">
                            <w:pPr>
                              <w:numPr>
                                <w:ilvl w:val="0"/>
                                <w:numId w:val="32"/>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Tribunalul Sălaj (unitate de parchet de la care provine) a doamnei procuror BOGDAN RODICA, după încetarea mandatului în funcţia de procuror şef secţie judiciară la Parchetul de pe lângă Tribunalul Sălaj, începând cu data de 28.11.2017.</w:t>
                            </w:r>
                          </w:p>
                          <w:p w:rsidR="00794E2F" w:rsidRPr="0050302B" w:rsidRDefault="00794E2F" w:rsidP="00964D73">
                            <w:pPr>
                              <w:tabs>
                                <w:tab w:val="left" w:pos="142"/>
                              </w:tabs>
                              <w:spacing w:after="0" w:line="259" w:lineRule="auto"/>
                              <w:jc w:val="both"/>
                              <w:rPr>
                                <w:rFonts w:ascii="Times New Roman" w:eastAsiaTheme="minorHAnsi" w:hAnsi="Times New Roman"/>
                                <w:b/>
                                <w:noProof/>
                                <w:sz w:val="18"/>
                                <w:szCs w:val="18"/>
                                <w:lang w:eastAsia="en-US"/>
                              </w:rPr>
                            </w:pPr>
                            <w:r w:rsidRPr="0050302B">
                              <w:rPr>
                                <w:rFonts w:ascii="Times New Roman" w:eastAsiaTheme="minorHAnsi" w:hAnsi="Times New Roman"/>
                                <w:b/>
                                <w:noProof/>
                                <w:sz w:val="18"/>
                                <w:szCs w:val="18"/>
                                <w:lang w:eastAsia="en-US"/>
                              </w:rPr>
                              <w:t>Numiri/reînvestiri în funcţii de conducere</w:t>
                            </w:r>
                            <w:r w:rsidR="00877FF3" w:rsidRPr="0050302B">
                              <w:rPr>
                                <w:rFonts w:ascii="Times New Roman" w:eastAsiaTheme="minorHAnsi" w:hAnsi="Times New Roman"/>
                                <w:b/>
                                <w:noProof/>
                                <w:sz w:val="18"/>
                                <w:szCs w:val="18"/>
                                <w:lang w:eastAsia="en-US"/>
                              </w:rPr>
                              <w:t>:</w:t>
                            </w:r>
                          </w:p>
                          <w:p w:rsidR="00794E2F" w:rsidRPr="0050302B" w:rsidRDefault="00794E2F" w:rsidP="00964D73">
                            <w:pPr>
                              <w:numPr>
                                <w:ilvl w:val="0"/>
                                <w:numId w:val="32"/>
                              </w:numPr>
                              <w:tabs>
                                <w:tab w:val="left" w:pos="142"/>
                              </w:tabs>
                              <w:spacing w:after="0" w:line="259" w:lineRule="auto"/>
                              <w:ind w:hanging="72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procuror GĂZDAC VIOREL - numirea în funcţia de procuror şef Secţie judiciară în cadrul Parchetului de pe lângă Curtea de Apel Cluj</w:t>
                            </w:r>
                            <w:r w:rsidR="005A1970" w:rsidRPr="0050302B">
                              <w:rPr>
                                <w:rFonts w:ascii="Times New Roman" w:eastAsiaTheme="minorHAnsi" w:hAnsi="Times New Roman"/>
                                <w:noProof/>
                                <w:sz w:val="18"/>
                                <w:szCs w:val="18"/>
                                <w:lang w:eastAsia="en-US"/>
                              </w:rPr>
                              <w:t>,</w:t>
                            </w:r>
                          </w:p>
                          <w:p w:rsidR="00794E2F" w:rsidRPr="0050302B" w:rsidRDefault="00794E2F" w:rsidP="00964D73">
                            <w:pPr>
                              <w:numPr>
                                <w:ilvl w:val="0"/>
                                <w:numId w:val="32"/>
                              </w:numPr>
                              <w:tabs>
                                <w:tab w:val="left" w:pos="142"/>
                              </w:tabs>
                              <w:spacing w:after="0" w:line="259" w:lineRule="auto"/>
                              <w:ind w:hanging="72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procuror ANGHEL CRISTIAN -  numirea în funcţia de procuror şef Secţie judiciară penală în cadrul Parchetului de pe lângă Curtea de Apel Bucureşti, </w:t>
                            </w:r>
                          </w:p>
                          <w:p w:rsidR="00794E2F" w:rsidRPr="0050302B" w:rsidRDefault="00794E2F" w:rsidP="00964D73">
                            <w:pPr>
                              <w:numPr>
                                <w:ilvl w:val="0"/>
                                <w:numId w:val="32"/>
                              </w:numPr>
                              <w:tabs>
                                <w:tab w:val="left" w:pos="142"/>
                              </w:tabs>
                              <w:spacing w:after="160" w:line="259" w:lineRule="auto"/>
                              <w:ind w:left="142" w:hanging="153"/>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w:t>
                            </w:r>
                            <w:r w:rsidR="00171F5E" w:rsidRPr="0050302B">
                              <w:rPr>
                                <w:rFonts w:ascii="Times New Roman" w:eastAsiaTheme="minorHAnsi" w:hAnsi="Times New Roman"/>
                                <w:noProof/>
                                <w:sz w:val="18"/>
                                <w:szCs w:val="18"/>
                                <w:lang w:eastAsia="en-US"/>
                              </w:rPr>
                              <w:t>rocuror COSTEA CAMELIA GRAŢIELA</w:t>
                            </w:r>
                            <w:r w:rsidRPr="0050302B">
                              <w:rPr>
                                <w:rFonts w:ascii="Times New Roman" w:eastAsiaTheme="minorHAnsi" w:hAnsi="Times New Roman"/>
                                <w:noProof/>
                                <w:sz w:val="18"/>
                                <w:szCs w:val="18"/>
                                <w:lang w:eastAsia="en-US"/>
                              </w:rPr>
                              <w:t xml:space="preserve"> - numirea în funcţia de procuror şef Secţie judiciară civilă în cadrul Parchetului de pe </w:t>
                            </w:r>
                            <w:r w:rsidR="005A1970" w:rsidRPr="0050302B">
                              <w:rPr>
                                <w:rFonts w:ascii="Times New Roman" w:eastAsiaTheme="minorHAnsi" w:hAnsi="Times New Roman"/>
                                <w:noProof/>
                                <w:sz w:val="18"/>
                                <w:szCs w:val="18"/>
                                <w:lang w:eastAsia="en-US"/>
                              </w:rPr>
                              <w:t>lângă Curtea de Apel Bucureşti.</w:t>
                            </w:r>
                          </w:p>
                          <w:p w:rsidR="00831590" w:rsidRPr="005A1970" w:rsidRDefault="00831590"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sidRPr="005A1970">
                              <w:rPr>
                                <w:rFonts w:ascii="Times New Roman" w:hAnsi="Times New Roman"/>
                                <w:b/>
                                <w:i/>
                                <w:iCs/>
                                <w:noProof/>
                                <w:color w:val="FFFF00"/>
                                <w:szCs w:val="24"/>
                              </w:rPr>
                              <w:t xml:space="preserve"> în materie disciplinară</w:t>
                            </w:r>
                          </w:p>
                          <w:p w:rsidR="00831590" w:rsidRPr="0050302B" w:rsidRDefault="00831590" w:rsidP="00E27ED2">
                            <w:pPr>
                              <w:pStyle w:val="ListParagraph"/>
                              <w:numPr>
                                <w:ilvl w:val="0"/>
                                <w:numId w:val="32"/>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sidRPr="00D542C8">
                              <w:rPr>
                                <w:rFonts w:ascii="Times New Roman" w:hAnsi="Times New Roman"/>
                                <w:bCs/>
                                <w:noProof/>
                                <w:sz w:val="18"/>
                                <w:szCs w:val="18"/>
                              </w:rPr>
                              <w:t>aplicat o sancţiune disciplinară</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 avertisment, pentru săvârşirea abaterii disciplinare prevăzute de art.99 lit.a) din Legea nr.303/2004 privind statutul judecătorilor şi procurorilor.</w:t>
                            </w:r>
                          </w:p>
                          <w:p w:rsidR="0050302B" w:rsidRPr="00B04D48" w:rsidRDefault="0050302B" w:rsidP="00B04D48">
                            <w:pPr>
                              <w:spacing w:after="0" w:line="240" w:lineRule="auto"/>
                              <w:ind w:left="-142"/>
                              <w:jc w:val="both"/>
                              <w:rPr>
                                <w:rFonts w:ascii="Times New Roman" w:hAnsi="Times New Roman"/>
                                <w:b/>
                                <w:bCs/>
                                <w:noProof/>
                                <w:sz w:val="18"/>
                                <w:szCs w:val="18"/>
                              </w:rPr>
                            </w:pPr>
                          </w:p>
                          <w:p w:rsidR="00794E2F" w:rsidRPr="005A1970" w:rsidRDefault="00794E2F" w:rsidP="00877FF3">
                            <w:pPr>
                              <w:shd w:val="clear" w:color="auto" w:fill="0000FF"/>
                              <w:spacing w:after="0" w:line="240" w:lineRule="auto"/>
                              <w:ind w:left="142" w:right="-58" w:hanging="142"/>
                              <w:jc w:val="center"/>
                              <w:rPr>
                                <w:rFonts w:ascii="Times New Roman" w:hAnsi="Times New Roman"/>
                                <w:b/>
                                <w:i/>
                                <w:iCs/>
                                <w:noProof/>
                                <w:color w:val="FFFF00"/>
                                <w:szCs w:val="24"/>
                              </w:rPr>
                            </w:pPr>
                            <w:r w:rsidRPr="005A1970">
                              <w:rPr>
                                <w:rFonts w:ascii="Times New Roman" w:hAnsi="Times New Roman"/>
                                <w:b/>
                                <w:i/>
                                <w:iCs/>
                                <w:noProof/>
                                <w:color w:val="FFFF00"/>
                                <w:szCs w:val="24"/>
                              </w:rPr>
                              <w:t xml:space="preserve">Activitatea </w:t>
                            </w:r>
                            <w:r w:rsidR="00990AAA" w:rsidRPr="005A1970">
                              <w:rPr>
                                <w:rFonts w:ascii="Times New Roman" w:hAnsi="Times New Roman"/>
                                <w:b/>
                                <w:i/>
                                <w:iCs/>
                                <w:noProof/>
                                <w:color w:val="FFFF00"/>
                                <w:szCs w:val="24"/>
                              </w:rPr>
                              <w:t xml:space="preserve">Comisiei nr. 1 </w:t>
                            </w:r>
                            <w:r w:rsidR="00990AAA" w:rsidRPr="005A1970">
                              <w:rPr>
                                <w:rFonts w:ascii="Times New Roman" w:hAnsi="Times New Roman"/>
                                <w:b/>
                                <w:bCs/>
                                <w:i/>
                                <w:noProof/>
                                <w:color w:val="FFFF00"/>
                                <w:szCs w:val="24"/>
                              </w:rPr>
                              <w:t>- Legislaţie şi cooperare</w:t>
                            </w:r>
                            <w:r w:rsidR="00990AAA" w:rsidRPr="005A1970">
                              <w:rPr>
                                <w:rFonts w:ascii="Times New Roman" w:hAnsi="Times New Roman"/>
                                <w:b/>
                                <w:bCs/>
                                <w:i/>
                                <w:color w:val="FFFF00"/>
                                <w:szCs w:val="24"/>
                              </w:rPr>
                              <w:t xml:space="preserve"> </w:t>
                            </w:r>
                            <w:r w:rsidR="00990AAA" w:rsidRPr="005A1970">
                              <w:rPr>
                                <w:rFonts w:ascii="Times New Roman" w:hAnsi="Times New Roman"/>
                                <w:b/>
                                <w:bCs/>
                                <w:i/>
                                <w:color w:val="FFFF00"/>
                                <w:szCs w:val="24"/>
                              </w:rPr>
                              <w:t>i</w:t>
                            </w:r>
                            <w:r w:rsidR="00990AAA" w:rsidRPr="005A1970">
                              <w:rPr>
                                <w:rFonts w:ascii="Times New Roman" w:hAnsi="Times New Roman"/>
                                <w:b/>
                                <w:bCs/>
                                <w:i/>
                                <w:noProof/>
                                <w:color w:val="FFFF00"/>
                                <w:szCs w:val="24"/>
                              </w:rPr>
                              <w:t>nterinstituţională</w:t>
                            </w:r>
                          </w:p>
                          <w:p w:rsidR="007C1488" w:rsidRPr="0050302B" w:rsidRDefault="007C1488" w:rsidP="0050302B">
                            <w:pPr>
                              <w:tabs>
                                <w:tab w:val="left" w:pos="142"/>
                                <w:tab w:val="left" w:pos="284"/>
                              </w:tabs>
                              <w:spacing w:after="0" w:line="240" w:lineRule="auto"/>
                              <w:ind w:left="709" w:hanging="567"/>
                              <w:contextualSpacing/>
                              <w:rPr>
                                <w:rFonts w:ascii="Times New Roman" w:eastAsiaTheme="minorHAnsi" w:hAnsi="Times New Roman"/>
                                <w:b/>
                                <w:sz w:val="18"/>
                                <w:szCs w:val="18"/>
                                <w:lang w:eastAsia="en-US"/>
                              </w:rPr>
                            </w:pPr>
                            <w:r w:rsidRPr="0050302B">
                              <w:rPr>
                                <w:rFonts w:ascii="Times New Roman" w:hAnsi="Times New Roman"/>
                                <w:b/>
                                <w:noProof/>
                                <w:sz w:val="18"/>
                                <w:szCs w:val="18"/>
                              </w:rPr>
                              <w:t xml:space="preserve">În perioada de referinţă, </w:t>
                            </w:r>
                            <w:r w:rsidR="00EC63AA" w:rsidRPr="0050302B">
                              <w:rPr>
                                <w:rFonts w:ascii="Times New Roman" w:hAnsi="Times New Roman"/>
                                <w:b/>
                                <w:noProof/>
                                <w:sz w:val="18"/>
                                <w:szCs w:val="18"/>
                              </w:rPr>
                              <w:t>Comisia</w:t>
                            </w:r>
                            <w:r w:rsidRPr="0050302B">
                              <w:rPr>
                                <w:rFonts w:ascii="Times New Roman" w:hAnsi="Times New Roman"/>
                                <w:b/>
                                <w:noProof/>
                                <w:sz w:val="18"/>
                                <w:szCs w:val="18"/>
                              </w:rPr>
                              <w:t>:</w:t>
                            </w:r>
                          </w:p>
                          <w:p w:rsidR="007C1488" w:rsidRPr="0050302B" w:rsidRDefault="007C1488" w:rsidP="00E27ED2">
                            <w:pPr>
                              <w:pStyle w:val="ListParagraph"/>
                              <w:numPr>
                                <w:ilvl w:val="0"/>
                                <w:numId w:val="39"/>
                              </w:numPr>
                              <w:tabs>
                                <w:tab w:val="left" w:pos="142"/>
                                <w:tab w:val="left" w:pos="284"/>
                                <w:tab w:val="left" w:pos="426"/>
                              </w:tabs>
                              <w:spacing w:after="0" w:line="240" w:lineRule="auto"/>
                              <w:ind w:hanging="720"/>
                              <w:jc w:val="both"/>
                              <w:rPr>
                                <w:rFonts w:ascii="Times New Roman" w:hAnsi="Times New Roman"/>
                                <w:b/>
                                <w:noProof/>
                                <w:sz w:val="18"/>
                                <w:szCs w:val="18"/>
                              </w:rPr>
                            </w:pPr>
                            <w:r w:rsidRPr="0050302B">
                              <w:rPr>
                                <w:rFonts w:ascii="Times New Roman" w:hAnsi="Times New Roman"/>
                                <w:b/>
                                <w:noProof/>
                                <w:sz w:val="18"/>
                                <w:szCs w:val="18"/>
                              </w:rPr>
                              <w:t xml:space="preserve">a decis </w:t>
                            </w:r>
                            <w:r w:rsidR="00877FF3" w:rsidRPr="0050302B">
                              <w:rPr>
                                <w:rFonts w:ascii="Times New Roman" w:hAnsi="Times New Roman"/>
                                <w:b/>
                                <w:noProof/>
                                <w:sz w:val="18"/>
                                <w:szCs w:val="18"/>
                                <w:lang w:val="en-US"/>
                              </w:rPr>
                              <w:t>:</w:t>
                            </w:r>
                          </w:p>
                          <w:p w:rsidR="007C1488"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transmiterea punctului de vedere cu privire  la proiect</w:t>
                            </w:r>
                            <w:r w:rsidR="00D542C8" w:rsidRPr="0050302B">
                              <w:rPr>
                                <w:rFonts w:ascii="Times New Roman" w:hAnsi="Times New Roman"/>
                                <w:noProof/>
                                <w:sz w:val="18"/>
                                <w:szCs w:val="18"/>
                              </w:rPr>
                              <w:t xml:space="preserve">ul   de  H.G. </w:t>
                            </w:r>
                            <w:r w:rsidRPr="0050302B">
                              <w:rPr>
                                <w:rFonts w:ascii="Times New Roman" w:hAnsi="Times New Roman"/>
                                <w:noProof/>
                                <w:sz w:val="18"/>
                                <w:szCs w:val="18"/>
                              </w:rPr>
                              <w:t xml:space="preserve">privind aprobarea Strategiei naţionale de luptă antifraudă, pentru </w:t>
                            </w:r>
                            <w:r w:rsidR="008C09C8">
                              <w:rPr>
                                <w:rFonts w:ascii="Times New Roman" w:hAnsi="Times New Roman"/>
                                <w:noProof/>
                                <w:sz w:val="18"/>
                                <w:szCs w:val="18"/>
                              </w:rPr>
                              <w:t>protecţia intereselor financiare</w:t>
                            </w:r>
                            <w:r w:rsidRPr="0050302B">
                              <w:rPr>
                                <w:rFonts w:ascii="Times New Roman" w:hAnsi="Times New Roman"/>
                                <w:noProof/>
                                <w:sz w:val="18"/>
                                <w:szCs w:val="18"/>
                              </w:rPr>
                              <w:t xml:space="preserve"> ale Uniunii E</w:t>
                            </w:r>
                            <w:r w:rsidR="00D542C8" w:rsidRPr="0050302B">
                              <w:rPr>
                                <w:rFonts w:ascii="Times New Roman" w:hAnsi="Times New Roman"/>
                                <w:noProof/>
                                <w:sz w:val="18"/>
                                <w:szCs w:val="18"/>
                              </w:rPr>
                              <w:t xml:space="preserve">uropene în România, 2017 -2023 </w:t>
                            </w:r>
                            <w:r w:rsidRPr="0050302B">
                              <w:rPr>
                                <w:rFonts w:ascii="Times New Roman" w:hAnsi="Times New Roman"/>
                                <w:noProof/>
                                <w:sz w:val="18"/>
                                <w:szCs w:val="18"/>
                              </w:rPr>
                              <w:t>la Plen, cu propunerea de comunicare a unui răspuns către Departamentul de Luptă Antifraudă, în sensul că nu se impune avizarea proiectului de act normativ de către Con</w:t>
                            </w:r>
                            <w:r w:rsidR="00D542C8" w:rsidRPr="0050302B">
                              <w:rPr>
                                <w:rFonts w:ascii="Times New Roman" w:hAnsi="Times New Roman"/>
                                <w:noProof/>
                                <w:sz w:val="18"/>
                                <w:szCs w:val="18"/>
                              </w:rPr>
                              <w:t>siliul</w:t>
                            </w:r>
                            <w:r w:rsidRPr="0050302B">
                              <w:rPr>
                                <w:rFonts w:ascii="Times New Roman" w:hAnsi="Times New Roman"/>
                                <w:noProof/>
                                <w:sz w:val="18"/>
                                <w:szCs w:val="18"/>
                              </w:rPr>
                              <w:t>,</w:t>
                            </w:r>
                          </w:p>
                          <w:p w:rsidR="007C1488"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transmiterea Notei DLDC cuprinzând analiza comparativă a Legii n</w:t>
                            </w:r>
                            <w:r w:rsidR="008C09C8">
                              <w:rPr>
                                <w:rFonts w:ascii="Times New Roman" w:hAnsi="Times New Roman"/>
                                <w:noProof/>
                                <w:sz w:val="18"/>
                                <w:szCs w:val="18"/>
                              </w:rPr>
                              <w:t>r. 151/2015 privind procedura</w:t>
                            </w:r>
                            <w:r w:rsidRPr="0050302B">
                              <w:rPr>
                                <w:rFonts w:ascii="Times New Roman" w:hAnsi="Times New Roman"/>
                                <w:noProof/>
                                <w:sz w:val="18"/>
                                <w:szCs w:val="18"/>
                              </w:rPr>
                              <w:t xml:space="preserve"> insolvenţei persoanelor fizice la Plen, cu propunerea de sesizare a Ministerului Justiţiei, în vederea întreprinderii demersurilor pentru amânarea din nou a intrării în vigoare a Legii nr. 151/2015 privind procedura</w:t>
                            </w:r>
                            <w:r w:rsidR="00A17871">
                              <w:rPr>
                                <w:rFonts w:ascii="Times New Roman" w:hAnsi="Times New Roman"/>
                                <w:noProof/>
                                <w:sz w:val="18"/>
                                <w:szCs w:val="18"/>
                              </w:rPr>
                              <w:t xml:space="preserve"> insolvenţei persoanelor fizice,</w:t>
                            </w:r>
                          </w:p>
                          <w:p w:rsidR="0050302B"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 xml:space="preserve">consultarea instanţelor, a </w:t>
                            </w:r>
                            <w:r w:rsidR="008C09C8">
                              <w:rPr>
                                <w:rFonts w:ascii="Times New Roman" w:hAnsi="Times New Roman"/>
                                <w:noProof/>
                                <w:sz w:val="18"/>
                                <w:szCs w:val="18"/>
                              </w:rPr>
                              <w:t>parchetelor</w:t>
                            </w:r>
                            <w:r w:rsidRPr="0050302B">
                              <w:rPr>
                                <w:rFonts w:ascii="Times New Roman" w:hAnsi="Times New Roman"/>
                                <w:noProof/>
                                <w:sz w:val="18"/>
                                <w:szCs w:val="18"/>
                              </w:rPr>
                              <w:t xml:space="preserve"> şi </w:t>
                            </w:r>
                            <w:r w:rsidR="00D542C8" w:rsidRPr="0050302B">
                              <w:rPr>
                                <w:rFonts w:ascii="Times New Roman" w:hAnsi="Times New Roman"/>
                                <w:noProof/>
                                <w:sz w:val="18"/>
                                <w:szCs w:val="18"/>
                              </w:rPr>
                              <w:t xml:space="preserve"> a  asociaţiilor profesionale </w:t>
                            </w:r>
                            <w:r w:rsidRPr="0050302B">
                              <w:rPr>
                                <w:rFonts w:ascii="Times New Roman" w:hAnsi="Times New Roman"/>
                                <w:noProof/>
                                <w:sz w:val="18"/>
                                <w:szCs w:val="18"/>
                              </w:rPr>
                              <w:t xml:space="preserve"> în legătură cu solici</w:t>
                            </w:r>
                            <w:r w:rsidR="008C09C8">
                              <w:rPr>
                                <w:rFonts w:ascii="Times New Roman" w:hAnsi="Times New Roman"/>
                                <w:noProof/>
                                <w:sz w:val="18"/>
                                <w:szCs w:val="18"/>
                              </w:rPr>
                              <w:t>tarea Ministerului</w:t>
                            </w:r>
                            <w:r w:rsidR="00D542C8" w:rsidRPr="0050302B">
                              <w:rPr>
                                <w:rFonts w:ascii="Times New Roman" w:hAnsi="Times New Roman"/>
                                <w:noProof/>
                                <w:sz w:val="18"/>
                                <w:szCs w:val="18"/>
                              </w:rPr>
                              <w:t xml:space="preserve"> Justiţiei</w:t>
                            </w:r>
                            <w:r w:rsidRPr="0050302B">
                              <w:rPr>
                                <w:rFonts w:ascii="Times New Roman" w:hAnsi="Times New Roman"/>
                                <w:noProof/>
                                <w:sz w:val="18"/>
                                <w:szCs w:val="18"/>
                              </w:rPr>
                              <w:t xml:space="preserve"> de desemnare a unui magistrat în cadrul Comisiei pentru inventarierea şi predarea documentelor din arhiva fostei Direcţii Generale de Protecţie şi Anticorupţie</w:t>
                            </w:r>
                            <w:r w:rsidR="00D542C8" w:rsidRPr="0050302B">
                              <w:rPr>
                                <w:rFonts w:ascii="Times New Roman" w:hAnsi="Times New Roman"/>
                                <w:noProof/>
                                <w:sz w:val="18"/>
                                <w:szCs w:val="18"/>
                              </w:rPr>
                              <w:t xml:space="preserve">, </w:t>
                            </w:r>
                          </w:p>
                          <w:p w:rsidR="00831590" w:rsidRPr="0050302B" w:rsidRDefault="00831590" w:rsidP="008C09C8">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sesizarea Ministerului Finanţelor Publice privind exercitarea acţiunii în regres a Statului Româ</w:t>
                            </w:r>
                            <w:r w:rsidR="0050302B" w:rsidRPr="0050302B">
                              <w:rPr>
                                <w:rFonts w:ascii="Times New Roman" w:hAnsi="Times New Roman"/>
                                <w:noProof/>
                                <w:sz w:val="18"/>
                                <w:szCs w:val="18"/>
                              </w:rPr>
                              <w:t>n ca urma</w:t>
                            </w:r>
                            <w:r w:rsidR="008C09C8">
                              <w:rPr>
                                <w:rFonts w:ascii="Times New Roman" w:hAnsi="Times New Roman"/>
                                <w:noProof/>
                                <w:sz w:val="18"/>
                                <w:szCs w:val="18"/>
                              </w:rPr>
                              <w:t>re a plăţii sumelor stabilite</w:t>
                            </w:r>
                            <w:r w:rsidR="0050302B" w:rsidRPr="0050302B">
                              <w:rPr>
                                <w:rFonts w:ascii="Times New Roman" w:hAnsi="Times New Roman"/>
                                <w:noProof/>
                                <w:sz w:val="18"/>
                                <w:szCs w:val="18"/>
                              </w:rPr>
                              <w:t xml:space="preserve"> </w:t>
                            </w:r>
                            <w:r w:rsidR="0050302B">
                              <w:rPr>
                                <w:rFonts w:ascii="Times New Roman" w:hAnsi="Times New Roman"/>
                                <w:noProof/>
                                <w:sz w:val="18"/>
                                <w:szCs w:val="18"/>
                              </w:rPr>
                              <w:t xml:space="preserve">prin hotărâri </w:t>
                            </w:r>
                            <w:r w:rsidRPr="0050302B">
                              <w:rPr>
                                <w:rFonts w:ascii="Times New Roman" w:hAnsi="Times New Roman"/>
                                <w:noProof/>
                                <w:sz w:val="18"/>
                                <w:szCs w:val="18"/>
                              </w:rPr>
                              <w:t xml:space="preserve">pronunţate </w:t>
                            </w:r>
                            <w:r w:rsidR="008C09C8">
                              <w:rPr>
                                <w:rFonts w:ascii="Times New Roman" w:hAnsi="Times New Roman"/>
                                <w:noProof/>
                                <w:sz w:val="18"/>
                                <w:szCs w:val="18"/>
                              </w:rPr>
                              <w:t xml:space="preserve">de  </w:t>
                            </w:r>
                            <w:r w:rsidR="00877FF3" w:rsidRPr="0050302B">
                              <w:rPr>
                                <w:rFonts w:ascii="Times New Roman" w:hAnsi="Times New Roman"/>
                                <w:noProof/>
                                <w:sz w:val="18"/>
                                <w:szCs w:val="18"/>
                              </w:rPr>
                              <w:t>CEDO</w:t>
                            </w:r>
                            <w:r w:rsidR="008C09C8">
                              <w:rPr>
                                <w:rFonts w:ascii="Times New Roman" w:hAnsi="Times New Roman"/>
                                <w:noProof/>
                                <w:sz w:val="18"/>
                                <w:szCs w:val="18"/>
                              </w:rPr>
                              <w:t>, precum</w:t>
                            </w:r>
                            <w:r w:rsidR="00877FF3" w:rsidRPr="0050302B">
                              <w:rPr>
                                <w:rFonts w:ascii="Times New Roman" w:hAnsi="Times New Roman"/>
                                <w:noProof/>
                                <w:sz w:val="18"/>
                                <w:szCs w:val="18"/>
                              </w:rPr>
                              <w:t xml:space="preserve"> şi înaintarea lucrărilor Inspecţiei Judiciare.</w:t>
                            </w:r>
                          </w:p>
                          <w:p w:rsidR="00DB647B" w:rsidRPr="005A1970" w:rsidRDefault="00DB647B" w:rsidP="00794E2F">
                            <w:pPr>
                              <w:pStyle w:val="ListParagraph"/>
                              <w:tabs>
                                <w:tab w:val="left" w:pos="142"/>
                                <w:tab w:val="left" w:pos="284"/>
                              </w:tabs>
                              <w:spacing w:after="160" w:line="259" w:lineRule="auto"/>
                              <w:ind w:left="0" w:hanging="720"/>
                              <w:jc w:val="both"/>
                              <w:rPr>
                                <w:rFonts w:ascii="Times New Roman" w:hAnsi="Times New Roman"/>
                                <w:b/>
                                <w:noProof/>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3" type="#_x0000_t202" alt="Description: Narrow horizontal" style="position:absolute;margin-left:.6pt;margin-top:33.8pt;width:590.5pt;height:809.9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" fillcolor="#c6d9f1" strokecolor="#eeece1">
                <v:fill rotate="t" angle="180" colors="0 #c6d9f1;.5 #c6d9f1;1 white" focus="100%" type="gradient"/>
                <v:shadow on="t" color="black" opacity="24903f" obscured="t" origin=",.5" offset="0,.55556mm"/>
                <v:textbox inset="2mm,1mm,2mm,1mm">
                  <w:txbxContent>
                    <w:p w:rsidR="00AC6BF0" w:rsidRPr="00A17871" w:rsidRDefault="00AC6BF0" w:rsidP="00AC6BF0">
                      <w:pPr>
                        <w:tabs>
                          <w:tab w:val="left" w:pos="142"/>
                          <w:tab w:val="left" w:pos="284"/>
                        </w:tabs>
                        <w:spacing w:after="160" w:line="259" w:lineRule="auto"/>
                        <w:ind w:left="142"/>
                        <w:contextualSpacing/>
                        <w:rPr>
                          <w:rFonts w:ascii="Times New Roman" w:eastAsiaTheme="minorHAnsi" w:hAnsi="Times New Roman"/>
                          <w:b/>
                          <w:noProof/>
                          <w:sz w:val="18"/>
                          <w:szCs w:val="18"/>
                          <w:lang w:eastAsia="en-US"/>
                        </w:rPr>
                      </w:pPr>
                    </w:p>
                    <w:p w:rsidR="00B87EEC" w:rsidRPr="00A17871" w:rsidRDefault="005C5D89" w:rsidP="00AC6BF0">
                      <w:pPr>
                        <w:tabs>
                          <w:tab w:val="left" w:pos="142"/>
                          <w:tab w:val="left" w:pos="284"/>
                        </w:tabs>
                        <w:spacing w:after="160" w:line="259" w:lineRule="auto"/>
                        <w:ind w:left="142"/>
                        <w:contextualSpacing/>
                        <w:rPr>
                          <w:rFonts w:ascii="Times New Roman" w:eastAsiaTheme="minorHAnsi" w:hAnsi="Times New Roman"/>
                          <w:b/>
                          <w:noProof/>
                          <w:sz w:val="18"/>
                          <w:szCs w:val="18"/>
                          <w:lang w:eastAsia="en-US"/>
                        </w:rPr>
                      </w:pPr>
                      <w:r w:rsidRPr="00A17871">
                        <w:rPr>
                          <w:rFonts w:ascii="Times New Roman" w:eastAsiaTheme="minorHAnsi" w:hAnsi="Times New Roman"/>
                          <w:b/>
                          <w:noProof/>
                          <w:sz w:val="18"/>
                          <w:szCs w:val="18"/>
                          <w:lang w:eastAsia="en-US"/>
                        </w:rPr>
                        <w:t>PRELUNGIRI DELEGĂRII ÎN FUNCŢII DE CONDUCERE</w:t>
                      </w:r>
                      <w:r w:rsidR="00877FF3" w:rsidRPr="00A17871">
                        <w:rPr>
                          <w:rFonts w:ascii="Times New Roman" w:eastAsiaTheme="minorHAnsi" w:hAnsi="Times New Roman"/>
                          <w:b/>
                          <w:noProof/>
                          <w:sz w:val="18"/>
                          <w:szCs w:val="18"/>
                          <w:lang w:eastAsia="en-US"/>
                        </w:rPr>
                        <w:t>:</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LUMINEANU MARIUS ALEXANDRU - preşedinte al Judecătoriei Râmnicu Vâlcea a domnului</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FULGA VIOLETA - preşedinte al Secției pentru cauze civile a Judecătoriei Râmnicu Vâlcea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ELENA MINERVA COMAN - preşedinte al Judecătoriei Urziceni </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BĂEŞIU MIHAELA CRISTINA- preşedinte al Judecătoriei Mediaş</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DANCIU AURELIA- preşedinte al Secţiei civile a Tribunalului Argeş</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BONDAR GABRIELA -  preşedinte al Judecătoriei Salonta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 MONENCI IOAN CRISTIAN -  preşedinte al Secţiei a II-a civilă a Tribunalului Bihor</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 xml:space="preserve"> ROŞCA VASILICA -  preşedinte al Secţiei penale a Judecătoriei Buzău</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CIUREZU GHEORGHE MIRELA CARMEN - preşedinte al Secţiei penale şi pentru cauze cu minori a Curţii de Apel Craiova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 cu grad profesional de tribunal DARADICS OANA-MARIA - preşedinte al Secţiei civile a Judecătoriei Cluj-Napoca</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 xml:space="preserve">judecător </w:t>
                      </w:r>
                      <w:r w:rsidR="00805EEF" w:rsidRPr="00A17871">
                        <w:rPr>
                          <w:rFonts w:ascii="Times New Roman" w:eastAsiaTheme="minorHAnsi" w:hAnsi="Times New Roman"/>
                          <w:noProof/>
                          <w:sz w:val="18"/>
                          <w:szCs w:val="18"/>
                          <w:lang w:eastAsia="en-US"/>
                        </w:rPr>
                        <w:t xml:space="preserve"> </w:t>
                      </w:r>
                      <w:r w:rsidRPr="00A17871">
                        <w:rPr>
                          <w:rFonts w:ascii="Times New Roman" w:eastAsiaTheme="minorHAnsi" w:hAnsi="Times New Roman"/>
                          <w:noProof/>
                          <w:sz w:val="18"/>
                          <w:szCs w:val="18"/>
                          <w:lang w:eastAsia="en-US"/>
                        </w:rPr>
                        <w:t>VÎLCU ADRIANA MARIANA -  preşedinte al Secţiei a II-a civile de contencios administrativ şi fiscal din cadrul Tribunalului Satu-Mare</w:t>
                      </w:r>
                    </w:p>
                    <w:p w:rsidR="00B87EEC" w:rsidRPr="00A17871" w:rsidRDefault="00B87EEC" w:rsidP="00E27ED2">
                      <w:pPr>
                        <w:numPr>
                          <w:ilvl w:val="0"/>
                          <w:numId w:val="22"/>
                        </w:numPr>
                        <w:tabs>
                          <w:tab w:val="left" w:pos="142"/>
                        </w:tabs>
                        <w:spacing w:after="16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judecător STĂNCIOIU ADIGABRIEL - vicepreşedinte al Judecătoriei Drobeta Turnu Severin</w:t>
                      </w:r>
                    </w:p>
                    <w:p w:rsidR="00B87EEC" w:rsidRPr="00A17871" w:rsidRDefault="005C5D89" w:rsidP="00E27ED2">
                      <w:pPr>
                        <w:numPr>
                          <w:ilvl w:val="0"/>
                          <w:numId w:val="30"/>
                        </w:numPr>
                        <w:tabs>
                          <w:tab w:val="left" w:pos="142"/>
                          <w:tab w:val="left" w:pos="284"/>
                        </w:tabs>
                        <w:spacing w:after="160" w:line="259" w:lineRule="auto"/>
                        <w:ind w:left="0" w:firstLine="0"/>
                        <w:contextualSpacing/>
                        <w:rPr>
                          <w:rFonts w:ascii="Times New Roman" w:eastAsiaTheme="minorHAnsi" w:hAnsi="Times New Roman"/>
                          <w:b/>
                          <w:noProof/>
                          <w:sz w:val="18"/>
                          <w:szCs w:val="18"/>
                          <w:lang w:eastAsia="en-US"/>
                        </w:rPr>
                      </w:pPr>
                      <w:r w:rsidRPr="00A17871">
                        <w:rPr>
                          <w:rFonts w:ascii="Times New Roman" w:eastAsiaTheme="minorHAnsi" w:hAnsi="Times New Roman"/>
                          <w:b/>
                          <w:noProof/>
                          <w:sz w:val="18"/>
                          <w:szCs w:val="18"/>
                          <w:lang w:eastAsia="en-US"/>
                        </w:rPr>
                        <w:t>DETAŞĂRI/PRELUNGIRI DETAŞĂRI:</w:t>
                      </w:r>
                    </w:p>
                    <w:p w:rsidR="006D3317" w:rsidRPr="00A17871" w:rsidRDefault="00B87EEC" w:rsidP="00E27ED2">
                      <w:pPr>
                        <w:numPr>
                          <w:ilvl w:val="0"/>
                          <w:numId w:val="25"/>
                        </w:numPr>
                        <w:tabs>
                          <w:tab w:val="left" w:pos="142"/>
                        </w:tabs>
                        <w:spacing w:after="0" w:line="259" w:lineRule="auto"/>
                        <w:ind w:left="0" w:firstLine="0"/>
                        <w:contextualSpacing/>
                        <w:rPr>
                          <w:rFonts w:ascii="Times New Roman" w:eastAsiaTheme="minorHAnsi" w:hAnsi="Times New Roman"/>
                          <w:noProof/>
                          <w:sz w:val="18"/>
                          <w:szCs w:val="18"/>
                          <w:lang w:eastAsia="en-US"/>
                        </w:rPr>
                      </w:pPr>
                      <w:r w:rsidRPr="00A17871">
                        <w:rPr>
                          <w:rFonts w:ascii="Times New Roman" w:eastAsiaTheme="minorHAnsi" w:hAnsi="Times New Roman"/>
                          <w:noProof/>
                          <w:sz w:val="18"/>
                          <w:szCs w:val="18"/>
                          <w:lang w:eastAsia="en-US"/>
                        </w:rPr>
                        <w:t>CRISTINA-MARIA FLORESCU, judecător la Curtea de Apel Bucureşti - prelungirea detaşării în cadrul</w:t>
                      </w:r>
                      <w:r w:rsidR="00D542C8" w:rsidRPr="00A17871">
                        <w:rPr>
                          <w:rFonts w:ascii="Times New Roman" w:eastAsiaTheme="minorHAnsi" w:hAnsi="Times New Roman"/>
                          <w:noProof/>
                          <w:sz w:val="18"/>
                          <w:szCs w:val="18"/>
                          <w:lang w:eastAsia="en-US"/>
                        </w:rPr>
                        <w:t xml:space="preserve"> MAE</w:t>
                      </w:r>
                      <w:r w:rsidRPr="00A17871">
                        <w:rPr>
                          <w:rFonts w:ascii="Times New Roman" w:eastAsiaTheme="minorHAnsi" w:hAnsi="Times New Roman"/>
                          <w:noProof/>
                          <w:sz w:val="18"/>
                          <w:szCs w:val="18"/>
                          <w:lang w:eastAsia="en-US"/>
                        </w:rPr>
                        <w:t xml:space="preserve"> – Agentul Guvernamental pentru Curtea de Justiţie a Uniunii Europene</w:t>
                      </w:r>
                    </w:p>
                    <w:p w:rsidR="00794E2F" w:rsidRPr="005A1970" w:rsidRDefault="006D3317" w:rsidP="00204CE8">
                      <w:pPr>
                        <w:shd w:val="clear" w:color="auto" w:fill="0000FF"/>
                        <w:spacing w:after="0" w:line="240" w:lineRule="auto"/>
                        <w:ind w:right="-58"/>
                        <w:jc w:val="center"/>
                        <w:rPr>
                          <w:rFonts w:ascii="Times New Roman" w:hAnsi="Times New Roman"/>
                          <w:b/>
                          <w:i/>
                          <w:iCs/>
                          <w:noProof/>
                          <w:color w:val="FFFF00"/>
                          <w:szCs w:val="24"/>
                        </w:rPr>
                      </w:pPr>
                      <w:r w:rsidRPr="005A1970">
                        <w:rPr>
                          <w:rFonts w:ascii="Times New Roman" w:hAnsi="Times New Roman"/>
                          <w:b/>
                          <w:i/>
                          <w:iCs/>
                          <w:noProof/>
                          <w:color w:val="FFFF00"/>
                          <w:szCs w:val="24"/>
                        </w:rPr>
                        <w:t>Activitatea Secţiei pentru procurori</w:t>
                      </w:r>
                    </w:p>
                    <w:p w:rsidR="007C1488" w:rsidRPr="0050302B" w:rsidRDefault="00794E2F" w:rsidP="00E27ED2">
                      <w:pPr>
                        <w:numPr>
                          <w:ilvl w:val="0"/>
                          <w:numId w:val="35"/>
                        </w:numPr>
                        <w:tabs>
                          <w:tab w:val="left" w:pos="142"/>
                          <w:tab w:val="left" w:pos="284"/>
                        </w:tabs>
                        <w:spacing w:after="160" w:line="259" w:lineRule="auto"/>
                        <w:ind w:left="0" w:firstLine="0"/>
                        <w:contextualSpacing/>
                        <w:rPr>
                          <w:rFonts w:ascii="Times New Roman" w:eastAsiaTheme="minorHAnsi" w:hAnsi="Times New Roman"/>
                          <w:b/>
                          <w:sz w:val="18"/>
                          <w:szCs w:val="18"/>
                          <w:lang w:eastAsia="en-US"/>
                        </w:rPr>
                      </w:pPr>
                      <w:r w:rsidRPr="0050302B">
                        <w:rPr>
                          <w:rFonts w:ascii="Times New Roman" w:hAnsi="Times New Roman"/>
                          <w:b/>
                          <w:noProof/>
                          <w:sz w:val="18"/>
                          <w:szCs w:val="18"/>
                        </w:rPr>
                        <w:t>În perioada de referinţă, Secţia:</w:t>
                      </w:r>
                    </w:p>
                    <w:p w:rsidR="00794E2F" w:rsidRPr="0050302B" w:rsidRDefault="00794E2F" w:rsidP="00E27ED2">
                      <w:pPr>
                        <w:numPr>
                          <w:ilvl w:val="0"/>
                          <w:numId w:val="35"/>
                        </w:numPr>
                        <w:tabs>
                          <w:tab w:val="left" w:pos="142"/>
                          <w:tab w:val="left" w:pos="284"/>
                        </w:tabs>
                        <w:spacing w:after="160" w:line="259" w:lineRule="auto"/>
                        <w:ind w:left="0" w:firstLine="0"/>
                        <w:contextualSpacing/>
                        <w:rPr>
                          <w:rFonts w:ascii="Times New Roman" w:eastAsiaTheme="minorHAnsi" w:hAnsi="Times New Roman"/>
                          <w:b/>
                          <w:sz w:val="18"/>
                          <w:szCs w:val="18"/>
                          <w:lang w:eastAsia="en-US"/>
                        </w:rPr>
                      </w:pPr>
                      <w:r w:rsidRPr="0050302B">
                        <w:rPr>
                          <w:rFonts w:ascii="Times New Roman" w:eastAsiaTheme="minorHAnsi" w:hAnsi="Times New Roman"/>
                          <w:b/>
                          <w:sz w:val="18"/>
                          <w:szCs w:val="18"/>
                          <w:lang w:eastAsia="en-US"/>
                        </w:rPr>
                        <w:t>a hotărât</w:t>
                      </w:r>
                      <w:r w:rsidRPr="0050302B">
                        <w:rPr>
                          <w:rFonts w:ascii="Times New Roman" w:eastAsiaTheme="minorHAnsi" w:hAnsi="Times New Roman"/>
                          <w:b/>
                          <w:sz w:val="18"/>
                          <w:szCs w:val="18"/>
                          <w:lang w:val="en-US"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la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 nivel central, a domnului procuror DORU FLORIN ŢULUŞ, începând cu data de 05.07.2017, ca urmare a revocării sale din funcţia de procuror la</w:t>
                      </w:r>
                      <w:r w:rsidR="00877FF3" w:rsidRPr="0050302B">
                        <w:rPr>
                          <w:rFonts w:ascii="Times New Roman" w:eastAsiaTheme="minorHAnsi" w:hAnsi="Times New Roman"/>
                          <w:noProof/>
                          <w:sz w:val="18"/>
                          <w:szCs w:val="18"/>
                          <w:lang w:eastAsia="en-US"/>
                        </w:rPr>
                        <w:t xml:space="preserve"> DNA </w:t>
                      </w:r>
                      <w:r w:rsidRPr="0050302B">
                        <w:rPr>
                          <w:rFonts w:ascii="Times New Roman" w:eastAsiaTheme="minorHAnsi" w:hAnsi="Times New Roman"/>
                          <w:noProof/>
                          <w:sz w:val="18"/>
                          <w:szCs w:val="18"/>
                          <w:lang w:eastAsia="en-US"/>
                        </w:rPr>
                        <w:t>şi revenirea acestuia la P</w:t>
                      </w:r>
                      <w:r w:rsidR="00877FF3" w:rsidRPr="0050302B">
                        <w:rPr>
                          <w:rFonts w:ascii="Times New Roman" w:eastAsiaTheme="minorHAnsi" w:hAnsi="Times New Roman"/>
                          <w:noProof/>
                          <w:sz w:val="18"/>
                          <w:szCs w:val="18"/>
                          <w:lang w:eastAsia="en-US"/>
                        </w:rPr>
                        <w:t xml:space="preserve">ICCJ </w:t>
                      </w:r>
                      <w:r w:rsidRPr="0050302B">
                        <w:rPr>
                          <w:rFonts w:ascii="Times New Roman" w:eastAsiaTheme="minorHAnsi" w:hAnsi="Times New Roman"/>
                          <w:noProof/>
                          <w:sz w:val="18"/>
                          <w:szCs w:val="18"/>
                          <w:lang w:eastAsia="en-US"/>
                        </w:rPr>
                        <w:t>(unitate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la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 nivel central, a doamnei procuror MORARU IORGA MIHAIELA, începând cu data de 05.07.2017, ca urmare a revocării sale din funcţia de procuror la </w:t>
                      </w:r>
                      <w:r w:rsidR="00877FF3" w:rsidRPr="0050302B">
                        <w:rPr>
                          <w:rFonts w:ascii="Times New Roman" w:eastAsiaTheme="minorHAnsi" w:hAnsi="Times New Roman"/>
                          <w:noProof/>
                          <w:sz w:val="18"/>
                          <w:szCs w:val="18"/>
                          <w:lang w:eastAsia="en-US"/>
                        </w:rPr>
                        <w:t xml:space="preserve">DNA </w:t>
                      </w:r>
                      <w:r w:rsidRPr="0050302B">
                        <w:rPr>
                          <w:rFonts w:ascii="Times New Roman" w:eastAsiaTheme="minorHAnsi" w:hAnsi="Times New Roman"/>
                          <w:noProof/>
                          <w:sz w:val="18"/>
                          <w:szCs w:val="18"/>
                          <w:lang w:eastAsia="en-US"/>
                        </w:rPr>
                        <w:t>şi revenirea acesteia la Parchetul de pe lângă Judecătoria Bacău (unitate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încetarea activităţii </w:t>
                      </w:r>
                      <w:r w:rsidR="00A17871">
                        <w:rPr>
                          <w:rFonts w:ascii="Times New Roman" w:eastAsiaTheme="minorHAnsi" w:hAnsi="Times New Roman"/>
                          <w:noProof/>
                          <w:sz w:val="18"/>
                          <w:szCs w:val="18"/>
                          <w:lang w:eastAsia="en-US"/>
                        </w:rPr>
                        <w:t>DNA</w:t>
                      </w:r>
                      <w:r w:rsidRPr="0050302B">
                        <w:rPr>
                          <w:rFonts w:ascii="Times New Roman" w:eastAsiaTheme="minorHAnsi" w:hAnsi="Times New Roman"/>
                          <w:noProof/>
                          <w:sz w:val="18"/>
                          <w:szCs w:val="18"/>
                          <w:lang w:eastAsia="en-US"/>
                        </w:rPr>
                        <w:t xml:space="preserve"> a doamnei procuror SABĂU AMARYL, începând cu data de 01.08.2017 şi revenirea acesteia la Parchetul de pe lângă Tribunalul Bucureşti (unitate de parchet de la care pro</w:t>
                      </w:r>
                      <w:r w:rsidR="005E1790" w:rsidRPr="0050302B">
                        <w:rPr>
                          <w:rFonts w:ascii="Times New Roman" w:eastAsiaTheme="minorHAnsi" w:hAnsi="Times New Roman"/>
                          <w:noProof/>
                          <w:sz w:val="18"/>
                          <w:szCs w:val="18"/>
                          <w:lang w:eastAsia="en-US"/>
                        </w:rPr>
                        <w:t>vine), începând cu aceeaşi dată,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revocarea hotărârilor nr.207/ 24.04.2017 şi nr.519/ 04.07.2017 şi a dispus continuarea activităţii la Parchetul de pe lângă Curtea de Apel Timişoara a doamnei procuror FILIP MIOARA VIOLETA, după încetarea mandatului în funcţia de procuror general adjunct al acestei unităţi de parchet,</w:t>
                      </w:r>
                      <w:r w:rsidR="005E1790" w:rsidRPr="0050302B">
                        <w:rPr>
                          <w:rFonts w:ascii="Times New Roman" w:eastAsiaTheme="minorHAnsi" w:hAnsi="Times New Roman"/>
                          <w:noProof/>
                          <w:sz w:val="18"/>
                          <w:szCs w:val="18"/>
                          <w:lang w:eastAsia="en-US"/>
                        </w:rPr>
                        <w:t xml:space="preserve"> începând cu data de 15.07.2017,</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respingerea solicitării de detașare în cadrul Ministerului Afacerilor Externe a doamnei LUCICA FĂTU, procuror la Parchetul de pe</w:t>
                      </w:r>
                      <w:r w:rsidR="005E1790" w:rsidRPr="0050302B">
                        <w:rPr>
                          <w:rFonts w:ascii="Times New Roman" w:eastAsiaTheme="minorHAnsi" w:hAnsi="Times New Roman"/>
                          <w:noProof/>
                          <w:sz w:val="18"/>
                          <w:szCs w:val="18"/>
                          <w:lang w:eastAsia="en-US"/>
                        </w:rPr>
                        <w:t xml:space="preserve"> lângă Curtea de Apel București,</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încetarea suspendării din funcţia de procuror a domnului FIRĂNESCU CORNEL LUCIAN, procuror la P</w:t>
                      </w:r>
                      <w:r w:rsidR="00171F5E" w:rsidRPr="0050302B">
                        <w:rPr>
                          <w:rFonts w:ascii="Times New Roman" w:eastAsiaTheme="minorHAnsi" w:hAnsi="Times New Roman"/>
                          <w:noProof/>
                          <w:sz w:val="18"/>
                          <w:szCs w:val="18"/>
                          <w:lang w:eastAsia="en-US"/>
                        </w:rPr>
                        <w:t>J</w:t>
                      </w:r>
                      <w:r w:rsidRPr="0050302B">
                        <w:rPr>
                          <w:rFonts w:ascii="Times New Roman" w:eastAsiaTheme="minorHAnsi" w:hAnsi="Times New Roman"/>
                          <w:noProof/>
                          <w:sz w:val="18"/>
                          <w:szCs w:val="18"/>
                          <w:lang w:eastAsia="en-US"/>
                        </w:rPr>
                        <w:t xml:space="preserve"> Giurgiu, începând cu data de 03.08.2017</w:t>
                      </w:r>
                      <w:r w:rsidR="005E1790" w:rsidRPr="0050302B">
                        <w:rPr>
                          <w:rFonts w:ascii="Times New Roman" w:eastAsiaTheme="minorHAnsi" w:hAnsi="Times New Roman"/>
                          <w:noProof/>
                          <w:sz w:val="18"/>
                          <w:szCs w:val="18"/>
                          <w:lang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suspendarea din funcţia de procuror şi din funcţia de conducere a doamnei STĂNCESCU RALUCA, prim procuror al Parchetului de pe lângă Tribunalul Botoşani, în temeiul art. 62 alin. 1 lit. a1) din Legea nr. 303/2004, începând cu data de 21.07.2017, ca urmare a luării faţă de aceasta, prin încheierea nr. 1/21.07.2017 dispusă de Curtea de Apel Suceva – Secţia penală şi pentru cauze cu minori, a măsurii arestării preventive</w:t>
                      </w:r>
                      <w:r w:rsidR="005E1790" w:rsidRPr="0050302B">
                        <w:rPr>
                          <w:rFonts w:ascii="Times New Roman" w:eastAsiaTheme="minorHAnsi" w:hAnsi="Times New Roman"/>
                          <w:noProof/>
                          <w:sz w:val="18"/>
                          <w:szCs w:val="18"/>
                          <w:lang w:eastAsia="en-US"/>
                        </w:rPr>
                        <w:t>,</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suspendarea din funcţia de procuror, începând cu data de 31.07.2017, a doamnei NESTEA ANTONETA-ELENA, procuror la Parchetul de pe lângă Tribunalul Călăraşi, până la soluţionarea recursului declarat împotriva Hotărârii nr. 8P/28.06.2017 a Secției pentru pr</w:t>
                      </w:r>
                      <w:r w:rsidR="005E1790" w:rsidRPr="0050302B">
                        <w:rPr>
                          <w:rFonts w:ascii="Times New Roman" w:eastAsiaTheme="minorHAnsi" w:hAnsi="Times New Roman"/>
                          <w:noProof/>
                          <w:sz w:val="18"/>
                          <w:szCs w:val="18"/>
                          <w:lang w:eastAsia="en-US"/>
                        </w:rPr>
                        <w:t>ocurori în materie disciplinară,</w:t>
                      </w:r>
                    </w:p>
                    <w:p w:rsidR="00794E2F" w:rsidRPr="0050302B" w:rsidRDefault="00794E2F" w:rsidP="00964D73">
                      <w:pPr>
                        <w:numPr>
                          <w:ilvl w:val="0"/>
                          <w:numId w:val="33"/>
                        </w:numPr>
                        <w:tabs>
                          <w:tab w:val="left" w:pos="142"/>
                        </w:tabs>
                        <w:spacing w:after="160" w:line="259" w:lineRule="auto"/>
                        <w:ind w:left="0" w:firstLine="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sesizarea Inspecţiei Judiciare, în temeiul art. 74 alin. (1) lit. f) din Legea nr. 317/2004 privind Consiliul Superior al Magistraturii, republicată cu modificările ulterioare, în vederea efectuării de verificări faţă de domnul FIRĂNESCU CORNEL LUCIAN, procuror la Parchetul de pe lângă Judecătoria Giurgiu.</w:t>
                      </w:r>
                    </w:p>
                    <w:p w:rsidR="00794E2F" w:rsidRPr="0050302B" w:rsidRDefault="00794E2F" w:rsidP="00964D73">
                      <w:pPr>
                        <w:numPr>
                          <w:ilvl w:val="0"/>
                          <w:numId w:val="34"/>
                        </w:numPr>
                        <w:tabs>
                          <w:tab w:val="left" w:pos="142"/>
                          <w:tab w:val="left" w:pos="284"/>
                        </w:tabs>
                        <w:spacing w:after="160" w:line="259" w:lineRule="auto"/>
                        <w:ind w:left="0" w:firstLine="0"/>
                        <w:contextualSpacing/>
                        <w:jc w:val="both"/>
                        <w:rPr>
                          <w:rFonts w:ascii="Times New Roman" w:eastAsiaTheme="minorHAnsi" w:hAnsi="Times New Roman"/>
                          <w:b/>
                          <w:noProof/>
                          <w:sz w:val="18"/>
                          <w:szCs w:val="18"/>
                          <w:lang w:eastAsia="en-US"/>
                        </w:rPr>
                      </w:pPr>
                      <w:r w:rsidRPr="0050302B">
                        <w:rPr>
                          <w:rFonts w:ascii="Times New Roman" w:eastAsiaTheme="minorHAnsi" w:hAnsi="Times New Roman"/>
                          <w:b/>
                          <w:noProof/>
                          <w:sz w:val="18"/>
                          <w:szCs w:val="18"/>
                          <w:lang w:eastAsia="en-US"/>
                        </w:rPr>
                        <w:t xml:space="preserve">a hotărât continuarea activităţii la: </w:t>
                      </w:r>
                    </w:p>
                    <w:p w:rsidR="00794E2F" w:rsidRPr="0050302B" w:rsidRDefault="00794E2F" w:rsidP="00964D73">
                      <w:pPr>
                        <w:numPr>
                          <w:ilvl w:val="0"/>
                          <w:numId w:val="31"/>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Tribunalul Sălaj (unitate de parchet de la care provine) a domnului procuror CORDA LIVIU TIBERIU, după încetarea mandatului în funcţia de prim procuror la Parchetul de pe lângă Judecătoria Zalău,</w:t>
                      </w:r>
                      <w:r w:rsidR="005A1970" w:rsidRPr="0050302B">
                        <w:rPr>
                          <w:rFonts w:ascii="Times New Roman" w:eastAsiaTheme="minorHAnsi" w:hAnsi="Times New Roman"/>
                          <w:noProof/>
                          <w:sz w:val="18"/>
                          <w:szCs w:val="18"/>
                          <w:lang w:eastAsia="en-US"/>
                        </w:rPr>
                        <w:t xml:space="preserve"> începând cu data de 15.07.2017,</w:t>
                      </w:r>
                    </w:p>
                    <w:p w:rsidR="00794E2F" w:rsidRPr="0050302B" w:rsidRDefault="00794E2F" w:rsidP="00964D73">
                      <w:pPr>
                        <w:numPr>
                          <w:ilvl w:val="0"/>
                          <w:numId w:val="31"/>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Curtea de Apel Braşov (unitate de parchet de la care provine) a domnului procuror VASILACHE SORIN SĂNDEL, după încetarea mandatului în funcţia de procuror general al Parchetului de pe lângă Curtea de Apel Braşov,</w:t>
                      </w:r>
                      <w:r w:rsidR="005A1970" w:rsidRPr="0050302B">
                        <w:rPr>
                          <w:rFonts w:ascii="Times New Roman" w:eastAsiaTheme="minorHAnsi" w:hAnsi="Times New Roman"/>
                          <w:noProof/>
                          <w:sz w:val="18"/>
                          <w:szCs w:val="18"/>
                          <w:lang w:eastAsia="en-US"/>
                        </w:rPr>
                        <w:t xml:space="preserve"> începând cu data de 01.01.2018,</w:t>
                      </w:r>
                    </w:p>
                    <w:p w:rsidR="00794E2F" w:rsidRPr="0050302B" w:rsidRDefault="00794E2F" w:rsidP="00964D73">
                      <w:pPr>
                        <w:numPr>
                          <w:ilvl w:val="0"/>
                          <w:numId w:val="32"/>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Curtea de Apel Braşov (unitate de parchet de la care provine) a doamnei procuror BĂNCILĂ SIMONA MĂDĂLINA, după încetarea mandatului în funcţia de procuror general adjunct al Parchetului de pe lângă Curtea de Apel Braşov,</w:t>
                      </w:r>
                      <w:r w:rsidR="005A1970" w:rsidRPr="0050302B">
                        <w:rPr>
                          <w:rFonts w:ascii="Times New Roman" w:eastAsiaTheme="minorHAnsi" w:hAnsi="Times New Roman"/>
                          <w:noProof/>
                          <w:sz w:val="18"/>
                          <w:szCs w:val="18"/>
                          <w:lang w:eastAsia="en-US"/>
                        </w:rPr>
                        <w:t xml:space="preserve"> începând cu data de 01.01.2018,</w:t>
                      </w:r>
                    </w:p>
                    <w:p w:rsidR="00794E2F" w:rsidRPr="0050302B" w:rsidRDefault="00794E2F" w:rsidP="00964D73">
                      <w:pPr>
                        <w:numPr>
                          <w:ilvl w:val="0"/>
                          <w:numId w:val="32"/>
                        </w:numPr>
                        <w:tabs>
                          <w:tab w:val="left" w:pos="142"/>
                        </w:tabs>
                        <w:spacing w:after="160" w:line="259" w:lineRule="auto"/>
                        <w:ind w:left="142" w:hanging="142"/>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Parchetul de pe lângă Tribunalul Sălaj (unitate de parchet de la care provine) a doamnei procuror BOGDAN RODICA, după încetarea mandatului în funcţia de procuror şef secţie judiciară la Parchetul de pe lângă Tribunalul Sălaj, începând cu data de 28.11.2017.</w:t>
                      </w:r>
                    </w:p>
                    <w:p w:rsidR="00794E2F" w:rsidRPr="0050302B" w:rsidRDefault="00794E2F" w:rsidP="00964D73">
                      <w:pPr>
                        <w:tabs>
                          <w:tab w:val="left" w:pos="142"/>
                        </w:tabs>
                        <w:spacing w:after="0" w:line="259" w:lineRule="auto"/>
                        <w:jc w:val="both"/>
                        <w:rPr>
                          <w:rFonts w:ascii="Times New Roman" w:eastAsiaTheme="minorHAnsi" w:hAnsi="Times New Roman"/>
                          <w:b/>
                          <w:noProof/>
                          <w:sz w:val="18"/>
                          <w:szCs w:val="18"/>
                          <w:lang w:eastAsia="en-US"/>
                        </w:rPr>
                      </w:pPr>
                      <w:r w:rsidRPr="0050302B">
                        <w:rPr>
                          <w:rFonts w:ascii="Times New Roman" w:eastAsiaTheme="minorHAnsi" w:hAnsi="Times New Roman"/>
                          <w:b/>
                          <w:noProof/>
                          <w:sz w:val="18"/>
                          <w:szCs w:val="18"/>
                          <w:lang w:eastAsia="en-US"/>
                        </w:rPr>
                        <w:t>Numiri/reînvestiri în funcţii de conducere</w:t>
                      </w:r>
                      <w:r w:rsidR="00877FF3" w:rsidRPr="0050302B">
                        <w:rPr>
                          <w:rFonts w:ascii="Times New Roman" w:eastAsiaTheme="minorHAnsi" w:hAnsi="Times New Roman"/>
                          <w:b/>
                          <w:noProof/>
                          <w:sz w:val="18"/>
                          <w:szCs w:val="18"/>
                          <w:lang w:eastAsia="en-US"/>
                        </w:rPr>
                        <w:t>:</w:t>
                      </w:r>
                    </w:p>
                    <w:p w:rsidR="00794E2F" w:rsidRPr="0050302B" w:rsidRDefault="00794E2F" w:rsidP="00964D73">
                      <w:pPr>
                        <w:numPr>
                          <w:ilvl w:val="0"/>
                          <w:numId w:val="32"/>
                        </w:numPr>
                        <w:tabs>
                          <w:tab w:val="left" w:pos="142"/>
                        </w:tabs>
                        <w:spacing w:after="0" w:line="259" w:lineRule="auto"/>
                        <w:ind w:hanging="72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procuror GĂZDAC VIOREL - numirea în funcţia de procuror şef Secţie judiciară în cadrul Parchetului de pe lângă Curtea de Apel Cluj</w:t>
                      </w:r>
                      <w:r w:rsidR="005A1970" w:rsidRPr="0050302B">
                        <w:rPr>
                          <w:rFonts w:ascii="Times New Roman" w:eastAsiaTheme="minorHAnsi" w:hAnsi="Times New Roman"/>
                          <w:noProof/>
                          <w:sz w:val="18"/>
                          <w:szCs w:val="18"/>
                          <w:lang w:eastAsia="en-US"/>
                        </w:rPr>
                        <w:t>,</w:t>
                      </w:r>
                    </w:p>
                    <w:p w:rsidR="00794E2F" w:rsidRPr="0050302B" w:rsidRDefault="00794E2F" w:rsidP="00964D73">
                      <w:pPr>
                        <w:numPr>
                          <w:ilvl w:val="0"/>
                          <w:numId w:val="32"/>
                        </w:numPr>
                        <w:tabs>
                          <w:tab w:val="left" w:pos="142"/>
                        </w:tabs>
                        <w:spacing w:after="0" w:line="259" w:lineRule="auto"/>
                        <w:ind w:hanging="720"/>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 xml:space="preserve">procuror ANGHEL CRISTIAN -  numirea în funcţia de procuror şef Secţie judiciară penală în cadrul Parchetului de pe lângă Curtea de Apel Bucureşti, </w:t>
                      </w:r>
                    </w:p>
                    <w:p w:rsidR="00794E2F" w:rsidRPr="0050302B" w:rsidRDefault="00794E2F" w:rsidP="00964D73">
                      <w:pPr>
                        <w:numPr>
                          <w:ilvl w:val="0"/>
                          <w:numId w:val="32"/>
                        </w:numPr>
                        <w:tabs>
                          <w:tab w:val="left" w:pos="142"/>
                        </w:tabs>
                        <w:spacing w:after="160" w:line="259" w:lineRule="auto"/>
                        <w:ind w:left="142" w:hanging="153"/>
                        <w:contextualSpacing/>
                        <w:jc w:val="both"/>
                        <w:rPr>
                          <w:rFonts w:ascii="Times New Roman" w:eastAsiaTheme="minorHAnsi" w:hAnsi="Times New Roman"/>
                          <w:noProof/>
                          <w:sz w:val="18"/>
                          <w:szCs w:val="18"/>
                          <w:lang w:eastAsia="en-US"/>
                        </w:rPr>
                      </w:pPr>
                      <w:r w:rsidRPr="0050302B">
                        <w:rPr>
                          <w:rFonts w:ascii="Times New Roman" w:eastAsiaTheme="minorHAnsi" w:hAnsi="Times New Roman"/>
                          <w:noProof/>
                          <w:sz w:val="18"/>
                          <w:szCs w:val="18"/>
                          <w:lang w:eastAsia="en-US"/>
                        </w:rPr>
                        <w:t>p</w:t>
                      </w:r>
                      <w:r w:rsidR="00171F5E" w:rsidRPr="0050302B">
                        <w:rPr>
                          <w:rFonts w:ascii="Times New Roman" w:eastAsiaTheme="minorHAnsi" w:hAnsi="Times New Roman"/>
                          <w:noProof/>
                          <w:sz w:val="18"/>
                          <w:szCs w:val="18"/>
                          <w:lang w:eastAsia="en-US"/>
                        </w:rPr>
                        <w:t>rocuror COSTEA CAMELIA GRAŢIELA</w:t>
                      </w:r>
                      <w:r w:rsidRPr="0050302B">
                        <w:rPr>
                          <w:rFonts w:ascii="Times New Roman" w:eastAsiaTheme="minorHAnsi" w:hAnsi="Times New Roman"/>
                          <w:noProof/>
                          <w:sz w:val="18"/>
                          <w:szCs w:val="18"/>
                          <w:lang w:eastAsia="en-US"/>
                        </w:rPr>
                        <w:t xml:space="preserve"> - numirea în funcţia de procuror şef Secţie judiciară civilă în cadrul Parchetului de pe </w:t>
                      </w:r>
                      <w:r w:rsidR="005A1970" w:rsidRPr="0050302B">
                        <w:rPr>
                          <w:rFonts w:ascii="Times New Roman" w:eastAsiaTheme="minorHAnsi" w:hAnsi="Times New Roman"/>
                          <w:noProof/>
                          <w:sz w:val="18"/>
                          <w:szCs w:val="18"/>
                          <w:lang w:eastAsia="en-US"/>
                        </w:rPr>
                        <w:t>lângă Curtea de Apel Bucureşti.</w:t>
                      </w:r>
                    </w:p>
                    <w:p w:rsidR="00831590" w:rsidRPr="005A1970" w:rsidRDefault="00831590" w:rsidP="00BC63AD">
                      <w:pPr>
                        <w:pStyle w:val="ListParagraph"/>
                        <w:shd w:val="clear" w:color="auto" w:fill="0000FF"/>
                        <w:spacing w:after="0" w:line="240" w:lineRule="auto"/>
                        <w:ind w:left="0" w:right="-47" w:hanging="11"/>
                        <w:jc w:val="center"/>
                        <w:rPr>
                          <w:rFonts w:ascii="Times New Roman" w:hAnsi="Times New Roman"/>
                          <w:b/>
                          <w:i/>
                          <w:iCs/>
                          <w:noProof/>
                          <w:color w:val="FFFF00"/>
                          <w:szCs w:val="24"/>
                        </w:rPr>
                      </w:pPr>
                      <w:r w:rsidRPr="0050302B">
                        <w:rPr>
                          <w:rFonts w:ascii="Times New Roman" w:hAnsi="Times New Roman"/>
                          <w:b/>
                          <w:i/>
                          <w:iCs/>
                          <w:noProof/>
                          <w:color w:val="FFFF00"/>
                          <w:szCs w:val="24"/>
                        </w:rPr>
                        <w:t>Activitatea Secţiei pentru procurori</w:t>
                      </w:r>
                      <w:r w:rsidRPr="005A1970">
                        <w:rPr>
                          <w:rFonts w:ascii="Times New Roman" w:hAnsi="Times New Roman"/>
                          <w:b/>
                          <w:i/>
                          <w:iCs/>
                          <w:noProof/>
                          <w:color w:val="FFFF00"/>
                          <w:szCs w:val="24"/>
                        </w:rPr>
                        <w:t xml:space="preserve"> în materie disciplinară</w:t>
                      </w:r>
                    </w:p>
                    <w:p w:rsidR="00831590" w:rsidRPr="0050302B" w:rsidRDefault="00831590" w:rsidP="00E27ED2">
                      <w:pPr>
                        <w:pStyle w:val="ListParagraph"/>
                        <w:numPr>
                          <w:ilvl w:val="0"/>
                          <w:numId w:val="32"/>
                        </w:numPr>
                        <w:spacing w:after="0" w:line="240" w:lineRule="auto"/>
                        <w:ind w:left="284" w:hanging="426"/>
                        <w:jc w:val="both"/>
                        <w:rPr>
                          <w:rFonts w:ascii="Times New Roman" w:hAnsi="Times New Roman"/>
                          <w:b/>
                          <w:bCs/>
                          <w:noProof/>
                          <w:sz w:val="18"/>
                          <w:szCs w:val="18"/>
                        </w:rPr>
                      </w:pPr>
                      <w:r w:rsidRPr="00D542C8">
                        <w:rPr>
                          <w:rFonts w:ascii="Times New Roman" w:eastAsia="Times New Roman" w:hAnsi="Times New Roman"/>
                          <w:bCs/>
                          <w:noProof/>
                          <w:sz w:val="18"/>
                          <w:szCs w:val="18"/>
                          <w:lang w:eastAsia="ro-RO"/>
                        </w:rPr>
                        <w:t xml:space="preserve">În perioada de referinţă, Secţia a </w:t>
                      </w:r>
                      <w:r w:rsidRPr="00D542C8">
                        <w:rPr>
                          <w:rFonts w:ascii="Times New Roman" w:hAnsi="Times New Roman"/>
                          <w:bCs/>
                          <w:noProof/>
                          <w:sz w:val="18"/>
                          <w:szCs w:val="18"/>
                        </w:rPr>
                        <w:t>aplicat o sancţiune disciplinară</w:t>
                      </w:r>
                      <w:r w:rsidRPr="005A1970">
                        <w:rPr>
                          <w:rFonts w:ascii="Times New Roman" w:hAnsi="Times New Roman"/>
                          <w:b/>
                          <w:bCs/>
                          <w:noProof/>
                          <w:sz w:val="18"/>
                          <w:szCs w:val="18"/>
                        </w:rPr>
                        <w:t xml:space="preserve"> </w:t>
                      </w:r>
                      <w:r w:rsidRPr="005A1970">
                        <w:rPr>
                          <w:rFonts w:ascii="Times New Roman" w:hAnsi="Times New Roman"/>
                          <w:noProof/>
                          <w:sz w:val="18"/>
                          <w:szCs w:val="18"/>
                        </w:rPr>
                        <w:t>constând în avertisment, pentru săvârşirea abaterii disciplinare prevăzute de art.99 lit.a) din Legea nr.303/2004 privind statutul judecătorilor şi procurorilor.</w:t>
                      </w:r>
                    </w:p>
                    <w:p w:rsidR="0050302B" w:rsidRPr="00B04D48" w:rsidRDefault="0050302B" w:rsidP="00B04D48">
                      <w:pPr>
                        <w:spacing w:after="0" w:line="240" w:lineRule="auto"/>
                        <w:ind w:left="-142"/>
                        <w:jc w:val="both"/>
                        <w:rPr>
                          <w:rFonts w:ascii="Times New Roman" w:hAnsi="Times New Roman"/>
                          <w:b/>
                          <w:bCs/>
                          <w:noProof/>
                          <w:sz w:val="18"/>
                          <w:szCs w:val="18"/>
                        </w:rPr>
                      </w:pPr>
                    </w:p>
                    <w:p w:rsidR="00794E2F" w:rsidRPr="005A1970" w:rsidRDefault="00794E2F" w:rsidP="00877FF3">
                      <w:pPr>
                        <w:shd w:val="clear" w:color="auto" w:fill="0000FF"/>
                        <w:spacing w:after="0" w:line="240" w:lineRule="auto"/>
                        <w:ind w:left="142" w:right="-58" w:hanging="142"/>
                        <w:jc w:val="center"/>
                        <w:rPr>
                          <w:rFonts w:ascii="Times New Roman" w:hAnsi="Times New Roman"/>
                          <w:b/>
                          <w:i/>
                          <w:iCs/>
                          <w:noProof/>
                          <w:color w:val="FFFF00"/>
                          <w:szCs w:val="24"/>
                        </w:rPr>
                      </w:pPr>
                      <w:r w:rsidRPr="005A1970">
                        <w:rPr>
                          <w:rFonts w:ascii="Times New Roman" w:hAnsi="Times New Roman"/>
                          <w:b/>
                          <w:i/>
                          <w:iCs/>
                          <w:noProof/>
                          <w:color w:val="FFFF00"/>
                          <w:szCs w:val="24"/>
                        </w:rPr>
                        <w:t xml:space="preserve">Activitatea </w:t>
                      </w:r>
                      <w:r w:rsidR="00990AAA" w:rsidRPr="005A1970">
                        <w:rPr>
                          <w:rFonts w:ascii="Times New Roman" w:hAnsi="Times New Roman"/>
                          <w:b/>
                          <w:i/>
                          <w:iCs/>
                          <w:noProof/>
                          <w:color w:val="FFFF00"/>
                          <w:szCs w:val="24"/>
                        </w:rPr>
                        <w:t xml:space="preserve">Comisiei nr. 1 </w:t>
                      </w:r>
                      <w:r w:rsidR="00990AAA" w:rsidRPr="005A1970">
                        <w:rPr>
                          <w:rFonts w:ascii="Times New Roman" w:hAnsi="Times New Roman"/>
                          <w:b/>
                          <w:bCs/>
                          <w:i/>
                          <w:noProof/>
                          <w:color w:val="FFFF00"/>
                          <w:szCs w:val="24"/>
                        </w:rPr>
                        <w:t>- Legislaţie şi cooperare</w:t>
                      </w:r>
                      <w:r w:rsidR="00990AAA" w:rsidRPr="005A1970">
                        <w:rPr>
                          <w:rFonts w:ascii="Times New Roman" w:hAnsi="Times New Roman"/>
                          <w:b/>
                          <w:bCs/>
                          <w:i/>
                          <w:color w:val="FFFF00"/>
                          <w:szCs w:val="24"/>
                        </w:rPr>
                        <w:t xml:space="preserve"> </w:t>
                      </w:r>
                      <w:r w:rsidR="00990AAA" w:rsidRPr="005A1970">
                        <w:rPr>
                          <w:rFonts w:ascii="Times New Roman" w:hAnsi="Times New Roman"/>
                          <w:b/>
                          <w:bCs/>
                          <w:i/>
                          <w:color w:val="FFFF00"/>
                          <w:szCs w:val="24"/>
                        </w:rPr>
                        <w:t>i</w:t>
                      </w:r>
                      <w:r w:rsidR="00990AAA" w:rsidRPr="005A1970">
                        <w:rPr>
                          <w:rFonts w:ascii="Times New Roman" w:hAnsi="Times New Roman"/>
                          <w:b/>
                          <w:bCs/>
                          <w:i/>
                          <w:noProof/>
                          <w:color w:val="FFFF00"/>
                          <w:szCs w:val="24"/>
                        </w:rPr>
                        <w:t>nterinstituţională</w:t>
                      </w:r>
                    </w:p>
                    <w:p w:rsidR="007C1488" w:rsidRPr="0050302B" w:rsidRDefault="007C1488" w:rsidP="0050302B">
                      <w:pPr>
                        <w:tabs>
                          <w:tab w:val="left" w:pos="142"/>
                          <w:tab w:val="left" w:pos="284"/>
                        </w:tabs>
                        <w:spacing w:after="0" w:line="240" w:lineRule="auto"/>
                        <w:ind w:left="709" w:hanging="567"/>
                        <w:contextualSpacing/>
                        <w:rPr>
                          <w:rFonts w:ascii="Times New Roman" w:eastAsiaTheme="minorHAnsi" w:hAnsi="Times New Roman"/>
                          <w:b/>
                          <w:sz w:val="18"/>
                          <w:szCs w:val="18"/>
                          <w:lang w:eastAsia="en-US"/>
                        </w:rPr>
                      </w:pPr>
                      <w:r w:rsidRPr="0050302B">
                        <w:rPr>
                          <w:rFonts w:ascii="Times New Roman" w:hAnsi="Times New Roman"/>
                          <w:b/>
                          <w:noProof/>
                          <w:sz w:val="18"/>
                          <w:szCs w:val="18"/>
                        </w:rPr>
                        <w:t xml:space="preserve">În perioada de referinţă, </w:t>
                      </w:r>
                      <w:r w:rsidR="00EC63AA" w:rsidRPr="0050302B">
                        <w:rPr>
                          <w:rFonts w:ascii="Times New Roman" w:hAnsi="Times New Roman"/>
                          <w:b/>
                          <w:noProof/>
                          <w:sz w:val="18"/>
                          <w:szCs w:val="18"/>
                        </w:rPr>
                        <w:t>Comisia</w:t>
                      </w:r>
                      <w:r w:rsidRPr="0050302B">
                        <w:rPr>
                          <w:rFonts w:ascii="Times New Roman" w:hAnsi="Times New Roman"/>
                          <w:b/>
                          <w:noProof/>
                          <w:sz w:val="18"/>
                          <w:szCs w:val="18"/>
                        </w:rPr>
                        <w:t>:</w:t>
                      </w:r>
                    </w:p>
                    <w:p w:rsidR="007C1488" w:rsidRPr="0050302B" w:rsidRDefault="007C1488" w:rsidP="00E27ED2">
                      <w:pPr>
                        <w:pStyle w:val="ListParagraph"/>
                        <w:numPr>
                          <w:ilvl w:val="0"/>
                          <w:numId w:val="39"/>
                        </w:numPr>
                        <w:tabs>
                          <w:tab w:val="left" w:pos="142"/>
                          <w:tab w:val="left" w:pos="284"/>
                          <w:tab w:val="left" w:pos="426"/>
                        </w:tabs>
                        <w:spacing w:after="0" w:line="240" w:lineRule="auto"/>
                        <w:ind w:hanging="720"/>
                        <w:jc w:val="both"/>
                        <w:rPr>
                          <w:rFonts w:ascii="Times New Roman" w:hAnsi="Times New Roman"/>
                          <w:b/>
                          <w:noProof/>
                          <w:sz w:val="18"/>
                          <w:szCs w:val="18"/>
                        </w:rPr>
                      </w:pPr>
                      <w:r w:rsidRPr="0050302B">
                        <w:rPr>
                          <w:rFonts w:ascii="Times New Roman" w:hAnsi="Times New Roman"/>
                          <w:b/>
                          <w:noProof/>
                          <w:sz w:val="18"/>
                          <w:szCs w:val="18"/>
                        </w:rPr>
                        <w:t xml:space="preserve">a decis </w:t>
                      </w:r>
                      <w:r w:rsidR="00877FF3" w:rsidRPr="0050302B">
                        <w:rPr>
                          <w:rFonts w:ascii="Times New Roman" w:hAnsi="Times New Roman"/>
                          <w:b/>
                          <w:noProof/>
                          <w:sz w:val="18"/>
                          <w:szCs w:val="18"/>
                          <w:lang w:val="en-US"/>
                        </w:rPr>
                        <w:t>:</w:t>
                      </w:r>
                    </w:p>
                    <w:p w:rsidR="007C1488"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transmiterea punctului de vedere cu privire  la proiect</w:t>
                      </w:r>
                      <w:r w:rsidR="00D542C8" w:rsidRPr="0050302B">
                        <w:rPr>
                          <w:rFonts w:ascii="Times New Roman" w:hAnsi="Times New Roman"/>
                          <w:noProof/>
                          <w:sz w:val="18"/>
                          <w:szCs w:val="18"/>
                        </w:rPr>
                        <w:t xml:space="preserve">ul   de  H.G. </w:t>
                      </w:r>
                      <w:r w:rsidRPr="0050302B">
                        <w:rPr>
                          <w:rFonts w:ascii="Times New Roman" w:hAnsi="Times New Roman"/>
                          <w:noProof/>
                          <w:sz w:val="18"/>
                          <w:szCs w:val="18"/>
                        </w:rPr>
                        <w:t xml:space="preserve">privind aprobarea Strategiei naţionale de luptă antifraudă, pentru </w:t>
                      </w:r>
                      <w:r w:rsidR="008C09C8">
                        <w:rPr>
                          <w:rFonts w:ascii="Times New Roman" w:hAnsi="Times New Roman"/>
                          <w:noProof/>
                          <w:sz w:val="18"/>
                          <w:szCs w:val="18"/>
                        </w:rPr>
                        <w:t>protecţia intereselor financiare</w:t>
                      </w:r>
                      <w:r w:rsidRPr="0050302B">
                        <w:rPr>
                          <w:rFonts w:ascii="Times New Roman" w:hAnsi="Times New Roman"/>
                          <w:noProof/>
                          <w:sz w:val="18"/>
                          <w:szCs w:val="18"/>
                        </w:rPr>
                        <w:t xml:space="preserve"> ale Uniunii E</w:t>
                      </w:r>
                      <w:r w:rsidR="00D542C8" w:rsidRPr="0050302B">
                        <w:rPr>
                          <w:rFonts w:ascii="Times New Roman" w:hAnsi="Times New Roman"/>
                          <w:noProof/>
                          <w:sz w:val="18"/>
                          <w:szCs w:val="18"/>
                        </w:rPr>
                        <w:t xml:space="preserve">uropene în România, 2017 -2023 </w:t>
                      </w:r>
                      <w:r w:rsidRPr="0050302B">
                        <w:rPr>
                          <w:rFonts w:ascii="Times New Roman" w:hAnsi="Times New Roman"/>
                          <w:noProof/>
                          <w:sz w:val="18"/>
                          <w:szCs w:val="18"/>
                        </w:rPr>
                        <w:t>la Plen, cu propunerea de comunicare a unui răspuns către Departamentul de Luptă Antifraudă, în sensul că nu se impune avizarea proiectului de act normativ de către Con</w:t>
                      </w:r>
                      <w:r w:rsidR="00D542C8" w:rsidRPr="0050302B">
                        <w:rPr>
                          <w:rFonts w:ascii="Times New Roman" w:hAnsi="Times New Roman"/>
                          <w:noProof/>
                          <w:sz w:val="18"/>
                          <w:szCs w:val="18"/>
                        </w:rPr>
                        <w:t>siliul</w:t>
                      </w:r>
                      <w:r w:rsidRPr="0050302B">
                        <w:rPr>
                          <w:rFonts w:ascii="Times New Roman" w:hAnsi="Times New Roman"/>
                          <w:noProof/>
                          <w:sz w:val="18"/>
                          <w:szCs w:val="18"/>
                        </w:rPr>
                        <w:t>,</w:t>
                      </w:r>
                    </w:p>
                    <w:p w:rsidR="007C1488"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transmiterea Notei DLDC cuprinzând analiza comparativă a Legii n</w:t>
                      </w:r>
                      <w:r w:rsidR="008C09C8">
                        <w:rPr>
                          <w:rFonts w:ascii="Times New Roman" w:hAnsi="Times New Roman"/>
                          <w:noProof/>
                          <w:sz w:val="18"/>
                          <w:szCs w:val="18"/>
                        </w:rPr>
                        <w:t>r. 151/2015 privind procedura</w:t>
                      </w:r>
                      <w:r w:rsidRPr="0050302B">
                        <w:rPr>
                          <w:rFonts w:ascii="Times New Roman" w:hAnsi="Times New Roman"/>
                          <w:noProof/>
                          <w:sz w:val="18"/>
                          <w:szCs w:val="18"/>
                        </w:rPr>
                        <w:t xml:space="preserve"> insolvenţei persoanelor fizice la Plen, cu propunerea de sesizare a Ministerului Justiţiei, în vederea întreprinderii demersurilor pentru amânarea din nou a intrării în vigoare a Legii nr. 151/2015 privind procedura</w:t>
                      </w:r>
                      <w:r w:rsidR="00A17871">
                        <w:rPr>
                          <w:rFonts w:ascii="Times New Roman" w:hAnsi="Times New Roman"/>
                          <w:noProof/>
                          <w:sz w:val="18"/>
                          <w:szCs w:val="18"/>
                        </w:rPr>
                        <w:t xml:space="preserve"> insolvenţei persoanelor fizice,</w:t>
                      </w:r>
                    </w:p>
                    <w:p w:rsidR="0050302B" w:rsidRPr="0050302B" w:rsidRDefault="007C1488" w:rsidP="0050302B">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 xml:space="preserve">consultarea instanţelor, a </w:t>
                      </w:r>
                      <w:r w:rsidR="008C09C8">
                        <w:rPr>
                          <w:rFonts w:ascii="Times New Roman" w:hAnsi="Times New Roman"/>
                          <w:noProof/>
                          <w:sz w:val="18"/>
                          <w:szCs w:val="18"/>
                        </w:rPr>
                        <w:t>parchetelor</w:t>
                      </w:r>
                      <w:r w:rsidRPr="0050302B">
                        <w:rPr>
                          <w:rFonts w:ascii="Times New Roman" w:hAnsi="Times New Roman"/>
                          <w:noProof/>
                          <w:sz w:val="18"/>
                          <w:szCs w:val="18"/>
                        </w:rPr>
                        <w:t xml:space="preserve"> şi </w:t>
                      </w:r>
                      <w:r w:rsidR="00D542C8" w:rsidRPr="0050302B">
                        <w:rPr>
                          <w:rFonts w:ascii="Times New Roman" w:hAnsi="Times New Roman"/>
                          <w:noProof/>
                          <w:sz w:val="18"/>
                          <w:szCs w:val="18"/>
                        </w:rPr>
                        <w:t xml:space="preserve"> a  asociaţiilor profesionale </w:t>
                      </w:r>
                      <w:r w:rsidRPr="0050302B">
                        <w:rPr>
                          <w:rFonts w:ascii="Times New Roman" w:hAnsi="Times New Roman"/>
                          <w:noProof/>
                          <w:sz w:val="18"/>
                          <w:szCs w:val="18"/>
                        </w:rPr>
                        <w:t xml:space="preserve"> în legătură cu solici</w:t>
                      </w:r>
                      <w:r w:rsidR="008C09C8">
                        <w:rPr>
                          <w:rFonts w:ascii="Times New Roman" w:hAnsi="Times New Roman"/>
                          <w:noProof/>
                          <w:sz w:val="18"/>
                          <w:szCs w:val="18"/>
                        </w:rPr>
                        <w:t>tarea Ministerului</w:t>
                      </w:r>
                      <w:r w:rsidR="00D542C8" w:rsidRPr="0050302B">
                        <w:rPr>
                          <w:rFonts w:ascii="Times New Roman" w:hAnsi="Times New Roman"/>
                          <w:noProof/>
                          <w:sz w:val="18"/>
                          <w:szCs w:val="18"/>
                        </w:rPr>
                        <w:t xml:space="preserve"> Justiţiei</w:t>
                      </w:r>
                      <w:r w:rsidRPr="0050302B">
                        <w:rPr>
                          <w:rFonts w:ascii="Times New Roman" w:hAnsi="Times New Roman"/>
                          <w:noProof/>
                          <w:sz w:val="18"/>
                          <w:szCs w:val="18"/>
                        </w:rPr>
                        <w:t xml:space="preserve"> de desemnare a unui magistrat în cadrul Comisiei pentru inventarierea şi predarea documentelor din arhiva fostei Direcţii Generale de Protecţie şi Anticorupţie</w:t>
                      </w:r>
                      <w:r w:rsidR="00D542C8" w:rsidRPr="0050302B">
                        <w:rPr>
                          <w:rFonts w:ascii="Times New Roman" w:hAnsi="Times New Roman"/>
                          <w:noProof/>
                          <w:sz w:val="18"/>
                          <w:szCs w:val="18"/>
                        </w:rPr>
                        <w:t xml:space="preserve">, </w:t>
                      </w:r>
                    </w:p>
                    <w:p w:rsidR="00831590" w:rsidRPr="0050302B" w:rsidRDefault="00831590" w:rsidP="008C09C8">
                      <w:pPr>
                        <w:tabs>
                          <w:tab w:val="left" w:pos="142"/>
                        </w:tabs>
                        <w:spacing w:after="0" w:line="240" w:lineRule="auto"/>
                        <w:jc w:val="both"/>
                        <w:rPr>
                          <w:rFonts w:ascii="Times New Roman" w:hAnsi="Times New Roman"/>
                          <w:noProof/>
                          <w:sz w:val="18"/>
                          <w:szCs w:val="18"/>
                        </w:rPr>
                      </w:pPr>
                      <w:r w:rsidRPr="0050302B">
                        <w:rPr>
                          <w:rFonts w:ascii="Times New Roman" w:hAnsi="Times New Roman"/>
                          <w:noProof/>
                          <w:sz w:val="18"/>
                          <w:szCs w:val="18"/>
                        </w:rPr>
                        <w:t>-</w:t>
                      </w:r>
                      <w:r w:rsidRPr="0050302B">
                        <w:rPr>
                          <w:rFonts w:ascii="Times New Roman" w:hAnsi="Times New Roman"/>
                          <w:noProof/>
                          <w:sz w:val="18"/>
                          <w:szCs w:val="18"/>
                        </w:rPr>
                        <w:tab/>
                        <w:t>sesizarea Ministerului Finanţelor Publice privind exercitarea acţiunii în regres a Statului Româ</w:t>
                      </w:r>
                      <w:r w:rsidR="0050302B" w:rsidRPr="0050302B">
                        <w:rPr>
                          <w:rFonts w:ascii="Times New Roman" w:hAnsi="Times New Roman"/>
                          <w:noProof/>
                          <w:sz w:val="18"/>
                          <w:szCs w:val="18"/>
                        </w:rPr>
                        <w:t>n ca urma</w:t>
                      </w:r>
                      <w:r w:rsidR="008C09C8">
                        <w:rPr>
                          <w:rFonts w:ascii="Times New Roman" w:hAnsi="Times New Roman"/>
                          <w:noProof/>
                          <w:sz w:val="18"/>
                          <w:szCs w:val="18"/>
                        </w:rPr>
                        <w:t>re a plăţii sumelor stabilite</w:t>
                      </w:r>
                      <w:r w:rsidR="0050302B" w:rsidRPr="0050302B">
                        <w:rPr>
                          <w:rFonts w:ascii="Times New Roman" w:hAnsi="Times New Roman"/>
                          <w:noProof/>
                          <w:sz w:val="18"/>
                          <w:szCs w:val="18"/>
                        </w:rPr>
                        <w:t xml:space="preserve"> </w:t>
                      </w:r>
                      <w:r w:rsidR="0050302B">
                        <w:rPr>
                          <w:rFonts w:ascii="Times New Roman" w:hAnsi="Times New Roman"/>
                          <w:noProof/>
                          <w:sz w:val="18"/>
                          <w:szCs w:val="18"/>
                        </w:rPr>
                        <w:t xml:space="preserve">prin hotărâri </w:t>
                      </w:r>
                      <w:r w:rsidRPr="0050302B">
                        <w:rPr>
                          <w:rFonts w:ascii="Times New Roman" w:hAnsi="Times New Roman"/>
                          <w:noProof/>
                          <w:sz w:val="18"/>
                          <w:szCs w:val="18"/>
                        </w:rPr>
                        <w:t xml:space="preserve">pronunţate </w:t>
                      </w:r>
                      <w:r w:rsidR="008C09C8">
                        <w:rPr>
                          <w:rFonts w:ascii="Times New Roman" w:hAnsi="Times New Roman"/>
                          <w:noProof/>
                          <w:sz w:val="18"/>
                          <w:szCs w:val="18"/>
                        </w:rPr>
                        <w:t xml:space="preserve">de  </w:t>
                      </w:r>
                      <w:r w:rsidR="00877FF3" w:rsidRPr="0050302B">
                        <w:rPr>
                          <w:rFonts w:ascii="Times New Roman" w:hAnsi="Times New Roman"/>
                          <w:noProof/>
                          <w:sz w:val="18"/>
                          <w:szCs w:val="18"/>
                        </w:rPr>
                        <w:t>CEDO</w:t>
                      </w:r>
                      <w:r w:rsidR="008C09C8">
                        <w:rPr>
                          <w:rFonts w:ascii="Times New Roman" w:hAnsi="Times New Roman"/>
                          <w:noProof/>
                          <w:sz w:val="18"/>
                          <w:szCs w:val="18"/>
                        </w:rPr>
                        <w:t>, precum</w:t>
                      </w:r>
                      <w:r w:rsidR="00877FF3" w:rsidRPr="0050302B">
                        <w:rPr>
                          <w:rFonts w:ascii="Times New Roman" w:hAnsi="Times New Roman"/>
                          <w:noProof/>
                          <w:sz w:val="18"/>
                          <w:szCs w:val="18"/>
                        </w:rPr>
                        <w:t xml:space="preserve"> şi înaintarea lucrărilor Inspecţiei Judiciare.</w:t>
                      </w:r>
                    </w:p>
                    <w:p w:rsidR="00DB647B" w:rsidRPr="005A1970" w:rsidRDefault="00DB647B" w:rsidP="00794E2F">
                      <w:pPr>
                        <w:pStyle w:val="ListParagraph"/>
                        <w:tabs>
                          <w:tab w:val="left" w:pos="142"/>
                          <w:tab w:val="left" w:pos="284"/>
                        </w:tabs>
                        <w:spacing w:after="160" w:line="259" w:lineRule="auto"/>
                        <w:ind w:left="0" w:hanging="720"/>
                        <w:jc w:val="both"/>
                        <w:rPr>
                          <w:rFonts w:ascii="Times New Roman" w:hAnsi="Times New Roman"/>
                          <w:b/>
                          <w:noProof/>
                          <w:sz w:val="18"/>
                          <w:szCs w:val="18"/>
                        </w:rPr>
                      </w:pPr>
                    </w:p>
                  </w:txbxContent>
                </v:textbox>
                <w10:wrap type="square" anchorx="page" anchory="margin"/>
              </v:shape>
            </w:pict>
          </mc:Fallback>
        </mc:AlternateContent>
      </w:r>
      <w:r w:rsidR="00B87EEC">
        <w:rPr>
          <w:noProof/>
          <w:lang w:val="en-US" w:eastAsia="en-US"/>
        </w:rPr>
        <mc:AlternateContent>
          <mc:Choice Requires="wps">
            <w:drawing>
              <wp:anchor distT="0" distB="0" distL="0" distR="0" simplePos="0" relativeHeight="251645440" behindDoc="0" locked="0" layoutInCell="1" allowOverlap="1">
                <wp:simplePos x="0" y="0"/>
                <wp:positionH relativeFrom="page">
                  <wp:posOffset>496957</wp:posOffset>
                </wp:positionH>
                <wp:positionV relativeFrom="margin">
                  <wp:posOffset>2117035</wp:posOffset>
                </wp:positionV>
                <wp:extent cx="2056847" cy="8552815"/>
                <wp:effectExtent l="0" t="0" r="19685" b="57785"/>
                <wp:wrapSquare wrapText="bothSides"/>
                <wp:docPr id="38" name="Text Box 37"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56847" cy="8552815"/>
                        </a:xfrm>
                        <a:prstGeom prst="rect">
                          <a:avLst/>
                        </a:prstGeom>
                        <a:solidFill>
                          <a:srgbClr val="00CC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F848D2" w:rsidRDefault="005E3BE4" w:rsidP="00F848D2">
                            <w:pPr>
                              <w:autoSpaceDE w:val="0"/>
                              <w:autoSpaceDN w:val="0"/>
                              <w:adjustRightInd w:val="0"/>
                              <w:spacing w:after="0" w:line="240" w:lineRule="auto"/>
                              <w:jc w:val="both"/>
                              <w:rPr>
                                <w:rFonts w:ascii="Arial Narrow" w:eastAsiaTheme="minorHAnsi" w:hAnsi="Arial Narrow"/>
                                <w:b/>
                                <w:noProof/>
                                <w:sz w:val="20"/>
                                <w:szCs w:val="20"/>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4" type="#_x0000_t202" alt="Description: Narrow horizontal" style="position:absolute;margin-left:39.15pt;margin-top:166.7pt;width:161.95pt;height:673.45pt;flip:x;z-index:251645440;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" fillcolor="#0cf" strokecolor="#eeece1">
                <v:shadow on="t" color="black" opacity="24903f" obscured="t" origin=",.5" offset="0,.55556mm"/>
                <v:textbox inset="2mm,1mm,2mm,1mm">
                  <w:txbxContent>
                    <w:p w:rsidR="005E3BE4" w:rsidRPr="00F848D2" w:rsidRDefault="005E3BE4" w:rsidP="00F848D2">
                      <w:pPr>
                        <w:autoSpaceDE w:val="0"/>
                        <w:autoSpaceDN w:val="0"/>
                        <w:adjustRightInd w:val="0"/>
                        <w:spacing w:after="0" w:line="240" w:lineRule="auto"/>
                        <w:jc w:val="both"/>
                        <w:rPr>
                          <w:rFonts w:ascii="Arial Narrow" w:eastAsiaTheme="minorHAnsi" w:hAnsi="Arial Narrow"/>
                          <w:b/>
                          <w:noProof/>
                          <w:sz w:val="20"/>
                          <w:szCs w:val="20"/>
                          <w:lang w:eastAsia="en-US"/>
                        </w:rPr>
                      </w:pPr>
                    </w:p>
                  </w:txbxContent>
                </v:textbox>
                <w10:wrap type="square" anchorx="page" anchory="margin"/>
              </v:shape>
            </w:pict>
          </mc:Fallback>
        </mc:AlternateContent>
      </w:r>
      <w:r w:rsidR="00B87EEC">
        <w:rPr>
          <w:noProof/>
          <w:lang w:val="en-US" w:eastAsia="en-US"/>
        </w:rPr>
        <mc:AlternateContent>
          <mc:Choice Requires="wps">
            <w:drawing>
              <wp:anchor distT="0" distB="0" distL="0" distR="0" simplePos="0" relativeHeight="251646464" behindDoc="0" locked="0" layoutInCell="1" allowOverlap="1">
                <wp:simplePos x="0" y="0"/>
                <wp:positionH relativeFrom="page">
                  <wp:posOffset>0</wp:posOffset>
                </wp:positionH>
                <wp:positionV relativeFrom="margin">
                  <wp:posOffset>5287617</wp:posOffset>
                </wp:positionV>
                <wp:extent cx="2549525" cy="5382233"/>
                <wp:effectExtent l="0" t="0" r="22225" b="66675"/>
                <wp:wrapSquare wrapText="bothSides"/>
                <wp:docPr id="36" name="Text Box 36"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5382233"/>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296291" w:rsidRDefault="005E3BE4" w:rsidP="00125630">
                            <w:pPr>
                              <w:spacing w:after="0" w:line="240" w:lineRule="auto"/>
                              <w:rPr>
                                <w:rFonts w:ascii="Arial Narrow" w:eastAsia="Times New Roman" w:hAnsi="Arial Narrow" w:cs="Tahoma"/>
                                <w:noProof/>
                                <w:vanish/>
                                <w:color w:val="FF0000"/>
                                <w:sz w:val="18"/>
                                <w:szCs w:val="18"/>
                                <w:lang w:eastAsia="en-US"/>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65" type="#_x0000_t202" alt="Description: Narrow horizontal" style="position:absolute;margin-left:0;margin-top:416.35pt;width:200.75pt;height:423.8pt;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" fillcolor="#c6d9f1" strokecolor="#eeece1">
                <v:fill rotate="t" angle="180" colors="0 #c6d9f1;.5 #c6d9f1;1 white" focus="100%" type="gradient"/>
                <v:shadow on="t" color="black" opacity="24903f" obscured="t" origin=",.5" offset="0,.55556mm"/>
                <v:textbox inset="2mm,1mm,2mm,1mm">
                  <w:txbxContent>
                    <w:p w:rsidR="005E3BE4" w:rsidRPr="00296291" w:rsidRDefault="005E3BE4" w:rsidP="00125630">
                      <w:pPr>
                        <w:spacing w:after="0" w:line="240" w:lineRule="auto"/>
                        <w:rPr>
                          <w:rFonts w:ascii="Arial Narrow" w:eastAsia="Times New Roman" w:hAnsi="Arial Narrow" w:cs="Tahoma"/>
                          <w:noProof/>
                          <w:vanish/>
                          <w:color w:val="FF0000"/>
                          <w:sz w:val="18"/>
                          <w:szCs w:val="18"/>
                          <w:lang w:eastAsia="en-US"/>
                        </w:rPr>
                      </w:pPr>
                    </w:p>
                  </w:txbxContent>
                </v:textbox>
                <w10:wrap type="square" anchorx="page" anchory="margin"/>
              </v:shape>
            </w:pict>
          </mc:Fallback>
        </mc:AlternateContent>
      </w:r>
      <w:r w:rsidR="00347120">
        <w:rPr>
          <w:noProof/>
          <w:lang w:val="en-US" w:eastAsia="en-US"/>
        </w:rPr>
        <mc:AlternateContent>
          <mc:Choice Requires="wps">
            <w:drawing>
              <wp:anchor distT="0" distB="0" distL="114300" distR="114300" simplePos="0" relativeHeight="251674112" behindDoc="0" locked="0" layoutInCell="1" allowOverlap="1">
                <wp:simplePos x="0" y="0"/>
                <wp:positionH relativeFrom="column">
                  <wp:posOffset>-71818</wp:posOffset>
                </wp:positionH>
                <wp:positionV relativeFrom="paragraph">
                  <wp:posOffset>10670155</wp:posOffset>
                </wp:positionV>
                <wp:extent cx="71818" cy="45719"/>
                <wp:effectExtent l="0" t="0" r="23495" b="12065"/>
                <wp:wrapNone/>
                <wp:docPr id="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71818" cy="45719"/>
                        </a:xfrm>
                        <a:prstGeom prst="rect">
                          <a:avLst/>
                        </a:prstGeom>
                        <a:solidFill>
                          <a:srgbClr val="FFFFFF"/>
                        </a:solidFill>
                        <a:ln w="9525">
                          <a:solidFill>
                            <a:srgbClr val="000000"/>
                          </a:solidFill>
                          <a:miter lim="800000"/>
                          <a:headEnd/>
                          <a:tailEnd/>
                        </a:ln>
                      </wps:spPr>
                      <wps:txbx>
                        <w:txbxContent>
                          <w:p w:rsidR="005E3BE4" w:rsidRPr="005F5764" w:rsidRDefault="005E3BE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5E3BE4" w:rsidRPr="005F5764" w:rsidRDefault="005E3BE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E3BE4" w:rsidRDefault="005E3BE4">
                            <w:r>
                              <w:rPr>
                                <w:rFonts w:ascii="Arial Narrow" w:hAnsi="Arial Narrow"/>
                                <w:b/>
                                <w:i/>
                                <w:color w:val="000080"/>
                                <w:szCs w:val="24"/>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066" type="#_x0000_t202" style="position:absolute;margin-left:-5.65pt;margin-top:840.15pt;width:5.65pt;height:3.6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">
                <v:textbox>
                  <w:txbxContent>
                    <w:p w:rsidR="005E3BE4" w:rsidRPr="005F5764" w:rsidRDefault="005E3BE4" w:rsidP="002F75FA">
                      <w:pPr>
                        <w:rPr>
                          <w:rFonts w:ascii="Arial Narrow" w:hAnsi="Arial Narrow"/>
                          <w:b/>
                          <w:i/>
                          <w:color w:val="000080"/>
                          <w:szCs w:val="24"/>
                          <w:shd w:val="clear" w:color="auto" w:fill="FFFFFF"/>
                        </w:rPr>
                      </w:pPr>
                      <w:r w:rsidRPr="005F5764">
                        <w:rPr>
                          <w:rFonts w:ascii="Arial Narrow" w:eastAsia="Times New Roman" w:hAnsi="Arial Narrow"/>
                          <w:b/>
                          <w:bCs/>
                          <w:i/>
                          <w:iCs/>
                          <w:color w:val="000080"/>
                          <w:lang w:eastAsia="en-US"/>
                        </w:rPr>
                        <w:t xml:space="preserve"> </w:t>
                      </w:r>
                    </w:p>
                    <w:p w:rsidR="005E3BE4" w:rsidRPr="005F5764" w:rsidRDefault="005E3BE4" w:rsidP="00255A1E">
                      <w:pPr>
                        <w:jc w:val="right"/>
                        <w:rPr>
                          <w:rFonts w:ascii="Arial Narrow" w:hAnsi="Arial Narrow"/>
                          <w:b/>
                          <w:i/>
                          <w:color w:val="000080"/>
                          <w:szCs w:val="24"/>
                        </w:rPr>
                      </w:pPr>
                      <w:r w:rsidRPr="005F5764">
                        <w:rPr>
                          <w:rFonts w:ascii="Arial Narrow" w:hAnsi="Arial Narrow"/>
                          <w:b/>
                          <w:i/>
                          <w:color w:val="000080"/>
                          <w:szCs w:val="24"/>
                          <w:shd w:val="clear" w:color="auto" w:fill="FFFFFF"/>
                        </w:rPr>
                        <w:t>)</w:t>
                      </w:r>
                    </w:p>
                    <w:p w:rsidR="005E3BE4" w:rsidRDefault="005E3BE4">
                      <w:r>
                        <w:rPr>
                          <w:rFonts w:ascii="Arial Narrow" w:hAnsi="Arial Narrow"/>
                          <w:b/>
                          <w:i/>
                          <w:color w:val="000080"/>
                          <w:szCs w:val="24"/>
                          <w:shd w:val="clear" w:color="auto" w:fill="FFFFFF"/>
                        </w:rPr>
                        <w:t xml:space="preserve"> </w:t>
                      </w:r>
                    </w:p>
                  </w:txbxContent>
                </v:textbox>
              </v:shape>
            </w:pict>
          </mc:Fallback>
        </mc:AlternateContent>
      </w:r>
      <w:r w:rsidR="00B3616D">
        <w:rPr>
          <w:noProof/>
          <w:lang w:val="en-US" w:eastAsia="en-US"/>
        </w:rPr>
        <mc:AlternateContent>
          <mc:Choice Requires="wps">
            <w:drawing>
              <wp:anchor distT="0" distB="0" distL="114300" distR="114300" simplePos="0" relativeHeight="251664896" behindDoc="0" locked="0" layoutInCell="1" allowOverlap="1">
                <wp:simplePos x="0" y="0"/>
                <wp:positionH relativeFrom="column">
                  <wp:posOffset>-139700</wp:posOffset>
                </wp:positionH>
                <wp:positionV relativeFrom="paragraph">
                  <wp:posOffset>9601200</wp:posOffset>
                </wp:positionV>
                <wp:extent cx="69850" cy="1028700"/>
                <wp:effectExtent l="12700" t="9525" r="12700" b="9525"/>
                <wp:wrapNone/>
                <wp:docPr id="3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0" cy="1028700"/>
                        </a:xfrm>
                        <a:prstGeom prst="rect">
                          <a:avLst/>
                        </a:prstGeom>
                        <a:solidFill>
                          <a:srgbClr val="FFFFFF"/>
                        </a:solidFill>
                        <a:ln w="9525">
                          <a:solidFill>
                            <a:srgbClr val="000000"/>
                          </a:solidFill>
                          <a:miter lim="800000"/>
                          <a:headEnd/>
                          <a:tailEnd/>
                        </a:ln>
                      </wps:spPr>
                      <wps:txbx>
                        <w:txbxContent>
                          <w:p w:rsidR="005E3BE4" w:rsidRPr="00BB2D29" w:rsidRDefault="005E3BE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E3BE4" w:rsidRPr="00BB2D29" w:rsidRDefault="005E3BE4"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1"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E3BE4" w:rsidRPr="00BC72B6" w:rsidRDefault="005E3BE4" w:rsidP="00A50841">
                            <w:pPr>
                              <w:shd w:val="clear" w:color="auto" w:fill="FFFF00"/>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67" type="#_x0000_t202" style="position:absolute;margin-left:-11pt;margin-top:756pt;width:5.5pt;height:8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">
                <v:textbox>
                  <w:txbxContent>
                    <w:p w:rsidR="005E3BE4" w:rsidRPr="00BB2D29" w:rsidRDefault="005E3BE4" w:rsidP="00BB2D29">
                      <w:pPr>
                        <w:shd w:val="clear" w:color="auto" w:fill="FFFF00"/>
                        <w:rPr>
                          <w:rFonts w:ascii="Arial Narrow" w:hAnsi="Arial Narrow"/>
                          <w:color w:val="FF6600"/>
                        </w:rPr>
                      </w:pPr>
                      <w:r w:rsidRPr="00BB2D29">
                        <w:rPr>
                          <w:rFonts w:ascii="Arial Narrow" w:hAnsi="Arial Narrow"/>
                          <w:b/>
                          <w:i/>
                          <w:color w:val="FF6600"/>
                          <w:sz w:val="28"/>
                          <w:szCs w:val="28"/>
                        </w:rPr>
                        <w:t>i i-l poate lua</w:t>
                      </w:r>
                      <w:r>
                        <w:rPr>
                          <w:rFonts w:ascii="Arial Narrow" w:hAnsi="Arial Narrow"/>
                          <w:b/>
                          <w:i/>
                          <w:color w:val="FF6600"/>
                          <w:sz w:val="28"/>
                          <w:szCs w:val="28"/>
                        </w:rPr>
                        <w:t>”</w:t>
                      </w:r>
                      <w:r w:rsidRPr="00BB2D29">
                        <w:rPr>
                          <w:rFonts w:ascii="Arial Narrow" w:hAnsi="Arial Narrow"/>
                          <w:color w:val="FF6600"/>
                        </w:rPr>
                        <w:t>.</w:t>
                      </w:r>
                    </w:p>
                    <w:p w:rsidR="005E3BE4" w:rsidRPr="00BB2D29" w:rsidRDefault="005E3BE4" w:rsidP="00BB2D29">
                      <w:pPr>
                        <w:shd w:val="clear" w:color="auto" w:fill="FFFF00"/>
                        <w:jc w:val="right"/>
                        <w:rPr>
                          <w:rFonts w:ascii="Tahoma" w:hAnsi="Tahoma" w:cs="Tahoma"/>
                          <w:b/>
                          <w:color w:val="FF6600"/>
                          <w:sz w:val="28"/>
                          <w:szCs w:val="28"/>
                          <w:lang w:val="en-US"/>
                        </w:rPr>
                      </w:pPr>
                      <w:r w:rsidRPr="00BB2D29">
                        <w:rPr>
                          <w:rFonts w:ascii="Arial Narrow" w:hAnsi="Arial Narrow"/>
                          <w:b/>
                          <w:color w:val="FF6600"/>
                          <w:sz w:val="28"/>
                          <w:szCs w:val="28"/>
                        </w:rPr>
                        <w:t> </w:t>
                      </w:r>
                      <w:hyperlink r:id="rId22" w:tooltip="blocked::http://www.dicton.ro/citate/author/BUDDHA&#10;Citate de BUDDHA " w:history="1">
                        <w:r w:rsidRPr="00BB2D29">
                          <w:rPr>
                            <w:rStyle w:val="Hyperlink"/>
                            <w:rFonts w:ascii="Arial Narrow" w:hAnsi="Arial Narrow"/>
                            <w:b/>
                            <w:color w:val="FF6600"/>
                            <w:sz w:val="28"/>
                            <w:szCs w:val="28"/>
                            <w:u w:val="none"/>
                          </w:rPr>
                          <w:t xml:space="preserve">BUDDHA </w:t>
                        </w:r>
                      </w:hyperlink>
                    </w:p>
                    <w:p w:rsidR="005E3BE4" w:rsidRPr="00BC72B6" w:rsidRDefault="005E3BE4" w:rsidP="00A50841">
                      <w:pPr>
                        <w:shd w:val="clear" w:color="auto" w:fill="FFFF00"/>
                        <w:rPr>
                          <w:color w:val="FF0000"/>
                        </w:rPr>
                      </w:pPr>
                    </w:p>
                  </w:txbxContent>
                </v:textbox>
              </v:shape>
            </w:pict>
          </mc:Fallback>
        </mc:AlternateContent>
      </w:r>
      <w:r w:rsidR="00B3616D">
        <w:rPr>
          <w:noProof/>
          <w:lang w:val="en-US" w:eastAsia="en-US"/>
        </w:rPr>
        <mc:AlternateContent>
          <mc:Choice Requires="wps">
            <w:drawing>
              <wp:anchor distT="0" distB="0" distL="0" distR="0" simplePos="0" relativeHeight="251658752" behindDoc="0" locked="0" layoutInCell="1" allowOverlap="1">
                <wp:simplePos x="0" y="0"/>
                <wp:positionH relativeFrom="page">
                  <wp:posOffset>-2444750</wp:posOffset>
                </wp:positionH>
                <wp:positionV relativeFrom="margin">
                  <wp:posOffset>7658100</wp:posOffset>
                </wp:positionV>
                <wp:extent cx="2399030" cy="2514600"/>
                <wp:effectExtent l="12700" t="9525" r="7620" b="19050"/>
                <wp:wrapSquare wrapText="bothSides"/>
                <wp:docPr id="29" name="Text Box 65"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9030" cy="2514600"/>
                        </a:xfrm>
                        <a:prstGeom prst="rect">
                          <a:avLst/>
                        </a:prstGeom>
                        <a:solidFill>
                          <a:srgbClr val="00FFFF"/>
                        </a:soli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03664F" w:rsidRDefault="005E3BE4" w:rsidP="0003664F">
                            <w:pPr>
                              <w:shd w:val="clear" w:color="auto" w:fill="FFFFFF"/>
                              <w:rPr>
                                <w:szCs w:val="2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8" type="#_x0000_t202" alt="Description: Narrow horizontal" style="position:absolute;margin-left:-192.5pt;margin-top:603pt;width:188.9pt;height:198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" fillcolor="aqua" strokecolor="#eeece1">
                <v:shadow on="t" color="black" opacity="24903f" obscured="t" origin=",.5" offset="0,.55556mm"/>
                <v:textbox inset="1mm,1mm,1mm,1mm">
                  <w:txbxContent>
                    <w:p w:rsidR="005E3BE4" w:rsidRPr="0003664F" w:rsidRDefault="005E3BE4" w:rsidP="0003664F">
                      <w:pPr>
                        <w:shd w:val="clear" w:color="auto" w:fill="FFFFFF"/>
                        <w:rPr>
                          <w:szCs w:val="28"/>
                        </w:rPr>
                      </w:pPr>
                    </w:p>
                  </w:txbxContent>
                </v:textbox>
                <w10:wrap type="square" anchorx="page" anchory="margin"/>
              </v:shape>
            </w:pict>
          </mc:Fallback>
        </mc:AlternateContent>
      </w:r>
      <w:r w:rsidR="00B3616D">
        <w:rPr>
          <w:noProof/>
          <w:lang w:val="en-US" w:eastAsia="en-US"/>
        </w:rPr>
        <mc:AlternateContent>
          <mc:Choice Requires="wps">
            <w:drawing>
              <wp:anchor distT="0" distB="0" distL="0" distR="0" simplePos="0" relativeHeight="251647488" behindDoc="0" locked="0" layoutInCell="1" allowOverlap="1">
                <wp:simplePos x="0" y="0"/>
                <wp:positionH relativeFrom="page">
                  <wp:posOffset>7893050</wp:posOffset>
                </wp:positionH>
                <wp:positionV relativeFrom="margin">
                  <wp:posOffset>6972300</wp:posOffset>
                </wp:positionV>
                <wp:extent cx="1676400" cy="3474720"/>
                <wp:effectExtent l="6350" t="9525" r="12700" b="20955"/>
                <wp:wrapSquare wrapText="bothSides"/>
                <wp:docPr id="28" name="Text Box 38"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3474720"/>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Default="005E3BE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E3BE4" w:rsidRPr="00EC1CCC" w:rsidRDefault="005E3BE4"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5E3BE4" w:rsidRPr="00F85D30" w:rsidRDefault="005E3BE4" w:rsidP="00CF0E30">
                            <w:pPr>
                              <w:shd w:val="clear" w:color="auto" w:fill="8DB3E2"/>
                              <w:spacing w:after="0" w:line="240" w:lineRule="auto"/>
                              <w:jc w:val="center"/>
                              <w:rPr>
                                <w:rFonts w:cs="Calibri"/>
                                <w:b/>
                                <w:iCs/>
                                <w:sz w:val="22"/>
                              </w:rPr>
                            </w:pPr>
                            <w:r w:rsidRPr="00F85D30">
                              <w:rPr>
                                <w:rFonts w:cs="Arial"/>
                                <w:b/>
                                <w:i/>
                                <w:iCs/>
                                <w:sz w:val="22"/>
                              </w:rPr>
                              <w:t>Coord comisie: jud. Marius Tudose</w:t>
                            </w:r>
                          </w:p>
                          <w:p w:rsidR="005E3BE4" w:rsidRPr="00C205BD" w:rsidRDefault="005E3BE4" w:rsidP="00760D6C">
                            <w:pPr>
                              <w:spacing w:after="0" w:line="240" w:lineRule="auto"/>
                              <w:jc w:val="both"/>
                              <w:rPr>
                                <w:rFonts w:ascii="Arial" w:hAnsi="Arial" w:cs="Arial"/>
                                <w:b/>
                                <w:iCs/>
                                <w:color w:val="595959"/>
                                <w:sz w:val="20"/>
                                <w:szCs w:val="20"/>
                              </w:rPr>
                            </w:pPr>
                          </w:p>
                          <w:p w:rsidR="005E3BE4" w:rsidRPr="00C205BD" w:rsidRDefault="005E3BE4" w:rsidP="00760D6C">
                            <w:pPr>
                              <w:spacing w:after="0" w:line="240" w:lineRule="auto"/>
                              <w:jc w:val="both"/>
                              <w:rPr>
                                <w:rFonts w:ascii="Arial" w:hAnsi="Arial" w:cs="Arial"/>
                                <w:b/>
                                <w:iCs/>
                                <w:color w:val="595959"/>
                                <w:sz w:val="20"/>
                                <w:szCs w:val="20"/>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9" type="#_x0000_t202" alt="Description: Narrow horizontal" style="position:absolute;margin-left:621.5pt;margin-top:549pt;width:132pt;height:273.6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" fillcolor="#c6d9f1" strokecolor="#eeece1">
                <v:fill rotate="t" angle="180" colors="0 #c6d9f1;.5 #c6d9f1;1 white" focus="100%" type="gradient"/>
                <v:shadow on="t" color="black" opacity="24903f" obscured="t" origin=",.5" offset="0,.55556mm"/>
                <v:textbox inset="2mm,1mm,2mm,1mm">
                  <w:txbxContent>
                    <w:p w:rsidR="005E3BE4" w:rsidRDefault="005E3BE4" w:rsidP="009D024C">
                      <w:pPr>
                        <w:shd w:val="clear" w:color="auto" w:fill="8DB3E2"/>
                        <w:spacing w:after="0" w:line="240" w:lineRule="auto"/>
                        <w:jc w:val="center"/>
                        <w:rPr>
                          <w:rFonts w:cs="Arial"/>
                          <w:b/>
                          <w:iCs/>
                          <w:sz w:val="28"/>
                          <w:szCs w:val="28"/>
                        </w:rPr>
                      </w:pPr>
                      <w:r w:rsidRPr="00EC1CCC">
                        <w:rPr>
                          <w:rFonts w:cs="Arial"/>
                          <w:b/>
                          <w:iCs/>
                          <w:sz w:val="28"/>
                          <w:szCs w:val="28"/>
                        </w:rPr>
                        <w:t xml:space="preserve">Comisia nr. </w:t>
                      </w:r>
                      <w:r>
                        <w:rPr>
                          <w:rFonts w:cs="Arial"/>
                          <w:b/>
                          <w:iCs/>
                          <w:sz w:val="28"/>
                          <w:szCs w:val="28"/>
                        </w:rPr>
                        <w:t>6</w:t>
                      </w:r>
                    </w:p>
                    <w:p w:rsidR="005E3BE4" w:rsidRPr="00EC1CCC" w:rsidRDefault="005E3BE4" w:rsidP="00CF0E30">
                      <w:pPr>
                        <w:shd w:val="clear" w:color="auto" w:fill="8DB3E2"/>
                        <w:spacing w:after="0" w:line="240" w:lineRule="auto"/>
                        <w:jc w:val="center"/>
                        <w:rPr>
                          <w:rFonts w:cs="Arial"/>
                          <w:b/>
                          <w:iCs/>
                          <w:sz w:val="22"/>
                        </w:rPr>
                      </w:pPr>
                      <w:r w:rsidRPr="00EC1CCC">
                        <w:rPr>
                          <w:rFonts w:cs="Arial"/>
                          <w:b/>
                          <w:iCs/>
                          <w:sz w:val="22"/>
                        </w:rPr>
                        <w:t>Parteneriatul cu societatea civilă</w:t>
                      </w:r>
                    </w:p>
                    <w:p w:rsidR="005E3BE4" w:rsidRPr="00F85D30" w:rsidRDefault="005E3BE4" w:rsidP="00CF0E30">
                      <w:pPr>
                        <w:shd w:val="clear" w:color="auto" w:fill="8DB3E2"/>
                        <w:spacing w:after="0" w:line="240" w:lineRule="auto"/>
                        <w:jc w:val="center"/>
                        <w:rPr>
                          <w:rFonts w:cs="Calibri"/>
                          <w:b/>
                          <w:iCs/>
                          <w:sz w:val="22"/>
                        </w:rPr>
                      </w:pPr>
                      <w:r w:rsidRPr="00F85D30">
                        <w:rPr>
                          <w:rFonts w:cs="Arial"/>
                          <w:b/>
                          <w:i/>
                          <w:iCs/>
                          <w:sz w:val="22"/>
                        </w:rPr>
                        <w:t>Coord comisie: jud. Marius Tudose</w:t>
                      </w:r>
                    </w:p>
                    <w:p w:rsidR="005E3BE4" w:rsidRPr="00C205BD" w:rsidRDefault="005E3BE4" w:rsidP="00760D6C">
                      <w:pPr>
                        <w:spacing w:after="0" w:line="240" w:lineRule="auto"/>
                        <w:jc w:val="both"/>
                        <w:rPr>
                          <w:rFonts w:ascii="Arial" w:hAnsi="Arial" w:cs="Arial"/>
                          <w:b/>
                          <w:iCs/>
                          <w:color w:val="595959"/>
                          <w:sz w:val="20"/>
                          <w:szCs w:val="20"/>
                        </w:rPr>
                      </w:pPr>
                    </w:p>
                    <w:p w:rsidR="005E3BE4" w:rsidRPr="00C205BD" w:rsidRDefault="005E3BE4" w:rsidP="00760D6C">
                      <w:pPr>
                        <w:spacing w:after="0" w:line="240" w:lineRule="auto"/>
                        <w:jc w:val="both"/>
                        <w:rPr>
                          <w:rFonts w:ascii="Arial" w:hAnsi="Arial" w:cs="Arial"/>
                          <w:b/>
                          <w:iCs/>
                          <w:color w:val="595959"/>
                          <w:sz w:val="20"/>
                          <w:szCs w:val="20"/>
                        </w:rPr>
                      </w:pPr>
                    </w:p>
                  </w:txbxContent>
                </v:textbox>
                <w10:wrap type="square" anchorx="page" anchory="margin"/>
              </v:shape>
            </w:pict>
          </mc:Fallback>
        </mc:AlternateContent>
      </w:r>
      <w:r w:rsidR="004E743B" w:rsidRPr="009D3226">
        <w:rPr>
          <w:rFonts w:ascii="Arial" w:hAnsi="Arial" w:cs="Arial"/>
        </w:rPr>
        <w:br w:type="page"/>
      </w:r>
    </w:p>
    <w:p w:rsidR="00567790" w:rsidRDefault="00567790">
      <w:pPr>
        <w:spacing w:after="0" w:line="240" w:lineRule="auto"/>
        <w:rPr>
          <w:rFonts w:ascii="Arial" w:hAnsi="Arial" w:cs="Arial"/>
          <w:color w:val="FF0000"/>
        </w:rPr>
      </w:pPr>
      <w:r w:rsidRPr="00E75D99">
        <w:rPr>
          <w:noProof/>
          <w:lang w:val="en-US" w:eastAsia="en-US"/>
        </w:rPr>
        <w:lastRenderedPageBreak/>
        <mc:AlternateContent>
          <mc:Choice Requires="wps">
            <w:drawing>
              <wp:anchor distT="0" distB="0" distL="0" distR="0" simplePos="0" relativeHeight="251657728" behindDoc="0" locked="0" layoutInCell="1" allowOverlap="1">
                <wp:simplePos x="0" y="0"/>
                <wp:positionH relativeFrom="page">
                  <wp:posOffset>0</wp:posOffset>
                </wp:positionH>
                <wp:positionV relativeFrom="margin">
                  <wp:posOffset>556591</wp:posOffset>
                </wp:positionV>
                <wp:extent cx="7556224" cy="10086975"/>
                <wp:effectExtent l="0" t="0" r="26035" b="66675"/>
                <wp:wrapSquare wrapText="bothSides"/>
                <wp:docPr id="20" name="Text Box 64"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224" cy="10086975"/>
                        </a:xfrm>
                        <a:prstGeom prst="rect">
                          <a:avLst/>
                        </a:prstGeom>
                        <a:gradFill rotWithShape="1">
                          <a:gsLst>
                            <a:gs pos="0">
                              <a:srgbClr val="C6D9F1"/>
                            </a:gs>
                            <a:gs pos="50000">
                              <a:srgbClr val="C6D9F1"/>
                            </a:gs>
                            <a:gs pos="100000">
                              <a:srgbClr val="FFFFFF"/>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D542C8" w:rsidRPr="005A1970" w:rsidRDefault="00D542C8" w:rsidP="00E27ED2">
                            <w:pPr>
                              <w:pStyle w:val="ListParagraph"/>
                              <w:numPr>
                                <w:ilvl w:val="0"/>
                                <w:numId w:val="37"/>
                              </w:numPr>
                              <w:tabs>
                                <w:tab w:val="left" w:pos="142"/>
                                <w:tab w:val="left" w:pos="284"/>
                              </w:tabs>
                              <w:spacing w:after="0" w:line="259" w:lineRule="auto"/>
                              <w:ind w:left="0" w:firstLine="0"/>
                              <w:jc w:val="both"/>
                              <w:rPr>
                                <w:rFonts w:ascii="Times New Roman" w:hAnsi="Times New Roman"/>
                                <w:b/>
                                <w:noProof/>
                                <w:sz w:val="18"/>
                                <w:szCs w:val="18"/>
                              </w:rPr>
                            </w:pPr>
                            <w:r w:rsidRPr="005A1970">
                              <w:rPr>
                                <w:rFonts w:ascii="Times New Roman" w:hAnsi="Times New Roman"/>
                                <w:b/>
                                <w:noProof/>
                                <w:sz w:val="18"/>
                                <w:szCs w:val="18"/>
                              </w:rPr>
                              <w:t>şi-a însuşit punctele de vedere al DLDC privind:</w:t>
                            </w:r>
                          </w:p>
                          <w:p w:rsidR="007C1488" w:rsidRPr="00D542C8" w:rsidRDefault="007C1488" w:rsidP="000C5795">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noProof/>
                                <w:sz w:val="18"/>
                                <w:szCs w:val="18"/>
                              </w:rPr>
                            </w:pPr>
                            <w:r w:rsidRPr="00D542C8">
                              <w:rPr>
                                <w:rFonts w:ascii="Times New Roman" w:hAnsi="Times New Roman"/>
                                <w:noProof/>
                                <w:sz w:val="18"/>
                                <w:szCs w:val="18"/>
                              </w:rPr>
                              <w:t xml:space="preserve">solicitarea Tribunalului Bistriţa-Năsăud şi a Judecătoriei Năsăud privind oportunitatea modificării art. 110 din Codul de procedură penală şi art. </w:t>
                            </w:r>
                            <w:r w:rsidRPr="00D542C8">
                              <w:rPr>
                                <w:rFonts w:ascii="Times New Roman" w:hAnsi="Times New Roman"/>
                                <w:noProof/>
                                <w:sz w:val="18"/>
                                <w:szCs w:val="18"/>
                              </w:rPr>
                              <w:t>323 din Codul de procedură civilă şi a decis sesizarea Ministerului Justi</w:t>
                            </w:r>
                            <w:r w:rsidR="00A17871">
                              <w:rPr>
                                <w:rFonts w:ascii="Times New Roman" w:hAnsi="Times New Roman"/>
                                <w:noProof/>
                                <w:sz w:val="18"/>
                                <w:szCs w:val="18"/>
                              </w:rPr>
                              <w:t>ţiei, pentru</w:t>
                            </w:r>
                            <w:r w:rsidRPr="00D542C8">
                              <w:rPr>
                                <w:rFonts w:ascii="Times New Roman" w:hAnsi="Times New Roman"/>
                                <w:noProof/>
                                <w:sz w:val="18"/>
                                <w:szCs w:val="18"/>
                              </w:rPr>
                              <w:t xml:space="preserve"> analiza </w:t>
                            </w:r>
                            <w:r w:rsidR="00A17871">
                              <w:rPr>
                                <w:rFonts w:ascii="Times New Roman" w:hAnsi="Times New Roman"/>
                                <w:noProof/>
                                <w:sz w:val="18"/>
                                <w:szCs w:val="18"/>
                              </w:rPr>
                              <w:t>posibilitatea implementării unui mecanism</w:t>
                            </w:r>
                            <w:r w:rsidRPr="00D542C8">
                              <w:rPr>
                                <w:rFonts w:ascii="Times New Roman" w:hAnsi="Times New Roman"/>
                                <w:noProof/>
                                <w:sz w:val="18"/>
                                <w:szCs w:val="18"/>
                              </w:rPr>
                              <w:t xml:space="preserve"> de consemnare a</w:t>
                            </w:r>
                            <w:r w:rsidR="00A17871">
                              <w:rPr>
                                <w:rFonts w:ascii="Times New Roman" w:hAnsi="Times New Roman"/>
                                <w:noProof/>
                                <w:sz w:val="18"/>
                                <w:szCs w:val="18"/>
                              </w:rPr>
                              <w:t xml:space="preserve"> declaraţiilor de către organel</w:t>
                            </w:r>
                            <w:r w:rsidRPr="00D542C8">
                              <w:rPr>
                                <w:rFonts w:ascii="Times New Roman" w:hAnsi="Times New Roman"/>
                                <w:noProof/>
                                <w:sz w:val="18"/>
                                <w:szCs w:val="18"/>
                              </w:rPr>
                              <w:t xml:space="preserve"> judiciare, prin </w:t>
                            </w:r>
                            <w:r w:rsidR="00A17871">
                              <w:rPr>
                                <w:rFonts w:ascii="Times New Roman" w:hAnsi="Times New Roman"/>
                                <w:noProof/>
                                <w:sz w:val="18"/>
                                <w:szCs w:val="18"/>
                              </w:rPr>
                              <w:t>redarea automată a declaraţiilor în</w:t>
                            </w:r>
                            <w:r w:rsidR="00ED2103">
                              <w:rPr>
                                <w:rFonts w:ascii="Times New Roman" w:hAnsi="Times New Roman"/>
                                <w:noProof/>
                                <w:sz w:val="18"/>
                                <w:szCs w:val="18"/>
                              </w:rPr>
                              <w:t xml:space="preserve"> timpul audierii cu ajutorul unui </w:t>
                            </w:r>
                            <w:r w:rsidRPr="00D542C8">
                              <w:rPr>
                                <w:rFonts w:ascii="Times New Roman" w:hAnsi="Times New Roman"/>
                                <w:noProof/>
                                <w:sz w:val="18"/>
                                <w:szCs w:val="18"/>
                              </w:rPr>
                              <w:t>sistem informatic.Totodată, Comisia a decis transmiterea unui răspu</w:t>
                            </w:r>
                            <w:r w:rsidR="00A17871">
                              <w:rPr>
                                <w:rFonts w:ascii="Times New Roman" w:hAnsi="Times New Roman"/>
                                <w:noProof/>
                                <w:sz w:val="18"/>
                                <w:szCs w:val="18"/>
                              </w:rPr>
                              <w:t>ns în acest sens solicitantului,</w:t>
                            </w:r>
                          </w:p>
                          <w:p w:rsidR="00877FF3" w:rsidRPr="00FA0B03" w:rsidRDefault="007C1488" w:rsidP="00E27ED2">
                            <w:pPr>
                              <w:pStyle w:val="ListParagraph"/>
                              <w:numPr>
                                <w:ilvl w:val="0"/>
                                <w:numId w:val="36"/>
                              </w:numPr>
                              <w:tabs>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procedura de constituire a consiliului local</w:t>
                            </w:r>
                            <w:r w:rsidR="00877FF3" w:rsidRPr="00FA0B03">
                              <w:rPr>
                                <w:rFonts w:ascii="Times New Roman" w:hAnsi="Times New Roman"/>
                                <w:noProof/>
                                <w:sz w:val="18"/>
                                <w:szCs w:val="18"/>
                              </w:rPr>
                              <w:t>,</w:t>
                            </w:r>
                            <w:r w:rsidRPr="00FA0B03">
                              <w:rPr>
                                <w:rFonts w:ascii="Times New Roman" w:hAnsi="Times New Roman"/>
                                <w:noProof/>
                                <w:sz w:val="18"/>
                                <w:szCs w:val="18"/>
                              </w:rPr>
                              <w:t xml:space="preserve"> respectiv judetean</w:t>
                            </w:r>
                            <w:r w:rsidR="00877FF3" w:rsidRPr="00FA0B03">
                              <w:rPr>
                                <w:rFonts w:ascii="Times New Roman" w:hAnsi="Times New Roman"/>
                                <w:noProof/>
                                <w:sz w:val="18"/>
                                <w:szCs w:val="18"/>
                              </w:rPr>
                              <w:t>,</w:t>
                            </w:r>
                            <w:r w:rsidRPr="00FA0B03">
                              <w:rPr>
                                <w:rFonts w:ascii="Times New Roman" w:hAnsi="Times New Roman"/>
                                <w:noProof/>
                                <w:sz w:val="18"/>
                                <w:szCs w:val="18"/>
                              </w:rPr>
                              <w:t xml:space="preserve"> validarea mandatelor consilierilor locali</w:t>
                            </w:r>
                            <w:r w:rsidR="00877FF3" w:rsidRPr="00FA0B03">
                              <w:rPr>
                                <w:rFonts w:ascii="Times New Roman" w:hAnsi="Times New Roman"/>
                                <w:noProof/>
                                <w:sz w:val="18"/>
                                <w:szCs w:val="18"/>
                              </w:rPr>
                              <w:t>/</w:t>
                            </w:r>
                            <w:r w:rsidRPr="00FA0B03">
                              <w:rPr>
                                <w:rFonts w:ascii="Times New Roman" w:hAnsi="Times New Roman"/>
                                <w:noProof/>
                                <w:sz w:val="18"/>
                                <w:szCs w:val="18"/>
                              </w:rPr>
                              <w:t xml:space="preserve"> judeteni </w:t>
                            </w:r>
                          </w:p>
                          <w:p w:rsidR="007C1488" w:rsidRPr="00FA0B03" w:rsidRDefault="007C1488" w:rsidP="00E27ED2">
                            <w:pPr>
                              <w:pStyle w:val="ListParagraph"/>
                              <w:numPr>
                                <w:ilvl w:val="0"/>
                                <w:numId w:val="36"/>
                              </w:numPr>
                              <w:tabs>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observatii la calea de atac termenul</w:t>
                            </w:r>
                            <w:r w:rsidR="00877FF3" w:rsidRPr="00FA0B03">
                              <w:rPr>
                                <w:rFonts w:ascii="Times New Roman" w:hAnsi="Times New Roman"/>
                                <w:noProof/>
                                <w:sz w:val="18"/>
                                <w:szCs w:val="18"/>
                              </w:rPr>
                              <w:t xml:space="preserve"> </w:t>
                            </w:r>
                            <w:r w:rsidRPr="00FA0B03">
                              <w:rPr>
                                <w:rFonts w:ascii="Times New Roman" w:hAnsi="Times New Roman"/>
                                <w:noProof/>
                                <w:sz w:val="18"/>
                                <w:szCs w:val="18"/>
                              </w:rPr>
                              <w:t>de solutionare si amanarea pronuntarii 223/L/2017</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 xml:space="preserve">posibilitatea încheierii unui protocol între CSM şi Autoritatea Naţională de Supraveghere a Prelucrării Datelor cu Caracter Personal, apreciind că este utilă organizarea unei întâlniri cu reprezentanţii </w:t>
                            </w:r>
                            <w:r w:rsidR="00ED2103">
                              <w:rPr>
                                <w:rFonts w:ascii="Times New Roman" w:hAnsi="Times New Roman"/>
                                <w:noProof/>
                                <w:sz w:val="18"/>
                                <w:szCs w:val="18"/>
                              </w:rPr>
                              <w:t>filialei</w:t>
                            </w:r>
                            <w:r w:rsidRPr="00FA0B03">
                              <w:rPr>
                                <w:rFonts w:ascii="Times New Roman" w:hAnsi="Times New Roman"/>
                                <w:noProof/>
                                <w:sz w:val="18"/>
                                <w:szCs w:val="18"/>
                              </w:rPr>
                              <w:t xml:space="preserve"> Googl</w:t>
                            </w:r>
                            <w:r w:rsidR="00ED2103">
                              <w:rPr>
                                <w:rFonts w:ascii="Times New Roman" w:hAnsi="Times New Roman"/>
                                <w:noProof/>
                                <w:sz w:val="18"/>
                                <w:szCs w:val="18"/>
                              </w:rPr>
                              <w:t>e din România, în</w:t>
                            </w:r>
                            <w:r w:rsidRPr="00FA0B03">
                              <w:rPr>
                                <w:rFonts w:ascii="Times New Roman" w:hAnsi="Times New Roman"/>
                                <w:noProof/>
                                <w:sz w:val="18"/>
                                <w:szCs w:val="18"/>
                              </w:rPr>
                              <w:t xml:space="preserve"> veder</w:t>
                            </w:r>
                            <w:r w:rsidR="008C09C8">
                              <w:rPr>
                                <w:rFonts w:ascii="Times New Roman" w:hAnsi="Times New Roman"/>
                                <w:noProof/>
                                <w:sz w:val="18"/>
                                <w:szCs w:val="18"/>
                              </w:rPr>
                              <w:t>ea</w:t>
                            </w:r>
                            <w:r w:rsidR="00ED2103">
                              <w:rPr>
                                <w:rFonts w:ascii="Times New Roman" w:hAnsi="Times New Roman"/>
                                <w:noProof/>
                                <w:sz w:val="18"/>
                                <w:szCs w:val="18"/>
                              </w:rPr>
                              <w:t xml:space="preserve"> identificării modalităţilor</w:t>
                            </w:r>
                            <w:r w:rsidRPr="00FA0B03">
                              <w:rPr>
                                <w:rFonts w:ascii="Times New Roman" w:hAnsi="Times New Roman"/>
                                <w:noProof/>
                                <w:sz w:val="18"/>
                                <w:szCs w:val="18"/>
                              </w:rPr>
                              <w:t xml:space="preserve"> </w:t>
                            </w:r>
                            <w:r w:rsidR="00ED2103">
                              <w:rPr>
                                <w:rFonts w:ascii="Times New Roman" w:hAnsi="Times New Roman"/>
                                <w:noProof/>
                                <w:sz w:val="18"/>
                                <w:szCs w:val="18"/>
                              </w:rPr>
                              <w:t>potrivite</w:t>
                            </w:r>
                            <w:r w:rsidRPr="00FA0B03">
                              <w:rPr>
                                <w:rFonts w:ascii="Times New Roman" w:hAnsi="Times New Roman"/>
                                <w:noProof/>
                                <w:sz w:val="18"/>
                                <w:szCs w:val="18"/>
                              </w:rPr>
                              <w:t xml:space="preserve"> pentru soluţionarea cu celeritate a solicitărilor magistraţilor referitoare la dreptul de rectificare şi ştergere a datelor cu caracter personal care îi privesc.</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 xml:space="preserve">solicitarea formulată de Asociaţia Procurorilor din România de adoptare a unei hotărâri de recomandare în sensul aplicării în mod unitar a unei valori de referinţă sectorială în cuantum de 405 lei la </w:t>
                            </w:r>
                            <w:r w:rsidR="008C09C8">
                              <w:rPr>
                                <w:rFonts w:ascii="Times New Roman" w:hAnsi="Times New Roman"/>
                                <w:noProof/>
                                <w:sz w:val="18"/>
                                <w:szCs w:val="18"/>
                              </w:rPr>
                              <w:t>nivelul familiei ocupaţionale de</w:t>
                            </w:r>
                            <w:r w:rsidRPr="00FA0B03">
                              <w:rPr>
                                <w:rFonts w:ascii="Times New Roman" w:hAnsi="Times New Roman"/>
                                <w:noProof/>
                                <w:sz w:val="18"/>
                                <w:szCs w:val="18"/>
                              </w:rPr>
                              <w:t xml:space="preserve"> funcţii bugetare „Justiţie'", începând cu data de 09.04.2015şi a decis transmiterea lucrării la Plen, cu propunerea de formulare a unei recomandări către ordonatorii principali de credite, în sensul solicitării.</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eventuala incompatibilitate între funcţia de procuror şi calitatea de expert în cadrul unui proiect al Uniunii Europene desfăşurat în Ucraina al DLDC şi a decis transmiterea unui răspuns în sensul acestuia către Departamentul pentru luptă antifraudă.</w:t>
                            </w:r>
                          </w:p>
                          <w:p w:rsidR="000C5795" w:rsidRDefault="007C1488" w:rsidP="000C5795">
                            <w:pPr>
                              <w:spacing w:after="0" w:line="240" w:lineRule="auto"/>
                              <w:jc w:val="both"/>
                              <w:rPr>
                                <w:rFonts w:ascii="Times New Roman" w:hAnsi="Times New Roman"/>
                                <w:b/>
                                <w:noProof/>
                                <w:sz w:val="18"/>
                                <w:szCs w:val="18"/>
                              </w:rPr>
                            </w:pPr>
                            <w:r w:rsidRPr="00FA0B03">
                              <w:rPr>
                                <w:rFonts w:ascii="Times New Roman" w:hAnsi="Times New Roman"/>
                                <w:noProof/>
                                <w:sz w:val="18"/>
                                <w:szCs w:val="18"/>
                              </w:rPr>
                              <w:t>solicitarea Tribunalului Specializat Mureş privind neredactarea hotărârilor judecătoreşti pronunţate de</w:t>
                            </w:r>
                            <w:r w:rsidR="008C09C8">
                              <w:rPr>
                                <w:rFonts w:ascii="Times New Roman" w:hAnsi="Times New Roman"/>
                                <w:noProof/>
                                <w:sz w:val="18"/>
                                <w:szCs w:val="18"/>
                              </w:rPr>
                              <w:t xml:space="preserve"> un judecător aflat în concediu</w:t>
                            </w:r>
                            <w:r w:rsidRPr="00FA0B03">
                              <w:rPr>
                                <w:rFonts w:ascii="Times New Roman" w:hAnsi="Times New Roman"/>
                                <w:noProof/>
                                <w:sz w:val="18"/>
                                <w:szCs w:val="18"/>
                              </w:rPr>
                              <w:t xml:space="preserve"> pentru creşterea copilului şi a decis comunica</w:t>
                            </w:r>
                            <w:r w:rsidR="008C09C8">
                              <w:rPr>
                                <w:rFonts w:ascii="Times New Roman" w:hAnsi="Times New Roman"/>
                                <w:noProof/>
                                <w:sz w:val="18"/>
                                <w:szCs w:val="18"/>
                              </w:rPr>
                              <w:t>rea unui  răspuns Tribunalului Specializat</w:t>
                            </w:r>
                            <w:r w:rsidRPr="00FA0B03">
                              <w:rPr>
                                <w:rFonts w:ascii="Times New Roman" w:hAnsi="Times New Roman"/>
                                <w:noProof/>
                                <w:sz w:val="18"/>
                                <w:szCs w:val="18"/>
                              </w:rPr>
                              <w:t xml:space="preserve"> Mureş, în sensul că aspectele semnalate excedează competenţele CSM.</w:t>
                            </w:r>
                            <w:r w:rsidRPr="00FA0B03">
                              <w:rPr>
                                <w:rFonts w:ascii="Times New Roman" w:hAnsi="Times New Roman"/>
                                <w:b/>
                                <w:noProof/>
                                <w:sz w:val="18"/>
                                <w:szCs w:val="18"/>
                              </w:rPr>
                              <w:t xml:space="preserve">  </w:t>
                            </w:r>
                          </w:p>
                          <w:p w:rsidR="007C1488" w:rsidRPr="000C5795" w:rsidRDefault="007C1488" w:rsidP="000C5795">
                            <w:pPr>
                              <w:pStyle w:val="ListParagraph"/>
                              <w:numPr>
                                <w:ilvl w:val="0"/>
                                <w:numId w:val="37"/>
                              </w:numPr>
                              <w:tabs>
                                <w:tab w:val="left" w:pos="180"/>
                              </w:tabs>
                              <w:spacing w:after="0" w:line="240" w:lineRule="auto"/>
                              <w:ind w:left="0" w:firstLine="0"/>
                              <w:jc w:val="both"/>
                              <w:rPr>
                                <w:rFonts w:ascii="Times New Roman" w:hAnsi="Times New Roman"/>
                                <w:noProof/>
                                <w:sz w:val="18"/>
                                <w:szCs w:val="18"/>
                              </w:rPr>
                            </w:pPr>
                            <w:r w:rsidRPr="000C5795">
                              <w:rPr>
                                <w:rFonts w:ascii="Times New Roman" w:hAnsi="Times New Roman"/>
                                <w:b/>
                                <w:noProof/>
                                <w:sz w:val="18"/>
                                <w:szCs w:val="18"/>
                              </w:rPr>
                              <w:t>a  apre</w:t>
                            </w:r>
                            <w:r w:rsidR="008C09C8">
                              <w:rPr>
                                <w:rFonts w:ascii="Times New Roman" w:hAnsi="Times New Roman"/>
                                <w:b/>
                                <w:noProof/>
                                <w:sz w:val="18"/>
                                <w:szCs w:val="18"/>
                              </w:rPr>
                              <w:t>ciat</w:t>
                            </w:r>
                            <w:r w:rsidRPr="000C5795">
                              <w:rPr>
                                <w:rFonts w:ascii="Times New Roman" w:hAnsi="Times New Roman"/>
                                <w:b/>
                                <w:noProof/>
                                <w:sz w:val="18"/>
                                <w:szCs w:val="18"/>
                              </w:rPr>
                              <w:t xml:space="preserve"> </w:t>
                            </w:r>
                            <w:r w:rsidRPr="000C5795">
                              <w:rPr>
                                <w:rFonts w:ascii="Times New Roman" w:hAnsi="Times New Roman"/>
                                <w:noProof/>
                                <w:sz w:val="18"/>
                                <w:szCs w:val="18"/>
                              </w:rPr>
                              <w:t>că  se  impune continuarea demersurilor privind preluarea bugetului instanţelor. Comisia a desemnat membrii CSM care urmează să facă parte din Grupul de lucru interinstituţional constitu</w:t>
                            </w:r>
                            <w:r w:rsidR="008C09C8">
                              <w:rPr>
                                <w:rFonts w:ascii="Times New Roman" w:hAnsi="Times New Roman"/>
                                <w:noProof/>
                                <w:sz w:val="18"/>
                                <w:szCs w:val="18"/>
                              </w:rPr>
                              <w:t>it în legătură cu problema</w:t>
                            </w:r>
                            <w:r w:rsidRPr="000C5795">
                              <w:rPr>
                                <w:rFonts w:ascii="Times New Roman" w:hAnsi="Times New Roman"/>
                                <w:noProof/>
                                <w:sz w:val="18"/>
                                <w:szCs w:val="18"/>
                              </w:rPr>
                              <w:t xml:space="preserve"> gestionării bugetului </w:t>
                            </w:r>
                            <w:r w:rsidR="008C09C8">
                              <w:rPr>
                                <w:rFonts w:ascii="Times New Roman" w:hAnsi="Times New Roman"/>
                                <w:noProof/>
                                <w:sz w:val="18"/>
                                <w:szCs w:val="18"/>
                              </w:rPr>
                              <w:t>instanţelor,</w:t>
                            </w:r>
                            <w:r w:rsidRPr="000C5795">
                              <w:rPr>
                                <w:rFonts w:ascii="Times New Roman" w:hAnsi="Times New Roman"/>
                                <w:noProof/>
                                <w:sz w:val="18"/>
                                <w:szCs w:val="18"/>
                              </w:rPr>
                              <w:t xml:space="preserve"> după </w:t>
                            </w:r>
                            <w:r w:rsidR="008C09C8">
                              <w:rPr>
                                <w:rFonts w:ascii="Times New Roman" w:hAnsi="Times New Roman"/>
                                <w:noProof/>
                                <w:sz w:val="18"/>
                                <w:szCs w:val="18"/>
                              </w:rPr>
                              <w:t>cum urmează: doamna judecător</w:t>
                            </w:r>
                            <w:r w:rsidRPr="000C5795">
                              <w:rPr>
                                <w:rFonts w:ascii="Times New Roman" w:hAnsi="Times New Roman"/>
                                <w:noProof/>
                                <w:sz w:val="18"/>
                                <w:szCs w:val="18"/>
                              </w:rPr>
                              <w:t xml:space="preserve"> Gabriela Baltag (coordonator), doamna judecător Andrea Chiş, domnul judecător Bogdan Mateescu, domnul judecător </w:t>
                            </w:r>
                            <w:r w:rsidR="008C09C8">
                              <w:rPr>
                                <w:rFonts w:ascii="Times New Roman" w:hAnsi="Times New Roman"/>
                                <w:noProof/>
                                <w:sz w:val="18"/>
                                <w:szCs w:val="18"/>
                              </w:rPr>
                              <w:t>Minai Bălan, doamna judecător</w:t>
                            </w:r>
                            <w:r w:rsidRPr="000C5795">
                              <w:rPr>
                                <w:rFonts w:ascii="Times New Roman" w:hAnsi="Times New Roman"/>
                                <w:noProof/>
                                <w:sz w:val="18"/>
                                <w:szCs w:val="18"/>
                              </w:rPr>
                              <w:t xml:space="preserve"> Mariana Ghena, doamna judecător Lia Savonca, doamna judecător Nicoleta Ţînţ, doamna judecător </w:t>
                            </w:r>
                            <w:r w:rsidR="008C09C8">
                              <w:rPr>
                                <w:rFonts w:ascii="Times New Roman" w:hAnsi="Times New Roman"/>
                                <w:noProof/>
                                <w:sz w:val="18"/>
                                <w:szCs w:val="18"/>
                              </w:rPr>
                              <w:t>Eve</w:t>
                            </w:r>
                            <w:r w:rsidRPr="000C5795">
                              <w:rPr>
                                <w:rFonts w:ascii="Times New Roman" w:hAnsi="Times New Roman"/>
                                <w:noProof/>
                                <w:sz w:val="18"/>
                                <w:szCs w:val="18"/>
                              </w:rPr>
                              <w:t>lina Oprina.</w:t>
                            </w:r>
                            <w:r w:rsidR="008C09C8">
                              <w:rPr>
                                <w:rFonts w:ascii="Times New Roman" w:hAnsi="Times New Roman"/>
                                <w:noProof/>
                                <w:sz w:val="18"/>
                                <w:szCs w:val="18"/>
                              </w:rPr>
                              <w:t xml:space="preserve"> De asemenea, Comisia a</w:t>
                            </w:r>
                            <w:r w:rsidRPr="000C5795">
                              <w:rPr>
                                <w:rFonts w:ascii="Times New Roman" w:hAnsi="Times New Roman"/>
                                <w:noProof/>
                                <w:sz w:val="18"/>
                                <w:szCs w:val="18"/>
                              </w:rPr>
                              <w:t xml:space="preserve"> decis transmiterea unor adrese căt</w:t>
                            </w:r>
                            <w:r w:rsidR="008C09C8">
                              <w:rPr>
                                <w:rFonts w:ascii="Times New Roman" w:hAnsi="Times New Roman"/>
                                <w:noProof/>
                                <w:sz w:val="18"/>
                                <w:szCs w:val="18"/>
                              </w:rPr>
                              <w:t>re ICCJ şi MJ pentru desemnarea</w:t>
                            </w:r>
                            <w:r w:rsidRPr="000C5795">
                              <w:rPr>
                                <w:rFonts w:ascii="Times New Roman" w:hAnsi="Times New Roman"/>
                                <w:noProof/>
                                <w:sz w:val="18"/>
                                <w:szCs w:val="18"/>
                              </w:rPr>
                              <w:t xml:space="preserve"> unor  reprezentanţi  în cadrul Grupului de lucr</w:t>
                            </w:r>
                            <w:r w:rsidRPr="000C5795">
                              <w:rPr>
                                <w:rFonts w:ascii="Times New Roman" w:hAnsi="Times New Roman"/>
                                <w:sz w:val="18"/>
                                <w:szCs w:val="18"/>
                              </w:rPr>
                              <w:t>u</w:t>
                            </w:r>
                            <w:r w:rsidRPr="000C5795">
                              <w:rPr>
                                <w:rFonts w:ascii="Times New Roman" w:hAnsi="Times New Roman"/>
                                <w:noProof/>
                                <w:sz w:val="18"/>
                                <w:szCs w:val="18"/>
                              </w:rPr>
                              <w:t>, în situaţia în care desemnările anterioare nu mai sunt de actualitate.</w:t>
                            </w:r>
                          </w:p>
                          <w:p w:rsidR="00DB0524" w:rsidRPr="00204CE8" w:rsidRDefault="00DB0524" w:rsidP="00FA0B03">
                            <w:pPr>
                              <w:shd w:val="clear" w:color="auto" w:fill="0000FF"/>
                              <w:spacing w:after="0" w:line="240" w:lineRule="auto"/>
                              <w:ind w:left="142" w:right="-58" w:hanging="142"/>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2 </w:t>
                            </w:r>
                            <w:r w:rsidRPr="00204CE8">
                              <w:rPr>
                                <w:rFonts w:ascii="Times New Roman" w:hAnsi="Times New Roman"/>
                                <w:bCs/>
                                <w:i/>
                                <w:color w:val="FFFF00"/>
                                <w:szCs w:val="24"/>
                              </w:rPr>
                              <w:t xml:space="preserve">- </w:t>
                            </w:r>
                            <w:r w:rsidRPr="00204CE8">
                              <w:rPr>
                                <w:rFonts w:ascii="Times New Roman" w:hAnsi="Times New Roman"/>
                                <w:b/>
                                <w:i/>
                                <w:color w:val="FFFF00"/>
                                <w:szCs w:val="24"/>
                              </w:rPr>
                              <w:t>Resurse umane şi organizare</w:t>
                            </w:r>
                            <w:r w:rsidRPr="00204CE8">
                              <w:rPr>
                                <w:rFonts w:ascii="Times New Roman" w:hAnsi="Times New Roman"/>
                                <w:color w:val="FFFF00"/>
                                <w:szCs w:val="24"/>
                              </w:rPr>
                              <w:t xml:space="preserve"> </w:t>
                            </w:r>
                          </w:p>
                          <w:p w:rsidR="00DB0524" w:rsidRPr="00FA0B03" w:rsidRDefault="00DB0524" w:rsidP="00B04D48">
                            <w:pPr>
                              <w:tabs>
                                <w:tab w:val="left" w:pos="142"/>
                                <w:tab w:val="left" w:pos="284"/>
                                <w:tab w:val="left" w:pos="426"/>
                              </w:tabs>
                              <w:spacing w:after="0" w:line="240" w:lineRule="auto"/>
                              <w:ind w:left="180"/>
                              <w:contextualSpacing/>
                              <w:rPr>
                                <w:rFonts w:ascii="Times New Roman" w:eastAsiaTheme="minorHAnsi" w:hAnsi="Times New Roman"/>
                                <w:b/>
                                <w:noProof/>
                                <w:sz w:val="18"/>
                                <w:szCs w:val="18"/>
                                <w:lang w:eastAsia="en-US"/>
                              </w:rPr>
                            </w:pPr>
                            <w:r w:rsidRPr="00FA0B03">
                              <w:rPr>
                                <w:rFonts w:ascii="Times New Roman" w:hAnsi="Times New Roman"/>
                                <w:b/>
                                <w:noProof/>
                                <w:sz w:val="18"/>
                                <w:szCs w:val="18"/>
                              </w:rPr>
                              <w:t>În perioada de referinţă, Comisia:</w:t>
                            </w:r>
                          </w:p>
                          <w:p w:rsidR="00DB0524" w:rsidRPr="00B04D48" w:rsidRDefault="00DB0524" w:rsidP="00E27ED2">
                            <w:pPr>
                              <w:pStyle w:val="ListParagraph"/>
                              <w:numPr>
                                <w:ilvl w:val="0"/>
                                <w:numId w:val="44"/>
                              </w:numPr>
                              <w:tabs>
                                <w:tab w:val="left" w:pos="142"/>
                                <w:tab w:val="left" w:pos="284"/>
                              </w:tabs>
                              <w:spacing w:after="0" w:line="240" w:lineRule="auto"/>
                              <w:ind w:left="0" w:firstLine="0"/>
                              <w:jc w:val="both"/>
                              <w:rPr>
                                <w:rFonts w:ascii="Times New Roman" w:hAnsi="Times New Roman"/>
                                <w:b/>
                                <w:noProof/>
                                <w:sz w:val="18"/>
                                <w:szCs w:val="18"/>
                                <w:lang w:val="en-US"/>
                              </w:rPr>
                            </w:pPr>
                            <w:r w:rsidRPr="00B04D48">
                              <w:rPr>
                                <w:rFonts w:ascii="Times New Roman" w:hAnsi="Times New Roman"/>
                                <w:b/>
                                <w:noProof/>
                                <w:sz w:val="18"/>
                                <w:szCs w:val="18"/>
                              </w:rPr>
                              <w:t>a dispus înaintarea către Plenul CSM a notelor DRUO privind:</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validarea rezultatelor concursului sau examenului pentru numirea în funcţii de conducere a procurorilor la parchetele de pe lângă curţi de apel, tribunale şi judecătorii, desfăşurat în per</w:t>
                            </w:r>
                            <w:r w:rsidR="00A46D0E">
                              <w:rPr>
                                <w:rFonts w:ascii="Times New Roman" w:hAnsi="Times New Roman"/>
                                <w:noProof/>
                                <w:sz w:val="18"/>
                                <w:szCs w:val="18"/>
                              </w:rPr>
                              <w:t>ioada 24 martie – 28 iunie 2017,</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validarea rezultatelor concursului sau examenului pentru numirea în funcţ</w:t>
                            </w:r>
                            <w:r w:rsidR="00C95E8E">
                              <w:rPr>
                                <w:rFonts w:ascii="Times New Roman" w:hAnsi="Times New Roman"/>
                                <w:noProof/>
                                <w:sz w:val="18"/>
                                <w:szCs w:val="18"/>
                              </w:rPr>
                              <w:t>ii de conducere a judecătorilor</w:t>
                            </w:r>
                            <w:r w:rsidRPr="00FA0B03">
                              <w:rPr>
                                <w:rFonts w:ascii="Times New Roman" w:hAnsi="Times New Roman"/>
                                <w:noProof/>
                                <w:sz w:val="18"/>
                                <w:szCs w:val="18"/>
                              </w:rPr>
                              <w:t xml:space="preserve"> la curţi de apel, tribunale şi judecătorii, desfăşurat în perioada 24 martie – 28 iunie 2017, cu propunere de validare a rezultatelor concursului sau examenului pentru numirea în funcţii de conducere a judecătorilor  la curţi de apel, tribunale şi judecătorii, şi a a rezultatelor concursului sau examenului pentru numirea în funcţii de conducere a procurorilor la parchetele de pe lângă curţi de apel, tribunale şi judecătorii, desfăşurat în per</w:t>
                            </w:r>
                            <w:r w:rsidR="00A46D0E">
                              <w:rPr>
                                <w:rFonts w:ascii="Times New Roman" w:hAnsi="Times New Roman"/>
                                <w:noProof/>
                                <w:sz w:val="18"/>
                                <w:szCs w:val="18"/>
                              </w:rPr>
                              <w:t>ioada 24 martie – 28 iunie 2017,</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propunerea de organizare şi desfăşurare a unui concurs de promovare în funcţia de judecător la ÎCCJ</w:t>
                            </w:r>
                            <w:r w:rsidR="00A46D0E">
                              <w:rPr>
                                <w:rFonts w:ascii="Times New Roman" w:hAnsi="Times New Roman"/>
                                <w:noProof/>
                                <w:sz w:val="18"/>
                                <w:szCs w:val="18"/>
                              </w:rPr>
                              <w:t>,</w:t>
                            </w:r>
                            <w:r w:rsidRPr="00FA0B03">
                              <w:rPr>
                                <w:rFonts w:ascii="Times New Roman" w:hAnsi="Times New Roman"/>
                                <w:noProof/>
                                <w:sz w:val="18"/>
                                <w:szCs w:val="18"/>
                              </w:rPr>
                              <w:t xml:space="preserve"> </w:t>
                            </w:r>
                          </w:p>
                          <w:p w:rsidR="00DB0524" w:rsidRPr="00FA0B03" w:rsidRDefault="00DB0524" w:rsidP="00E27ED2">
                            <w:pPr>
                              <w:pStyle w:val="ListParagraph"/>
                              <w:numPr>
                                <w:ilvl w:val="0"/>
                                <w:numId w:val="42"/>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oportunitatea organizării unei sesiuni de transferuri în luna septembrie 2017</w:t>
                            </w:r>
                            <w:r w:rsidR="00A46D0E">
                              <w:rPr>
                                <w:rFonts w:ascii="Times New Roman" w:hAnsi="Times New Roman"/>
                                <w:noProof/>
                                <w:sz w:val="18"/>
                                <w:szCs w:val="18"/>
                              </w:rPr>
                              <w:t xml:space="preserve"> către Secţia pentru judecători,</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organizarea unui concurs de admitere la INM în perioada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componenţa comisiilor de elaborare a subiectelor, de soluţionare a contestaţiilor şi de examinare la concursul de admitere la INM, sesiunea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0"/>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 xml:space="preserve">organizarea unui concurs de admitere la INM, respectiv propunerea de scoatere la concurs a 2 posturi de personal asimilat judecătorilor şi procurorilor din cadrul </w:t>
                            </w:r>
                            <w:r w:rsidR="00AB7B2A" w:rsidRPr="00FA0B03">
                              <w:rPr>
                                <w:rFonts w:ascii="Times New Roman" w:hAnsi="Times New Roman"/>
                                <w:noProof/>
                                <w:sz w:val="18"/>
                                <w:szCs w:val="18"/>
                              </w:rPr>
                              <w:t xml:space="preserve">CSM </w:t>
                            </w:r>
                            <w:r w:rsidRPr="00FA0B03">
                              <w:rPr>
                                <w:rFonts w:ascii="Times New Roman" w:hAnsi="Times New Roman"/>
                                <w:noProof/>
                                <w:sz w:val="18"/>
                                <w:szCs w:val="18"/>
                              </w:rPr>
                              <w:t>împreună cu posturile anunţate la concursul de admitere la INM, sesiunea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organizarea unui concurs de admitere în magistratură în condiţiile art. 33 alin. (1) din Legea nr. 303/2004</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componenţa comisiilor de elaborare a subiectelor, de soluţionare a contestaţiilor şi de examinare la concursul de admitere în magistratură, sesiunea iulie – octombrie 2017</w:t>
                            </w:r>
                            <w:r w:rsidR="00A46D0E">
                              <w:rPr>
                                <w:rFonts w:ascii="Times New Roman" w:hAnsi="Times New Roman"/>
                                <w:noProof/>
                                <w:sz w:val="18"/>
                                <w:szCs w:val="18"/>
                              </w:rPr>
                              <w:t>,</w:t>
                            </w:r>
                          </w:p>
                          <w:p w:rsidR="00DB0524" w:rsidRPr="00A46D0E"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INM de completare a Programului de formare iniţială, aprobat pentru anul 2017, pentru auditorii de justiţie din anul I, în sensul suplimentării cu câte 3 cursuri la disciplinele „Drept penal” şi, respectiv, „Etică şi deontologie</w:t>
                            </w:r>
                            <w:r w:rsidR="00A46D0E" w:rsidRP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INM referitoare la aprobarea Programului de pregătire profesională a magistraţilor numiţi în condiţiile art. 33 din Legea nr. 303/2004 în urma concursului desfăşurat în perioada 7 februarie – 22 martie 2017 şi completarea, în mod corespunzător, a Programului de formare continuă a</w:t>
                            </w:r>
                            <w:r w:rsidR="00A46D0E">
                              <w:rPr>
                                <w:rFonts w:ascii="Times New Roman" w:hAnsi="Times New Roman"/>
                                <w:noProof/>
                                <w:sz w:val="18"/>
                                <w:szCs w:val="18"/>
                              </w:rPr>
                              <w:t xml:space="preserve"> magistraţilor pentru anul 2017,</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solicitările unor judecători, în baza art. 51 alin. (1) din Legea nr. 303/2004, urmare transferului acestora dispus de Secţia de judecători a CSM în şedinţa din data de 27.06.2017</w:t>
                            </w:r>
                            <w:r w:rsidR="00A46D0E">
                              <w:rPr>
                                <w:rFonts w:ascii="Times New Roman" w:hAnsi="Times New Roman"/>
                                <w:noProof/>
                                <w:sz w:val="18"/>
                                <w:szCs w:val="18"/>
                              </w:rPr>
                              <w:t>.</w:t>
                            </w:r>
                          </w:p>
                          <w:p w:rsidR="00DB0524" w:rsidRPr="00FA0B03" w:rsidRDefault="00DB0524" w:rsidP="00E27ED2">
                            <w:pPr>
                              <w:pStyle w:val="ListParagraph"/>
                              <w:numPr>
                                <w:ilvl w:val="0"/>
                                <w:numId w:val="45"/>
                              </w:numPr>
                              <w:tabs>
                                <w:tab w:val="left" w:pos="142"/>
                                <w:tab w:val="left" w:pos="284"/>
                              </w:tabs>
                              <w:spacing w:after="0" w:line="240" w:lineRule="auto"/>
                              <w:ind w:left="0" w:firstLine="0"/>
                              <w:jc w:val="both"/>
                              <w:rPr>
                                <w:rFonts w:ascii="Times New Roman" w:hAnsi="Times New Roman"/>
                                <w:b/>
                                <w:noProof/>
                                <w:sz w:val="18"/>
                                <w:szCs w:val="18"/>
                                <w:lang w:val="en-US"/>
                              </w:rPr>
                            </w:pPr>
                            <w:r w:rsidRPr="00FA0B03">
                              <w:rPr>
                                <w:rFonts w:ascii="Times New Roman" w:hAnsi="Times New Roman"/>
                                <w:b/>
                                <w:noProof/>
                                <w:sz w:val="18"/>
                                <w:szCs w:val="18"/>
                              </w:rPr>
                              <w:t>şi-a însuşit  punctul de vedere DLDC referitor la:</w:t>
                            </w:r>
                          </w:p>
                          <w:p w:rsidR="00DB0524" w:rsidRPr="00FA0B03" w:rsidRDefault="00DB0524" w:rsidP="00E27ED2">
                            <w:pPr>
                              <w:pStyle w:val="ListParagraph"/>
                              <w:numPr>
                                <w:ilvl w:val="0"/>
                                <w:numId w:val="47"/>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de interpretare şi, după caz, de modificare a art. 1 din H CSM nr. 324/2015</w:t>
                            </w:r>
                            <w:r w:rsidR="00A46D0E">
                              <w:rPr>
                                <w:rFonts w:ascii="Times New Roman" w:hAnsi="Times New Roman"/>
                                <w:noProof/>
                                <w:sz w:val="18"/>
                                <w:szCs w:val="18"/>
                              </w:rPr>
                              <w:t>,</w:t>
                            </w:r>
                          </w:p>
                          <w:p w:rsidR="00DB0524" w:rsidRPr="00FA0B03" w:rsidRDefault="00DB0524" w:rsidP="00E27ED2">
                            <w:pPr>
                              <w:pStyle w:val="ListParagraph"/>
                              <w:numPr>
                                <w:ilvl w:val="0"/>
                                <w:numId w:val="47"/>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modificarea Regulamentului privind organizarea şi desfăşurarea concursului de admitere la Şcoala Naţională de Grefieri, aprobat prin Hotărârea nr. 173/2007 a Penului Consiliului Superior al Magistraturii, cu modificările şi completările ulterioare şi a decis transmiterea unui răspuns în sensul acestuia.</w:t>
                            </w:r>
                          </w:p>
                          <w:p w:rsidR="00DB0524" w:rsidRPr="00FA0B03" w:rsidRDefault="00B04D48" w:rsidP="00E27ED2">
                            <w:pPr>
                              <w:pStyle w:val="ListParagraph"/>
                              <w:numPr>
                                <w:ilvl w:val="0"/>
                                <w:numId w:val="46"/>
                              </w:numPr>
                              <w:tabs>
                                <w:tab w:val="left" w:pos="142"/>
                                <w:tab w:val="left" w:pos="284"/>
                              </w:tabs>
                              <w:spacing w:after="0" w:line="240" w:lineRule="auto"/>
                              <w:ind w:left="0" w:firstLine="0"/>
                              <w:jc w:val="both"/>
                              <w:rPr>
                                <w:rFonts w:ascii="Times New Roman" w:hAnsi="Times New Roman"/>
                                <w:noProof/>
                                <w:sz w:val="18"/>
                                <w:szCs w:val="18"/>
                              </w:rPr>
                            </w:pPr>
                            <w:r>
                              <w:rPr>
                                <w:rFonts w:ascii="Times New Roman" w:hAnsi="Times New Roman"/>
                                <w:b/>
                                <w:noProof/>
                                <w:sz w:val="18"/>
                                <w:szCs w:val="18"/>
                              </w:rPr>
                              <w:t>a</w:t>
                            </w:r>
                            <w:r w:rsidR="00DB0524" w:rsidRPr="00FA0B03">
                              <w:rPr>
                                <w:rFonts w:ascii="Times New Roman" w:hAnsi="Times New Roman"/>
                                <w:b/>
                                <w:noProof/>
                                <w:sz w:val="18"/>
                                <w:szCs w:val="18"/>
                              </w:rPr>
                              <w:t xml:space="preserve"> analizat</w:t>
                            </w:r>
                            <w:r w:rsidR="00DB0524" w:rsidRPr="00FA0B03">
                              <w:rPr>
                                <w:rFonts w:ascii="Times New Roman" w:hAnsi="Times New Roman"/>
                                <w:noProof/>
                                <w:sz w:val="18"/>
                                <w:szCs w:val="18"/>
                              </w:rPr>
                              <w:t xml:space="preserve"> Punctul de vedere DLDC referitor la posibilitatea      organizării      de concursuri   pentai ocuparea unor posturi de personal contractual şi </w:t>
                            </w:r>
                            <w:r w:rsidR="00DB0524" w:rsidRPr="00FA0B03">
                              <w:rPr>
                                <w:rFonts w:ascii="Times New Roman" w:hAnsi="Times New Roman"/>
                                <w:b/>
                                <w:noProof/>
                                <w:sz w:val="18"/>
                                <w:szCs w:val="18"/>
                              </w:rPr>
                              <w:t>a apreciat</w:t>
                            </w:r>
                            <w:r w:rsidR="00DB0524" w:rsidRPr="00FA0B03">
                              <w:rPr>
                                <w:rFonts w:ascii="Times New Roman" w:hAnsi="Times New Roman"/>
                                <w:noProof/>
                                <w:sz w:val="18"/>
                                <w:szCs w:val="18"/>
                              </w:rPr>
                              <w:t xml:space="preserve"> că nu poate fi organizat concursul pentat ocuparea unor posturi de personal contractual, în condiţiile în care HG. nr. 286/20! I şi-a încetat efectele la data abrogării Legii nr. 284/2010, în executarea căreia a fost adoptată. Potrivit aii. 31 alin. (1) din Legea nr. 153/2017, un nou regulament-cadru urmează a fi aprobat prin hotărâre a Guvernului, fără a fi depăşit termenul rezonabil de adoptare a acestui act. </w:t>
                            </w:r>
                          </w:p>
                          <w:p w:rsidR="00831590" w:rsidRDefault="00DB0524" w:rsidP="00E27ED2">
                            <w:pPr>
                              <w:pStyle w:val="ListParagraph"/>
                              <w:numPr>
                                <w:ilvl w:val="0"/>
                                <w:numId w:val="46"/>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b/>
                                <w:noProof/>
                                <w:sz w:val="18"/>
                                <w:szCs w:val="18"/>
                              </w:rPr>
                              <w:t>a decis</w:t>
                            </w:r>
                            <w:r w:rsidRPr="00FA0B03">
                              <w:rPr>
                                <w:rFonts w:ascii="Times New Roman" w:hAnsi="Times New Roman"/>
                                <w:noProof/>
                                <w:sz w:val="18"/>
                                <w:szCs w:val="18"/>
                              </w:rPr>
                              <w:t xml:space="preserve"> întocmirea unui punct de vedere de către DLDC cu privire la efectele Deciziei Curţii Constituţionale nr. 369/2017, în ceea ce priveşte instanţele competente să soluţioneze recursul şi situaţiile tranzitorii.</w:t>
                            </w:r>
                          </w:p>
                          <w:p w:rsidR="005C5D89" w:rsidRPr="00FA0B03" w:rsidRDefault="005C5D89" w:rsidP="005C5D89">
                            <w:pPr>
                              <w:pStyle w:val="ListParagraph"/>
                              <w:tabs>
                                <w:tab w:val="left" w:pos="142"/>
                                <w:tab w:val="left" w:pos="284"/>
                              </w:tabs>
                              <w:spacing w:after="0" w:line="240" w:lineRule="auto"/>
                              <w:ind w:left="0"/>
                              <w:jc w:val="both"/>
                              <w:rPr>
                                <w:rFonts w:ascii="Times New Roman" w:hAnsi="Times New Roman"/>
                                <w:noProof/>
                                <w:sz w:val="18"/>
                                <w:szCs w:val="18"/>
                              </w:rPr>
                            </w:pPr>
                          </w:p>
                          <w:p w:rsidR="00FA0B03" w:rsidRPr="00204CE8" w:rsidRDefault="00FA0B03" w:rsidP="00FA0B03">
                            <w:pPr>
                              <w:shd w:val="clear" w:color="auto" w:fill="0000FF"/>
                              <w:tabs>
                                <w:tab w:val="left" w:pos="2268"/>
                              </w:tabs>
                              <w:spacing w:after="0" w:line="240" w:lineRule="auto"/>
                              <w:ind w:right="-58"/>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FA0B03" w:rsidRPr="00EC5489" w:rsidRDefault="00FA0B03" w:rsidP="00A46D0E">
                            <w:pPr>
                              <w:tabs>
                                <w:tab w:val="left" w:pos="0"/>
                                <w:tab w:val="left" w:pos="284"/>
                              </w:tabs>
                              <w:spacing w:after="0" w:line="240" w:lineRule="auto"/>
                              <w:jc w:val="both"/>
                              <w:rPr>
                                <w:rFonts w:ascii="Times New Roman" w:hAnsi="Times New Roman"/>
                                <w:sz w:val="18"/>
                                <w:szCs w:val="18"/>
                              </w:rPr>
                            </w:pPr>
                            <w:r w:rsidRPr="00EC5489">
                              <w:rPr>
                                <w:rFonts w:ascii="Times New Roman" w:hAnsi="Times New Roman"/>
                                <w:b/>
                                <w:sz w:val="18"/>
                                <w:szCs w:val="18"/>
                              </w:rPr>
                              <w:t>Comisia a avizat</w:t>
                            </w:r>
                            <w:r w:rsidRPr="00EC5489">
                              <w:rPr>
                                <w:rFonts w:ascii="Times New Roman" w:hAnsi="Times New Roman"/>
                                <w:sz w:val="18"/>
                                <w:szCs w:val="18"/>
                              </w:rPr>
                              <w:t xml:space="preserve">, fără observații, raportul </w:t>
                            </w:r>
                            <w:r w:rsidRPr="00EC5489">
                              <w:rPr>
                                <w:rFonts w:ascii="Times New Roman" w:hAnsi="Times New Roman"/>
                                <w:i/>
                                <w:sz w:val="18"/>
                                <w:szCs w:val="18"/>
                              </w:rPr>
                              <w:t>Raport privind participarea reprezentanților Consiliului Superior al Magistraturii la reuniunea Comitetului Executiv al Rețelei Europene a Consiliilor Judiciare – RECJ (8 mai 2017), participarea delegației CSM la cea de-a XII-a Adunare Generală a RECJ, Paris 7-9 iunie 2017</w:t>
                            </w:r>
                            <w:r w:rsidRPr="00EC5489">
                              <w:rPr>
                                <w:rFonts w:ascii="Times New Roman" w:hAnsi="Times New Roman"/>
                                <w:sz w:val="18"/>
                                <w:szCs w:val="18"/>
                              </w:rPr>
                              <w:t xml:space="preserve"> și propuneri pentru activitățile viitoare întocmit la nivelul DAER</w:t>
                            </w:r>
                            <w:bookmarkStart w:id="0" w:name="_GoBack"/>
                            <w:bookmarkEnd w:id="0"/>
                            <w:r w:rsidRPr="00EC5489">
                              <w:rPr>
                                <w:rFonts w:ascii="Times New Roman" w:hAnsi="Times New Roman"/>
                                <w:sz w:val="18"/>
                                <w:szCs w:val="18"/>
                              </w:rPr>
                              <w:t>IP și a dispus comunicarea acestuia către Plenul CSM, spre aprobare.</w:t>
                            </w:r>
                          </w:p>
                          <w:p w:rsidR="00FA0B03" w:rsidRPr="00FA0B03" w:rsidRDefault="00FA0B03" w:rsidP="00A46D0E">
                            <w:pPr>
                              <w:pStyle w:val="ListParagraph"/>
                              <w:numPr>
                                <w:ilvl w:val="0"/>
                                <w:numId w:val="46"/>
                              </w:numPr>
                              <w:tabs>
                                <w:tab w:val="left" w:pos="142"/>
                                <w:tab w:val="left" w:pos="284"/>
                                <w:tab w:val="left" w:pos="426"/>
                              </w:tabs>
                              <w:spacing w:after="0" w:line="240" w:lineRule="auto"/>
                              <w:ind w:left="4111" w:hanging="4111"/>
                              <w:jc w:val="both"/>
                              <w:rPr>
                                <w:rFonts w:ascii="Times New Roman" w:hAnsi="Times New Roman"/>
                                <w:sz w:val="18"/>
                                <w:szCs w:val="18"/>
                              </w:rPr>
                            </w:pPr>
                            <w:r w:rsidRPr="00FA0B03">
                              <w:rPr>
                                <w:rFonts w:ascii="Times New Roman" w:hAnsi="Times New Roman"/>
                                <w:b/>
                                <w:sz w:val="18"/>
                                <w:szCs w:val="18"/>
                              </w:rPr>
                              <w:t>a luat act de</w:t>
                            </w:r>
                            <w:r w:rsidRPr="00FA0B03">
                              <w:rPr>
                                <w:rFonts w:ascii="Times New Roman" w:hAnsi="Times New Roman"/>
                                <w:sz w:val="18"/>
                                <w:szCs w:val="18"/>
                              </w:rPr>
                              <w:t xml:space="preserve"> :</w:t>
                            </w:r>
                          </w:p>
                          <w:p w:rsidR="00FA0B03" w:rsidRPr="00FA0B03" w:rsidRDefault="00FA0B03" w:rsidP="00A46D0E">
                            <w:pPr>
                              <w:spacing w:after="0" w:line="240" w:lineRule="auto"/>
                              <w:jc w:val="both"/>
                              <w:rPr>
                                <w:rFonts w:ascii="Times New Roman" w:hAnsi="Times New Roman"/>
                                <w:sz w:val="18"/>
                                <w:szCs w:val="18"/>
                              </w:rPr>
                            </w:pPr>
                            <w:r w:rsidRPr="00FA0B03">
                              <w:rPr>
                                <w:rFonts w:ascii="Times New Roman" w:hAnsi="Times New Roman"/>
                                <w:sz w:val="18"/>
                                <w:szCs w:val="18"/>
                              </w:rPr>
                              <w:t>Raportul privind participarea reprezentantului CSM la reuniunea grupului de lucru e-Law (e-Justice), în formatul mecanismului de cooperare cu sistemul judiciar și practicienii în domeniul dreptului, Bruxelles, 30 iunie 2017; și a dispus comunicarea acestuia către ordonatorul principal de credite al CSM, spre aprobare.</w:t>
                            </w:r>
                          </w:p>
                          <w:p w:rsidR="00FA0B03" w:rsidRPr="00FA0B03" w:rsidRDefault="00FA0B03" w:rsidP="00A46D0E">
                            <w:pPr>
                              <w:spacing w:after="0" w:line="240" w:lineRule="auto"/>
                              <w:jc w:val="both"/>
                              <w:rPr>
                                <w:rFonts w:ascii="Times New Roman" w:hAnsi="Times New Roman"/>
                                <w:sz w:val="18"/>
                                <w:szCs w:val="18"/>
                              </w:rPr>
                            </w:pPr>
                            <w:r w:rsidRPr="00FA0B03">
                              <w:rPr>
                                <w:rFonts w:ascii="Times New Roman" w:hAnsi="Times New Roman"/>
                                <w:sz w:val="18"/>
                                <w:szCs w:val="18"/>
                              </w:rPr>
                              <w:t>Raportul privind participarea reprezentantului CSM la reuniunea punctelor de contact privind Tabloul de bord al UE privind justiția, Bruxelles, 3 iulie 2017și a dispus comunicarea acestuia către ordonatorul principal de credite al CSM, spre aprobare.</w:t>
                            </w:r>
                          </w:p>
                          <w:p w:rsidR="00FA0B03" w:rsidRPr="00FA0B03" w:rsidRDefault="00FA0B03" w:rsidP="00A46D0E">
                            <w:pPr>
                              <w:pStyle w:val="ListParagraph"/>
                              <w:numPr>
                                <w:ilvl w:val="0"/>
                                <w:numId w:val="46"/>
                              </w:numPr>
                              <w:tabs>
                                <w:tab w:val="left" w:pos="142"/>
                                <w:tab w:val="left" w:pos="284"/>
                              </w:tabs>
                              <w:spacing w:after="0" w:line="240" w:lineRule="auto"/>
                              <w:ind w:left="0" w:firstLine="0"/>
                              <w:jc w:val="both"/>
                              <w:rPr>
                                <w:rFonts w:ascii="Times New Roman" w:hAnsi="Times New Roman"/>
                                <w:sz w:val="18"/>
                                <w:szCs w:val="18"/>
                              </w:rPr>
                            </w:pPr>
                            <w:r w:rsidRPr="00FA0B03">
                              <w:rPr>
                                <w:rFonts w:ascii="Times New Roman" w:hAnsi="Times New Roman"/>
                                <w:b/>
                                <w:sz w:val="18"/>
                                <w:szCs w:val="18"/>
                              </w:rPr>
                              <w:t>a apreciat</w:t>
                            </w:r>
                            <w:r w:rsidRPr="00FA0B03">
                              <w:rPr>
                                <w:rFonts w:ascii="Times New Roman" w:hAnsi="Times New Roman"/>
                                <w:sz w:val="18"/>
                                <w:szCs w:val="18"/>
                              </w:rPr>
                              <w:t xml:space="preserve"> că nu este oportună participarea la Nota de oportunitate privind participarea unei delegații a Consiliului  la Reuniunea anuală de implementare – Dimensiunea Umană (HDIM) a OSCE, organizată în perioada 11-22 septembrie 2017, Varșovia;, urmând ca DAERIP să întocmească o adresă de răspuns în acest sens, semnată de coordonatorul Comisiei nr.3 CSM.</w:t>
                            </w:r>
                          </w:p>
                          <w:p w:rsidR="00FA0B03" w:rsidRPr="00FA0B03" w:rsidRDefault="00FA0B03" w:rsidP="00A46D0E">
                            <w:pPr>
                              <w:pStyle w:val="ListParagraph"/>
                              <w:numPr>
                                <w:ilvl w:val="0"/>
                                <w:numId w:val="46"/>
                              </w:numPr>
                              <w:tabs>
                                <w:tab w:val="left" w:pos="142"/>
                                <w:tab w:val="left" w:pos="284"/>
                              </w:tabs>
                              <w:spacing w:after="0" w:line="240" w:lineRule="auto"/>
                              <w:ind w:left="0" w:firstLine="0"/>
                              <w:jc w:val="both"/>
                              <w:rPr>
                                <w:rFonts w:ascii="Times New Roman" w:hAnsi="Times New Roman"/>
                                <w:sz w:val="18"/>
                                <w:szCs w:val="18"/>
                              </w:rPr>
                            </w:pPr>
                            <w:r w:rsidRPr="00FA0B03">
                              <w:rPr>
                                <w:rFonts w:ascii="Times New Roman" w:hAnsi="Times New Roman"/>
                                <w:b/>
                                <w:sz w:val="18"/>
                                <w:szCs w:val="18"/>
                              </w:rPr>
                              <w:t>a dispus</w:t>
                            </w:r>
                            <w:r w:rsidRPr="00FA0B03">
                              <w:rPr>
                                <w:rFonts w:ascii="Times New Roman" w:hAnsi="Times New Roman"/>
                                <w:sz w:val="18"/>
                                <w:szCs w:val="18"/>
                              </w:rPr>
                              <w:t xml:space="preserve"> amânarea Punctului de vedere DAERIP referitor la implementarea Protocolului de colaborare privind educația juridică în școli prin raportare la Protocolul de colaborare dintre CSM România, CSM Republica Moldova și CSP Republica Moldova, până la desemnarea reprezentantului Consiliului care ar fi responsabil pentru implementarea acestui proiect.</w:t>
                            </w:r>
                          </w:p>
                          <w:p w:rsidR="00FA0B03" w:rsidRPr="00FA0B03" w:rsidRDefault="00FA0B03" w:rsidP="00FA0B03">
                            <w:pPr>
                              <w:tabs>
                                <w:tab w:val="left" w:pos="142"/>
                                <w:tab w:val="left" w:pos="284"/>
                              </w:tabs>
                              <w:spacing w:after="0" w:line="240" w:lineRule="auto"/>
                              <w:ind w:left="-12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0" type="#_x0000_t202" alt="Description: Narrow horizontal" style="position:absolute;margin-left:0;margin-top:43.85pt;width:595pt;height:794.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" fillcolor="#c6d9f1" strokecolor="#eeece1">
                <v:fill rotate="t" angle="180" colors="0 #c6d9f1;.5 #c6d9f1;1 white" focus="100%" type="gradient"/>
                <v:shadow on="t" color="black" opacity="24903f" obscured="t" origin=",.5" offset="0,.55556mm"/>
                <v:textbox inset="2mm,1mm,2mm,1mm">
                  <w:txbxContent>
                    <w:p w:rsidR="00D542C8" w:rsidRPr="005A1970" w:rsidRDefault="00D542C8" w:rsidP="00E27ED2">
                      <w:pPr>
                        <w:pStyle w:val="ListParagraph"/>
                        <w:numPr>
                          <w:ilvl w:val="0"/>
                          <w:numId w:val="37"/>
                        </w:numPr>
                        <w:tabs>
                          <w:tab w:val="left" w:pos="142"/>
                          <w:tab w:val="left" w:pos="284"/>
                        </w:tabs>
                        <w:spacing w:after="0" w:line="259" w:lineRule="auto"/>
                        <w:ind w:left="0" w:firstLine="0"/>
                        <w:jc w:val="both"/>
                        <w:rPr>
                          <w:rFonts w:ascii="Times New Roman" w:hAnsi="Times New Roman"/>
                          <w:b/>
                          <w:noProof/>
                          <w:sz w:val="18"/>
                          <w:szCs w:val="18"/>
                        </w:rPr>
                      </w:pPr>
                      <w:r w:rsidRPr="005A1970">
                        <w:rPr>
                          <w:rFonts w:ascii="Times New Roman" w:hAnsi="Times New Roman"/>
                          <w:b/>
                          <w:noProof/>
                          <w:sz w:val="18"/>
                          <w:szCs w:val="18"/>
                        </w:rPr>
                        <w:t>şi-a însuşit punctele de vedere al DLDC privind:</w:t>
                      </w:r>
                    </w:p>
                    <w:p w:rsidR="007C1488" w:rsidRPr="00D542C8" w:rsidRDefault="007C1488" w:rsidP="000C5795">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noProof/>
                          <w:sz w:val="18"/>
                          <w:szCs w:val="18"/>
                        </w:rPr>
                      </w:pPr>
                      <w:r w:rsidRPr="00D542C8">
                        <w:rPr>
                          <w:rFonts w:ascii="Times New Roman" w:hAnsi="Times New Roman"/>
                          <w:noProof/>
                          <w:sz w:val="18"/>
                          <w:szCs w:val="18"/>
                        </w:rPr>
                        <w:t xml:space="preserve">solicitarea Tribunalului Bistriţa-Năsăud şi a Judecătoriei Năsăud privind oportunitatea modificării art. 110 din Codul de procedură penală şi art. </w:t>
                      </w:r>
                      <w:r w:rsidRPr="00D542C8">
                        <w:rPr>
                          <w:rFonts w:ascii="Times New Roman" w:hAnsi="Times New Roman"/>
                          <w:noProof/>
                          <w:sz w:val="18"/>
                          <w:szCs w:val="18"/>
                        </w:rPr>
                        <w:t>323 din Codul de procedură civilă şi a decis sesizarea Ministerului Justi</w:t>
                      </w:r>
                      <w:r w:rsidR="00A17871">
                        <w:rPr>
                          <w:rFonts w:ascii="Times New Roman" w:hAnsi="Times New Roman"/>
                          <w:noProof/>
                          <w:sz w:val="18"/>
                          <w:szCs w:val="18"/>
                        </w:rPr>
                        <w:t>ţiei, pentru</w:t>
                      </w:r>
                      <w:r w:rsidRPr="00D542C8">
                        <w:rPr>
                          <w:rFonts w:ascii="Times New Roman" w:hAnsi="Times New Roman"/>
                          <w:noProof/>
                          <w:sz w:val="18"/>
                          <w:szCs w:val="18"/>
                        </w:rPr>
                        <w:t xml:space="preserve"> analiza </w:t>
                      </w:r>
                      <w:r w:rsidR="00A17871">
                        <w:rPr>
                          <w:rFonts w:ascii="Times New Roman" w:hAnsi="Times New Roman"/>
                          <w:noProof/>
                          <w:sz w:val="18"/>
                          <w:szCs w:val="18"/>
                        </w:rPr>
                        <w:t>posibilitatea implementării unui mecanism</w:t>
                      </w:r>
                      <w:r w:rsidRPr="00D542C8">
                        <w:rPr>
                          <w:rFonts w:ascii="Times New Roman" w:hAnsi="Times New Roman"/>
                          <w:noProof/>
                          <w:sz w:val="18"/>
                          <w:szCs w:val="18"/>
                        </w:rPr>
                        <w:t xml:space="preserve"> de consemnare a</w:t>
                      </w:r>
                      <w:r w:rsidR="00A17871">
                        <w:rPr>
                          <w:rFonts w:ascii="Times New Roman" w:hAnsi="Times New Roman"/>
                          <w:noProof/>
                          <w:sz w:val="18"/>
                          <w:szCs w:val="18"/>
                        </w:rPr>
                        <w:t xml:space="preserve"> declaraţiilor de către organel</w:t>
                      </w:r>
                      <w:r w:rsidRPr="00D542C8">
                        <w:rPr>
                          <w:rFonts w:ascii="Times New Roman" w:hAnsi="Times New Roman"/>
                          <w:noProof/>
                          <w:sz w:val="18"/>
                          <w:szCs w:val="18"/>
                        </w:rPr>
                        <w:t xml:space="preserve"> judiciare, prin </w:t>
                      </w:r>
                      <w:r w:rsidR="00A17871">
                        <w:rPr>
                          <w:rFonts w:ascii="Times New Roman" w:hAnsi="Times New Roman"/>
                          <w:noProof/>
                          <w:sz w:val="18"/>
                          <w:szCs w:val="18"/>
                        </w:rPr>
                        <w:t>redarea automată a declaraţiilor în</w:t>
                      </w:r>
                      <w:r w:rsidR="00ED2103">
                        <w:rPr>
                          <w:rFonts w:ascii="Times New Roman" w:hAnsi="Times New Roman"/>
                          <w:noProof/>
                          <w:sz w:val="18"/>
                          <w:szCs w:val="18"/>
                        </w:rPr>
                        <w:t xml:space="preserve"> timpul audierii cu ajutorul unui </w:t>
                      </w:r>
                      <w:r w:rsidRPr="00D542C8">
                        <w:rPr>
                          <w:rFonts w:ascii="Times New Roman" w:hAnsi="Times New Roman"/>
                          <w:noProof/>
                          <w:sz w:val="18"/>
                          <w:szCs w:val="18"/>
                        </w:rPr>
                        <w:t>sistem informatic.Totodată, Comisia a decis transmiterea unui răspu</w:t>
                      </w:r>
                      <w:r w:rsidR="00A17871">
                        <w:rPr>
                          <w:rFonts w:ascii="Times New Roman" w:hAnsi="Times New Roman"/>
                          <w:noProof/>
                          <w:sz w:val="18"/>
                          <w:szCs w:val="18"/>
                        </w:rPr>
                        <w:t>ns în acest sens solicitantului,</w:t>
                      </w:r>
                    </w:p>
                    <w:p w:rsidR="00877FF3" w:rsidRPr="00FA0B03" w:rsidRDefault="007C1488" w:rsidP="00E27ED2">
                      <w:pPr>
                        <w:pStyle w:val="ListParagraph"/>
                        <w:numPr>
                          <w:ilvl w:val="0"/>
                          <w:numId w:val="36"/>
                        </w:numPr>
                        <w:tabs>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procedura de constituire a consiliului local</w:t>
                      </w:r>
                      <w:r w:rsidR="00877FF3" w:rsidRPr="00FA0B03">
                        <w:rPr>
                          <w:rFonts w:ascii="Times New Roman" w:hAnsi="Times New Roman"/>
                          <w:noProof/>
                          <w:sz w:val="18"/>
                          <w:szCs w:val="18"/>
                        </w:rPr>
                        <w:t>,</w:t>
                      </w:r>
                      <w:r w:rsidRPr="00FA0B03">
                        <w:rPr>
                          <w:rFonts w:ascii="Times New Roman" w:hAnsi="Times New Roman"/>
                          <w:noProof/>
                          <w:sz w:val="18"/>
                          <w:szCs w:val="18"/>
                        </w:rPr>
                        <w:t xml:space="preserve"> respectiv judetean</w:t>
                      </w:r>
                      <w:r w:rsidR="00877FF3" w:rsidRPr="00FA0B03">
                        <w:rPr>
                          <w:rFonts w:ascii="Times New Roman" w:hAnsi="Times New Roman"/>
                          <w:noProof/>
                          <w:sz w:val="18"/>
                          <w:szCs w:val="18"/>
                        </w:rPr>
                        <w:t>,</w:t>
                      </w:r>
                      <w:r w:rsidRPr="00FA0B03">
                        <w:rPr>
                          <w:rFonts w:ascii="Times New Roman" w:hAnsi="Times New Roman"/>
                          <w:noProof/>
                          <w:sz w:val="18"/>
                          <w:szCs w:val="18"/>
                        </w:rPr>
                        <w:t xml:space="preserve"> validarea mandatelor consilierilor locali</w:t>
                      </w:r>
                      <w:r w:rsidR="00877FF3" w:rsidRPr="00FA0B03">
                        <w:rPr>
                          <w:rFonts w:ascii="Times New Roman" w:hAnsi="Times New Roman"/>
                          <w:noProof/>
                          <w:sz w:val="18"/>
                          <w:szCs w:val="18"/>
                        </w:rPr>
                        <w:t>/</w:t>
                      </w:r>
                      <w:r w:rsidRPr="00FA0B03">
                        <w:rPr>
                          <w:rFonts w:ascii="Times New Roman" w:hAnsi="Times New Roman"/>
                          <w:noProof/>
                          <w:sz w:val="18"/>
                          <w:szCs w:val="18"/>
                        </w:rPr>
                        <w:t xml:space="preserve"> judeteni </w:t>
                      </w:r>
                    </w:p>
                    <w:p w:rsidR="007C1488" w:rsidRPr="00FA0B03" w:rsidRDefault="007C1488" w:rsidP="00E27ED2">
                      <w:pPr>
                        <w:pStyle w:val="ListParagraph"/>
                        <w:numPr>
                          <w:ilvl w:val="0"/>
                          <w:numId w:val="36"/>
                        </w:numPr>
                        <w:tabs>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observatii la calea de atac termenul</w:t>
                      </w:r>
                      <w:r w:rsidR="00877FF3" w:rsidRPr="00FA0B03">
                        <w:rPr>
                          <w:rFonts w:ascii="Times New Roman" w:hAnsi="Times New Roman"/>
                          <w:noProof/>
                          <w:sz w:val="18"/>
                          <w:szCs w:val="18"/>
                        </w:rPr>
                        <w:t xml:space="preserve"> </w:t>
                      </w:r>
                      <w:r w:rsidRPr="00FA0B03">
                        <w:rPr>
                          <w:rFonts w:ascii="Times New Roman" w:hAnsi="Times New Roman"/>
                          <w:noProof/>
                          <w:sz w:val="18"/>
                          <w:szCs w:val="18"/>
                        </w:rPr>
                        <w:t>de solutionare si amanarea pronuntarii 223/L/2017</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 xml:space="preserve">posibilitatea încheierii unui protocol între CSM şi Autoritatea Naţională de Supraveghere a Prelucrării Datelor cu Caracter Personal, apreciind că este utilă organizarea unei întâlniri cu reprezentanţii </w:t>
                      </w:r>
                      <w:r w:rsidR="00ED2103">
                        <w:rPr>
                          <w:rFonts w:ascii="Times New Roman" w:hAnsi="Times New Roman"/>
                          <w:noProof/>
                          <w:sz w:val="18"/>
                          <w:szCs w:val="18"/>
                        </w:rPr>
                        <w:t>filialei</w:t>
                      </w:r>
                      <w:r w:rsidRPr="00FA0B03">
                        <w:rPr>
                          <w:rFonts w:ascii="Times New Roman" w:hAnsi="Times New Roman"/>
                          <w:noProof/>
                          <w:sz w:val="18"/>
                          <w:szCs w:val="18"/>
                        </w:rPr>
                        <w:t xml:space="preserve"> Googl</w:t>
                      </w:r>
                      <w:r w:rsidR="00ED2103">
                        <w:rPr>
                          <w:rFonts w:ascii="Times New Roman" w:hAnsi="Times New Roman"/>
                          <w:noProof/>
                          <w:sz w:val="18"/>
                          <w:szCs w:val="18"/>
                        </w:rPr>
                        <w:t>e din România, în</w:t>
                      </w:r>
                      <w:r w:rsidRPr="00FA0B03">
                        <w:rPr>
                          <w:rFonts w:ascii="Times New Roman" w:hAnsi="Times New Roman"/>
                          <w:noProof/>
                          <w:sz w:val="18"/>
                          <w:szCs w:val="18"/>
                        </w:rPr>
                        <w:t xml:space="preserve"> veder</w:t>
                      </w:r>
                      <w:r w:rsidR="008C09C8">
                        <w:rPr>
                          <w:rFonts w:ascii="Times New Roman" w:hAnsi="Times New Roman"/>
                          <w:noProof/>
                          <w:sz w:val="18"/>
                          <w:szCs w:val="18"/>
                        </w:rPr>
                        <w:t>ea</w:t>
                      </w:r>
                      <w:r w:rsidR="00ED2103">
                        <w:rPr>
                          <w:rFonts w:ascii="Times New Roman" w:hAnsi="Times New Roman"/>
                          <w:noProof/>
                          <w:sz w:val="18"/>
                          <w:szCs w:val="18"/>
                        </w:rPr>
                        <w:t xml:space="preserve"> identificării modalităţilor</w:t>
                      </w:r>
                      <w:r w:rsidRPr="00FA0B03">
                        <w:rPr>
                          <w:rFonts w:ascii="Times New Roman" w:hAnsi="Times New Roman"/>
                          <w:noProof/>
                          <w:sz w:val="18"/>
                          <w:szCs w:val="18"/>
                        </w:rPr>
                        <w:t xml:space="preserve"> </w:t>
                      </w:r>
                      <w:r w:rsidR="00ED2103">
                        <w:rPr>
                          <w:rFonts w:ascii="Times New Roman" w:hAnsi="Times New Roman"/>
                          <w:noProof/>
                          <w:sz w:val="18"/>
                          <w:szCs w:val="18"/>
                        </w:rPr>
                        <w:t>potrivite</w:t>
                      </w:r>
                      <w:r w:rsidRPr="00FA0B03">
                        <w:rPr>
                          <w:rFonts w:ascii="Times New Roman" w:hAnsi="Times New Roman"/>
                          <w:noProof/>
                          <w:sz w:val="18"/>
                          <w:szCs w:val="18"/>
                        </w:rPr>
                        <w:t xml:space="preserve"> pentru soluţionarea cu celeritate a solicitărilor magistraţilor referitoare la dreptul de rectificare şi ştergere a datelor cu caracter personal care îi privesc.</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 xml:space="preserve">solicitarea formulată de Asociaţia Procurorilor din România de adoptare a unei hotărâri de recomandare în sensul aplicării în mod unitar a unei valori de referinţă sectorială în cuantum de 405 lei la </w:t>
                      </w:r>
                      <w:r w:rsidR="008C09C8">
                        <w:rPr>
                          <w:rFonts w:ascii="Times New Roman" w:hAnsi="Times New Roman"/>
                          <w:noProof/>
                          <w:sz w:val="18"/>
                          <w:szCs w:val="18"/>
                        </w:rPr>
                        <w:t>nivelul familiei ocupaţionale de</w:t>
                      </w:r>
                      <w:r w:rsidRPr="00FA0B03">
                        <w:rPr>
                          <w:rFonts w:ascii="Times New Roman" w:hAnsi="Times New Roman"/>
                          <w:noProof/>
                          <w:sz w:val="18"/>
                          <w:szCs w:val="18"/>
                        </w:rPr>
                        <w:t xml:space="preserve"> funcţii bugetare „Justiţie'", începând cu data de 09.04.2015şi a decis transmiterea lucrării la Plen, cu propunerea de formulare a unei recomandări către ordonatorii principali de credite, în sensul solicitării.</w:t>
                      </w:r>
                    </w:p>
                    <w:p w:rsidR="007C1488" w:rsidRPr="00FA0B03" w:rsidRDefault="007C1488" w:rsidP="00FA0B03">
                      <w:pPr>
                        <w:tabs>
                          <w:tab w:val="left" w:pos="142"/>
                        </w:tabs>
                        <w:spacing w:after="0" w:line="240" w:lineRule="auto"/>
                        <w:jc w:val="both"/>
                        <w:rPr>
                          <w:rFonts w:ascii="Times New Roman" w:hAnsi="Times New Roman"/>
                          <w:noProof/>
                          <w:sz w:val="18"/>
                          <w:szCs w:val="18"/>
                        </w:rPr>
                      </w:pPr>
                      <w:r w:rsidRPr="00FA0B03">
                        <w:rPr>
                          <w:rFonts w:ascii="Times New Roman" w:hAnsi="Times New Roman"/>
                          <w:noProof/>
                          <w:sz w:val="18"/>
                          <w:szCs w:val="18"/>
                        </w:rPr>
                        <w:t>-</w:t>
                      </w:r>
                      <w:r w:rsidRPr="00FA0B03">
                        <w:rPr>
                          <w:rFonts w:ascii="Times New Roman" w:hAnsi="Times New Roman"/>
                          <w:noProof/>
                          <w:sz w:val="18"/>
                          <w:szCs w:val="18"/>
                        </w:rPr>
                        <w:tab/>
                        <w:t>eventuala incompatibilitate între funcţia de procuror şi calitatea de expert în cadrul unui proiect al Uniunii Europene desfăşurat în Ucraina al DLDC şi a decis transmiterea unui răspuns în sensul acestuia către Departamentul pentru luptă antifraudă.</w:t>
                      </w:r>
                    </w:p>
                    <w:p w:rsidR="000C5795" w:rsidRDefault="007C1488" w:rsidP="000C5795">
                      <w:pPr>
                        <w:spacing w:after="0" w:line="240" w:lineRule="auto"/>
                        <w:jc w:val="both"/>
                        <w:rPr>
                          <w:rFonts w:ascii="Times New Roman" w:hAnsi="Times New Roman"/>
                          <w:b/>
                          <w:noProof/>
                          <w:sz w:val="18"/>
                          <w:szCs w:val="18"/>
                        </w:rPr>
                      </w:pPr>
                      <w:r w:rsidRPr="00FA0B03">
                        <w:rPr>
                          <w:rFonts w:ascii="Times New Roman" w:hAnsi="Times New Roman"/>
                          <w:noProof/>
                          <w:sz w:val="18"/>
                          <w:szCs w:val="18"/>
                        </w:rPr>
                        <w:t>solicitarea Tribunalului Specializat Mureş privind neredactarea hotărârilor judecătoreşti pronunţate de</w:t>
                      </w:r>
                      <w:r w:rsidR="008C09C8">
                        <w:rPr>
                          <w:rFonts w:ascii="Times New Roman" w:hAnsi="Times New Roman"/>
                          <w:noProof/>
                          <w:sz w:val="18"/>
                          <w:szCs w:val="18"/>
                        </w:rPr>
                        <w:t xml:space="preserve"> un judecător aflat în concediu</w:t>
                      </w:r>
                      <w:r w:rsidRPr="00FA0B03">
                        <w:rPr>
                          <w:rFonts w:ascii="Times New Roman" w:hAnsi="Times New Roman"/>
                          <w:noProof/>
                          <w:sz w:val="18"/>
                          <w:szCs w:val="18"/>
                        </w:rPr>
                        <w:t xml:space="preserve"> pentru creşterea copilului şi a decis comunica</w:t>
                      </w:r>
                      <w:r w:rsidR="008C09C8">
                        <w:rPr>
                          <w:rFonts w:ascii="Times New Roman" w:hAnsi="Times New Roman"/>
                          <w:noProof/>
                          <w:sz w:val="18"/>
                          <w:szCs w:val="18"/>
                        </w:rPr>
                        <w:t>rea unui  răspuns Tribunalului Specializat</w:t>
                      </w:r>
                      <w:r w:rsidRPr="00FA0B03">
                        <w:rPr>
                          <w:rFonts w:ascii="Times New Roman" w:hAnsi="Times New Roman"/>
                          <w:noProof/>
                          <w:sz w:val="18"/>
                          <w:szCs w:val="18"/>
                        </w:rPr>
                        <w:t xml:space="preserve"> Mureş, în sensul că aspectele semnalate excedează competenţele CSM.</w:t>
                      </w:r>
                      <w:r w:rsidRPr="00FA0B03">
                        <w:rPr>
                          <w:rFonts w:ascii="Times New Roman" w:hAnsi="Times New Roman"/>
                          <w:b/>
                          <w:noProof/>
                          <w:sz w:val="18"/>
                          <w:szCs w:val="18"/>
                        </w:rPr>
                        <w:t xml:space="preserve">  </w:t>
                      </w:r>
                    </w:p>
                    <w:p w:rsidR="007C1488" w:rsidRPr="000C5795" w:rsidRDefault="007C1488" w:rsidP="000C5795">
                      <w:pPr>
                        <w:pStyle w:val="ListParagraph"/>
                        <w:numPr>
                          <w:ilvl w:val="0"/>
                          <w:numId w:val="37"/>
                        </w:numPr>
                        <w:tabs>
                          <w:tab w:val="left" w:pos="180"/>
                        </w:tabs>
                        <w:spacing w:after="0" w:line="240" w:lineRule="auto"/>
                        <w:ind w:left="0" w:firstLine="0"/>
                        <w:jc w:val="both"/>
                        <w:rPr>
                          <w:rFonts w:ascii="Times New Roman" w:hAnsi="Times New Roman"/>
                          <w:noProof/>
                          <w:sz w:val="18"/>
                          <w:szCs w:val="18"/>
                        </w:rPr>
                      </w:pPr>
                      <w:r w:rsidRPr="000C5795">
                        <w:rPr>
                          <w:rFonts w:ascii="Times New Roman" w:hAnsi="Times New Roman"/>
                          <w:b/>
                          <w:noProof/>
                          <w:sz w:val="18"/>
                          <w:szCs w:val="18"/>
                        </w:rPr>
                        <w:t>a  apre</w:t>
                      </w:r>
                      <w:r w:rsidR="008C09C8">
                        <w:rPr>
                          <w:rFonts w:ascii="Times New Roman" w:hAnsi="Times New Roman"/>
                          <w:b/>
                          <w:noProof/>
                          <w:sz w:val="18"/>
                          <w:szCs w:val="18"/>
                        </w:rPr>
                        <w:t>ciat</w:t>
                      </w:r>
                      <w:r w:rsidRPr="000C5795">
                        <w:rPr>
                          <w:rFonts w:ascii="Times New Roman" w:hAnsi="Times New Roman"/>
                          <w:b/>
                          <w:noProof/>
                          <w:sz w:val="18"/>
                          <w:szCs w:val="18"/>
                        </w:rPr>
                        <w:t xml:space="preserve"> </w:t>
                      </w:r>
                      <w:r w:rsidRPr="000C5795">
                        <w:rPr>
                          <w:rFonts w:ascii="Times New Roman" w:hAnsi="Times New Roman"/>
                          <w:noProof/>
                          <w:sz w:val="18"/>
                          <w:szCs w:val="18"/>
                        </w:rPr>
                        <w:t>că  se  impune continuarea demersurilor privind preluarea bugetului instanţelor. Comisia a desemnat membrii CSM care urmează să facă parte din Grupul de lucru interinstituţional constitu</w:t>
                      </w:r>
                      <w:r w:rsidR="008C09C8">
                        <w:rPr>
                          <w:rFonts w:ascii="Times New Roman" w:hAnsi="Times New Roman"/>
                          <w:noProof/>
                          <w:sz w:val="18"/>
                          <w:szCs w:val="18"/>
                        </w:rPr>
                        <w:t>it în legătură cu problema</w:t>
                      </w:r>
                      <w:r w:rsidRPr="000C5795">
                        <w:rPr>
                          <w:rFonts w:ascii="Times New Roman" w:hAnsi="Times New Roman"/>
                          <w:noProof/>
                          <w:sz w:val="18"/>
                          <w:szCs w:val="18"/>
                        </w:rPr>
                        <w:t xml:space="preserve"> gestionării bugetului </w:t>
                      </w:r>
                      <w:r w:rsidR="008C09C8">
                        <w:rPr>
                          <w:rFonts w:ascii="Times New Roman" w:hAnsi="Times New Roman"/>
                          <w:noProof/>
                          <w:sz w:val="18"/>
                          <w:szCs w:val="18"/>
                        </w:rPr>
                        <w:t>instanţelor,</w:t>
                      </w:r>
                      <w:r w:rsidRPr="000C5795">
                        <w:rPr>
                          <w:rFonts w:ascii="Times New Roman" w:hAnsi="Times New Roman"/>
                          <w:noProof/>
                          <w:sz w:val="18"/>
                          <w:szCs w:val="18"/>
                        </w:rPr>
                        <w:t xml:space="preserve"> după </w:t>
                      </w:r>
                      <w:r w:rsidR="008C09C8">
                        <w:rPr>
                          <w:rFonts w:ascii="Times New Roman" w:hAnsi="Times New Roman"/>
                          <w:noProof/>
                          <w:sz w:val="18"/>
                          <w:szCs w:val="18"/>
                        </w:rPr>
                        <w:t>cum urmează: doamna judecător</w:t>
                      </w:r>
                      <w:r w:rsidRPr="000C5795">
                        <w:rPr>
                          <w:rFonts w:ascii="Times New Roman" w:hAnsi="Times New Roman"/>
                          <w:noProof/>
                          <w:sz w:val="18"/>
                          <w:szCs w:val="18"/>
                        </w:rPr>
                        <w:t xml:space="preserve"> Gabriela Baltag (coordonator), doamna judecător Andrea Chiş, domnul judecător Bogdan Mateescu, domnul judecător </w:t>
                      </w:r>
                      <w:r w:rsidR="008C09C8">
                        <w:rPr>
                          <w:rFonts w:ascii="Times New Roman" w:hAnsi="Times New Roman"/>
                          <w:noProof/>
                          <w:sz w:val="18"/>
                          <w:szCs w:val="18"/>
                        </w:rPr>
                        <w:t>Minai Bălan, doamna judecător</w:t>
                      </w:r>
                      <w:r w:rsidRPr="000C5795">
                        <w:rPr>
                          <w:rFonts w:ascii="Times New Roman" w:hAnsi="Times New Roman"/>
                          <w:noProof/>
                          <w:sz w:val="18"/>
                          <w:szCs w:val="18"/>
                        </w:rPr>
                        <w:t xml:space="preserve"> Mariana Ghena, doamna judecător Lia Savonca, doamna judecător Nicoleta Ţînţ, doamna judecător </w:t>
                      </w:r>
                      <w:r w:rsidR="008C09C8">
                        <w:rPr>
                          <w:rFonts w:ascii="Times New Roman" w:hAnsi="Times New Roman"/>
                          <w:noProof/>
                          <w:sz w:val="18"/>
                          <w:szCs w:val="18"/>
                        </w:rPr>
                        <w:t>Eve</w:t>
                      </w:r>
                      <w:r w:rsidRPr="000C5795">
                        <w:rPr>
                          <w:rFonts w:ascii="Times New Roman" w:hAnsi="Times New Roman"/>
                          <w:noProof/>
                          <w:sz w:val="18"/>
                          <w:szCs w:val="18"/>
                        </w:rPr>
                        <w:t>lina Oprina.</w:t>
                      </w:r>
                      <w:r w:rsidR="008C09C8">
                        <w:rPr>
                          <w:rFonts w:ascii="Times New Roman" w:hAnsi="Times New Roman"/>
                          <w:noProof/>
                          <w:sz w:val="18"/>
                          <w:szCs w:val="18"/>
                        </w:rPr>
                        <w:t xml:space="preserve"> De asemenea, Comisia a</w:t>
                      </w:r>
                      <w:r w:rsidRPr="000C5795">
                        <w:rPr>
                          <w:rFonts w:ascii="Times New Roman" w:hAnsi="Times New Roman"/>
                          <w:noProof/>
                          <w:sz w:val="18"/>
                          <w:szCs w:val="18"/>
                        </w:rPr>
                        <w:t xml:space="preserve"> decis transmiterea unor adrese căt</w:t>
                      </w:r>
                      <w:r w:rsidR="008C09C8">
                        <w:rPr>
                          <w:rFonts w:ascii="Times New Roman" w:hAnsi="Times New Roman"/>
                          <w:noProof/>
                          <w:sz w:val="18"/>
                          <w:szCs w:val="18"/>
                        </w:rPr>
                        <w:t>re ICCJ şi MJ pentru desemnarea</w:t>
                      </w:r>
                      <w:r w:rsidRPr="000C5795">
                        <w:rPr>
                          <w:rFonts w:ascii="Times New Roman" w:hAnsi="Times New Roman"/>
                          <w:noProof/>
                          <w:sz w:val="18"/>
                          <w:szCs w:val="18"/>
                        </w:rPr>
                        <w:t xml:space="preserve"> unor  reprezentanţi  în cadrul Grupului de lucr</w:t>
                      </w:r>
                      <w:r w:rsidRPr="000C5795">
                        <w:rPr>
                          <w:rFonts w:ascii="Times New Roman" w:hAnsi="Times New Roman"/>
                          <w:sz w:val="18"/>
                          <w:szCs w:val="18"/>
                        </w:rPr>
                        <w:t>u</w:t>
                      </w:r>
                      <w:r w:rsidRPr="000C5795">
                        <w:rPr>
                          <w:rFonts w:ascii="Times New Roman" w:hAnsi="Times New Roman"/>
                          <w:noProof/>
                          <w:sz w:val="18"/>
                          <w:szCs w:val="18"/>
                        </w:rPr>
                        <w:t>, în situaţia în care desemnările anterioare nu mai sunt de actualitate.</w:t>
                      </w:r>
                    </w:p>
                    <w:p w:rsidR="00DB0524" w:rsidRPr="00204CE8" w:rsidRDefault="00DB0524" w:rsidP="00FA0B03">
                      <w:pPr>
                        <w:shd w:val="clear" w:color="auto" w:fill="0000FF"/>
                        <w:spacing w:after="0" w:line="240" w:lineRule="auto"/>
                        <w:ind w:left="142" w:right="-58" w:hanging="142"/>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2 </w:t>
                      </w:r>
                      <w:r w:rsidRPr="00204CE8">
                        <w:rPr>
                          <w:rFonts w:ascii="Times New Roman" w:hAnsi="Times New Roman"/>
                          <w:bCs/>
                          <w:i/>
                          <w:color w:val="FFFF00"/>
                          <w:szCs w:val="24"/>
                        </w:rPr>
                        <w:t xml:space="preserve">- </w:t>
                      </w:r>
                      <w:r w:rsidRPr="00204CE8">
                        <w:rPr>
                          <w:rFonts w:ascii="Times New Roman" w:hAnsi="Times New Roman"/>
                          <w:b/>
                          <w:i/>
                          <w:color w:val="FFFF00"/>
                          <w:szCs w:val="24"/>
                        </w:rPr>
                        <w:t>Resurse umane şi organizare</w:t>
                      </w:r>
                      <w:r w:rsidRPr="00204CE8">
                        <w:rPr>
                          <w:rFonts w:ascii="Times New Roman" w:hAnsi="Times New Roman"/>
                          <w:color w:val="FFFF00"/>
                          <w:szCs w:val="24"/>
                        </w:rPr>
                        <w:t xml:space="preserve"> </w:t>
                      </w:r>
                    </w:p>
                    <w:p w:rsidR="00DB0524" w:rsidRPr="00FA0B03" w:rsidRDefault="00DB0524" w:rsidP="00B04D48">
                      <w:pPr>
                        <w:tabs>
                          <w:tab w:val="left" w:pos="142"/>
                          <w:tab w:val="left" w:pos="284"/>
                          <w:tab w:val="left" w:pos="426"/>
                        </w:tabs>
                        <w:spacing w:after="0" w:line="240" w:lineRule="auto"/>
                        <w:ind w:left="180"/>
                        <w:contextualSpacing/>
                        <w:rPr>
                          <w:rFonts w:ascii="Times New Roman" w:eastAsiaTheme="minorHAnsi" w:hAnsi="Times New Roman"/>
                          <w:b/>
                          <w:noProof/>
                          <w:sz w:val="18"/>
                          <w:szCs w:val="18"/>
                          <w:lang w:eastAsia="en-US"/>
                        </w:rPr>
                      </w:pPr>
                      <w:r w:rsidRPr="00FA0B03">
                        <w:rPr>
                          <w:rFonts w:ascii="Times New Roman" w:hAnsi="Times New Roman"/>
                          <w:b/>
                          <w:noProof/>
                          <w:sz w:val="18"/>
                          <w:szCs w:val="18"/>
                        </w:rPr>
                        <w:t>În perioada de referinţă, Comisia:</w:t>
                      </w:r>
                    </w:p>
                    <w:p w:rsidR="00DB0524" w:rsidRPr="00B04D48" w:rsidRDefault="00DB0524" w:rsidP="00E27ED2">
                      <w:pPr>
                        <w:pStyle w:val="ListParagraph"/>
                        <w:numPr>
                          <w:ilvl w:val="0"/>
                          <w:numId w:val="44"/>
                        </w:numPr>
                        <w:tabs>
                          <w:tab w:val="left" w:pos="142"/>
                          <w:tab w:val="left" w:pos="284"/>
                        </w:tabs>
                        <w:spacing w:after="0" w:line="240" w:lineRule="auto"/>
                        <w:ind w:left="0" w:firstLine="0"/>
                        <w:jc w:val="both"/>
                        <w:rPr>
                          <w:rFonts w:ascii="Times New Roman" w:hAnsi="Times New Roman"/>
                          <w:b/>
                          <w:noProof/>
                          <w:sz w:val="18"/>
                          <w:szCs w:val="18"/>
                          <w:lang w:val="en-US"/>
                        </w:rPr>
                      </w:pPr>
                      <w:r w:rsidRPr="00B04D48">
                        <w:rPr>
                          <w:rFonts w:ascii="Times New Roman" w:hAnsi="Times New Roman"/>
                          <w:b/>
                          <w:noProof/>
                          <w:sz w:val="18"/>
                          <w:szCs w:val="18"/>
                        </w:rPr>
                        <w:t>a dispus înaintarea către Plenul CSM a notelor DRUO privind:</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validarea rezultatelor concursului sau examenului pentru numirea în funcţii de conducere a procurorilor la parchetele de pe lângă curţi de apel, tribunale şi judecătorii, desfăşurat în per</w:t>
                      </w:r>
                      <w:r w:rsidR="00A46D0E">
                        <w:rPr>
                          <w:rFonts w:ascii="Times New Roman" w:hAnsi="Times New Roman"/>
                          <w:noProof/>
                          <w:sz w:val="18"/>
                          <w:szCs w:val="18"/>
                        </w:rPr>
                        <w:t>ioada 24 martie – 28 iunie 2017,</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validarea rezultatelor concursului sau examenului pentru numirea în funcţ</w:t>
                      </w:r>
                      <w:r w:rsidR="00C95E8E">
                        <w:rPr>
                          <w:rFonts w:ascii="Times New Roman" w:hAnsi="Times New Roman"/>
                          <w:noProof/>
                          <w:sz w:val="18"/>
                          <w:szCs w:val="18"/>
                        </w:rPr>
                        <w:t>ii de conducere a judecătorilor</w:t>
                      </w:r>
                      <w:r w:rsidRPr="00FA0B03">
                        <w:rPr>
                          <w:rFonts w:ascii="Times New Roman" w:hAnsi="Times New Roman"/>
                          <w:noProof/>
                          <w:sz w:val="18"/>
                          <w:szCs w:val="18"/>
                        </w:rPr>
                        <w:t xml:space="preserve"> la curţi de apel, tribunale şi judecătorii, desfăşurat în perioada 24 martie – 28 iunie 2017, cu propunere de validare a rezultatelor concursului sau examenului pentru numirea în funcţii de conducere a judecătorilor  la curţi de apel, tribunale şi judecătorii, şi a a rezultatelor concursului sau examenului pentru numirea în funcţii de conducere a procurorilor la parchetele de pe lângă curţi de apel, tribunale şi judecătorii, desfăşurat în per</w:t>
                      </w:r>
                      <w:r w:rsidR="00A46D0E">
                        <w:rPr>
                          <w:rFonts w:ascii="Times New Roman" w:hAnsi="Times New Roman"/>
                          <w:noProof/>
                          <w:sz w:val="18"/>
                          <w:szCs w:val="18"/>
                        </w:rPr>
                        <w:t>ioada 24 martie – 28 iunie 2017,</w:t>
                      </w:r>
                    </w:p>
                    <w:p w:rsidR="00DB0524" w:rsidRPr="00FA0B03" w:rsidRDefault="00DB0524" w:rsidP="00E27ED2">
                      <w:pPr>
                        <w:pStyle w:val="ListParagraph"/>
                        <w:numPr>
                          <w:ilvl w:val="0"/>
                          <w:numId w:val="41"/>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propunerea de organizare şi desfăşurare a unui concurs de promovare în funcţia de judecător la ÎCCJ</w:t>
                      </w:r>
                      <w:r w:rsidR="00A46D0E">
                        <w:rPr>
                          <w:rFonts w:ascii="Times New Roman" w:hAnsi="Times New Roman"/>
                          <w:noProof/>
                          <w:sz w:val="18"/>
                          <w:szCs w:val="18"/>
                        </w:rPr>
                        <w:t>,</w:t>
                      </w:r>
                      <w:r w:rsidRPr="00FA0B03">
                        <w:rPr>
                          <w:rFonts w:ascii="Times New Roman" w:hAnsi="Times New Roman"/>
                          <w:noProof/>
                          <w:sz w:val="18"/>
                          <w:szCs w:val="18"/>
                        </w:rPr>
                        <w:t xml:space="preserve"> </w:t>
                      </w:r>
                    </w:p>
                    <w:p w:rsidR="00DB0524" w:rsidRPr="00FA0B03" w:rsidRDefault="00DB0524" w:rsidP="00E27ED2">
                      <w:pPr>
                        <w:pStyle w:val="ListParagraph"/>
                        <w:numPr>
                          <w:ilvl w:val="0"/>
                          <w:numId w:val="42"/>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oportunitatea organizării unei sesiuni de transferuri în luna septembrie 2017</w:t>
                      </w:r>
                      <w:r w:rsidR="00A46D0E">
                        <w:rPr>
                          <w:rFonts w:ascii="Times New Roman" w:hAnsi="Times New Roman"/>
                          <w:noProof/>
                          <w:sz w:val="18"/>
                          <w:szCs w:val="18"/>
                        </w:rPr>
                        <w:t xml:space="preserve"> către Secţia pentru judecători,</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organizarea unui concurs de admitere la INM în perioada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componenţa comisiilor de elaborare a subiectelor, de soluţionare a contestaţiilor şi de examinare la concursul de admitere la INM, sesiunea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0"/>
                          <w:tab w:val="left" w:pos="142"/>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 xml:space="preserve">organizarea unui concurs de admitere la INM, respectiv propunerea de scoatere la concurs a 2 posturi de personal asimilat judecătorilor şi procurorilor din cadrul </w:t>
                      </w:r>
                      <w:r w:rsidR="00AB7B2A" w:rsidRPr="00FA0B03">
                        <w:rPr>
                          <w:rFonts w:ascii="Times New Roman" w:hAnsi="Times New Roman"/>
                          <w:noProof/>
                          <w:sz w:val="18"/>
                          <w:szCs w:val="18"/>
                        </w:rPr>
                        <w:t xml:space="preserve">CSM </w:t>
                      </w:r>
                      <w:r w:rsidRPr="00FA0B03">
                        <w:rPr>
                          <w:rFonts w:ascii="Times New Roman" w:hAnsi="Times New Roman"/>
                          <w:noProof/>
                          <w:sz w:val="18"/>
                          <w:szCs w:val="18"/>
                        </w:rPr>
                        <w:t>împreună cu posturile anunţate la concursul de admitere la INM, sesiunea iulie – octombrie 2017</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organizarea unui concurs de admitere în magistratură în condiţiile art. 33 alin. (1) din Legea nr. 303/2004</w:t>
                      </w:r>
                      <w:r w:rsid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componenţa comisiilor de elaborare a subiectelor, de soluţionare a contestaţiilor şi de examinare la concursul de admitere în magistratură, sesiunea iulie – octombrie 2017</w:t>
                      </w:r>
                      <w:r w:rsidR="00A46D0E">
                        <w:rPr>
                          <w:rFonts w:ascii="Times New Roman" w:hAnsi="Times New Roman"/>
                          <w:noProof/>
                          <w:sz w:val="18"/>
                          <w:szCs w:val="18"/>
                        </w:rPr>
                        <w:t>,</w:t>
                      </w:r>
                    </w:p>
                    <w:p w:rsidR="00DB0524" w:rsidRPr="00A46D0E"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INM de completare a Programului de formare iniţială, aprobat pentru anul 2017, pentru auditorii de justiţie din anul I, în sensul suplimentării cu câte 3 cursuri la disciplinele „Drept penal” şi, respectiv, „Etică şi deontologie</w:t>
                      </w:r>
                      <w:r w:rsidR="00A46D0E" w:rsidRPr="00A46D0E">
                        <w:rPr>
                          <w:rFonts w:ascii="Times New Roman" w:hAnsi="Times New Roman"/>
                          <w:noProof/>
                          <w:sz w:val="18"/>
                          <w:szCs w:val="18"/>
                        </w:rPr>
                        <w:t>”,</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INM referitoare la aprobarea Programului de pregătire profesională a magistraţilor numiţi în condiţiile art. 33 din Legea nr. 303/2004 în urma concursului desfăşurat în perioada 7 februarie – 22 martie 2017 şi completarea, în mod corespunzător, a Programului de formare continuă a</w:t>
                      </w:r>
                      <w:r w:rsidR="00A46D0E">
                        <w:rPr>
                          <w:rFonts w:ascii="Times New Roman" w:hAnsi="Times New Roman"/>
                          <w:noProof/>
                          <w:sz w:val="18"/>
                          <w:szCs w:val="18"/>
                        </w:rPr>
                        <w:t xml:space="preserve"> magistraţilor pentru anul 2017,</w:t>
                      </w:r>
                    </w:p>
                    <w:p w:rsidR="00DB0524" w:rsidRPr="00FA0B03" w:rsidRDefault="00DB0524" w:rsidP="00E27ED2">
                      <w:pPr>
                        <w:pStyle w:val="ListParagraph"/>
                        <w:numPr>
                          <w:ilvl w:val="0"/>
                          <w:numId w:val="43"/>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solicitările unor judecători, în baza art. 51 alin. (1) din Legea nr. 303/2004, urmare transferului acestora dispus de Secţia de judecători a CSM în şedinţa din data de 27.06.2017</w:t>
                      </w:r>
                      <w:r w:rsidR="00A46D0E">
                        <w:rPr>
                          <w:rFonts w:ascii="Times New Roman" w:hAnsi="Times New Roman"/>
                          <w:noProof/>
                          <w:sz w:val="18"/>
                          <w:szCs w:val="18"/>
                        </w:rPr>
                        <w:t>.</w:t>
                      </w:r>
                    </w:p>
                    <w:p w:rsidR="00DB0524" w:rsidRPr="00FA0B03" w:rsidRDefault="00DB0524" w:rsidP="00E27ED2">
                      <w:pPr>
                        <w:pStyle w:val="ListParagraph"/>
                        <w:numPr>
                          <w:ilvl w:val="0"/>
                          <w:numId w:val="45"/>
                        </w:numPr>
                        <w:tabs>
                          <w:tab w:val="left" w:pos="142"/>
                          <w:tab w:val="left" w:pos="284"/>
                        </w:tabs>
                        <w:spacing w:after="0" w:line="240" w:lineRule="auto"/>
                        <w:ind w:left="0" w:firstLine="0"/>
                        <w:jc w:val="both"/>
                        <w:rPr>
                          <w:rFonts w:ascii="Times New Roman" w:hAnsi="Times New Roman"/>
                          <w:b/>
                          <w:noProof/>
                          <w:sz w:val="18"/>
                          <w:szCs w:val="18"/>
                          <w:lang w:val="en-US"/>
                        </w:rPr>
                      </w:pPr>
                      <w:r w:rsidRPr="00FA0B03">
                        <w:rPr>
                          <w:rFonts w:ascii="Times New Roman" w:hAnsi="Times New Roman"/>
                          <w:b/>
                          <w:noProof/>
                          <w:sz w:val="18"/>
                          <w:szCs w:val="18"/>
                        </w:rPr>
                        <w:t>şi-a însuşit  punctul de vedere DLDC referitor la:</w:t>
                      </w:r>
                    </w:p>
                    <w:p w:rsidR="00DB0524" w:rsidRPr="00FA0B03" w:rsidRDefault="00DB0524" w:rsidP="00E27ED2">
                      <w:pPr>
                        <w:pStyle w:val="ListParagraph"/>
                        <w:numPr>
                          <w:ilvl w:val="0"/>
                          <w:numId w:val="47"/>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solicitarea de interpretare şi, după caz, de modificare a art. 1 din H CSM nr. 324/2015</w:t>
                      </w:r>
                      <w:r w:rsidR="00A46D0E">
                        <w:rPr>
                          <w:rFonts w:ascii="Times New Roman" w:hAnsi="Times New Roman"/>
                          <w:noProof/>
                          <w:sz w:val="18"/>
                          <w:szCs w:val="18"/>
                        </w:rPr>
                        <w:t>,</w:t>
                      </w:r>
                    </w:p>
                    <w:p w:rsidR="00DB0524" w:rsidRPr="00FA0B03" w:rsidRDefault="00DB0524" w:rsidP="00E27ED2">
                      <w:pPr>
                        <w:pStyle w:val="ListParagraph"/>
                        <w:numPr>
                          <w:ilvl w:val="0"/>
                          <w:numId w:val="47"/>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noProof/>
                          <w:sz w:val="18"/>
                          <w:szCs w:val="18"/>
                        </w:rPr>
                        <w:t>modificarea Regulamentului privind organizarea şi desfăşurarea concursului de admitere la Şcoala Naţională de Grefieri, aprobat prin Hotărârea nr. 173/2007 a Penului Consiliului Superior al Magistraturii, cu modificările şi completările ulterioare şi a decis transmiterea unui răspuns în sensul acestuia.</w:t>
                      </w:r>
                    </w:p>
                    <w:p w:rsidR="00DB0524" w:rsidRPr="00FA0B03" w:rsidRDefault="00B04D48" w:rsidP="00E27ED2">
                      <w:pPr>
                        <w:pStyle w:val="ListParagraph"/>
                        <w:numPr>
                          <w:ilvl w:val="0"/>
                          <w:numId w:val="46"/>
                        </w:numPr>
                        <w:tabs>
                          <w:tab w:val="left" w:pos="142"/>
                          <w:tab w:val="left" w:pos="284"/>
                        </w:tabs>
                        <w:spacing w:after="0" w:line="240" w:lineRule="auto"/>
                        <w:ind w:left="0" w:firstLine="0"/>
                        <w:jc w:val="both"/>
                        <w:rPr>
                          <w:rFonts w:ascii="Times New Roman" w:hAnsi="Times New Roman"/>
                          <w:noProof/>
                          <w:sz w:val="18"/>
                          <w:szCs w:val="18"/>
                        </w:rPr>
                      </w:pPr>
                      <w:r>
                        <w:rPr>
                          <w:rFonts w:ascii="Times New Roman" w:hAnsi="Times New Roman"/>
                          <w:b/>
                          <w:noProof/>
                          <w:sz w:val="18"/>
                          <w:szCs w:val="18"/>
                        </w:rPr>
                        <w:t>a</w:t>
                      </w:r>
                      <w:r w:rsidR="00DB0524" w:rsidRPr="00FA0B03">
                        <w:rPr>
                          <w:rFonts w:ascii="Times New Roman" w:hAnsi="Times New Roman"/>
                          <w:b/>
                          <w:noProof/>
                          <w:sz w:val="18"/>
                          <w:szCs w:val="18"/>
                        </w:rPr>
                        <w:t xml:space="preserve"> analizat</w:t>
                      </w:r>
                      <w:r w:rsidR="00DB0524" w:rsidRPr="00FA0B03">
                        <w:rPr>
                          <w:rFonts w:ascii="Times New Roman" w:hAnsi="Times New Roman"/>
                          <w:noProof/>
                          <w:sz w:val="18"/>
                          <w:szCs w:val="18"/>
                        </w:rPr>
                        <w:t xml:space="preserve"> Punctul de vedere DLDC referitor la posibilitatea      organizării      de concursuri   pentai ocuparea unor posturi de personal contractual şi </w:t>
                      </w:r>
                      <w:r w:rsidR="00DB0524" w:rsidRPr="00FA0B03">
                        <w:rPr>
                          <w:rFonts w:ascii="Times New Roman" w:hAnsi="Times New Roman"/>
                          <w:b/>
                          <w:noProof/>
                          <w:sz w:val="18"/>
                          <w:szCs w:val="18"/>
                        </w:rPr>
                        <w:t>a apreciat</w:t>
                      </w:r>
                      <w:r w:rsidR="00DB0524" w:rsidRPr="00FA0B03">
                        <w:rPr>
                          <w:rFonts w:ascii="Times New Roman" w:hAnsi="Times New Roman"/>
                          <w:noProof/>
                          <w:sz w:val="18"/>
                          <w:szCs w:val="18"/>
                        </w:rPr>
                        <w:t xml:space="preserve"> că nu poate fi organizat concursul pentat ocuparea unor posturi de personal contractual, în condiţiile în care HG. nr. 286/20! I şi-a încetat efectele la data abrogării Legii nr. 284/2010, în executarea căreia a fost adoptată. Potrivit aii. 31 alin. (1) din Legea nr. 153/2017, un nou regulament-cadru urmează a fi aprobat prin hotărâre a Guvernului, fără a fi depăşit termenul rezonabil de adoptare a acestui act. </w:t>
                      </w:r>
                    </w:p>
                    <w:p w:rsidR="00831590" w:rsidRDefault="00DB0524" w:rsidP="00E27ED2">
                      <w:pPr>
                        <w:pStyle w:val="ListParagraph"/>
                        <w:numPr>
                          <w:ilvl w:val="0"/>
                          <w:numId w:val="46"/>
                        </w:numPr>
                        <w:tabs>
                          <w:tab w:val="left" w:pos="142"/>
                          <w:tab w:val="left" w:pos="284"/>
                        </w:tabs>
                        <w:spacing w:after="0" w:line="240" w:lineRule="auto"/>
                        <w:ind w:left="0" w:firstLine="0"/>
                        <w:jc w:val="both"/>
                        <w:rPr>
                          <w:rFonts w:ascii="Times New Roman" w:hAnsi="Times New Roman"/>
                          <w:noProof/>
                          <w:sz w:val="18"/>
                          <w:szCs w:val="18"/>
                        </w:rPr>
                      </w:pPr>
                      <w:r w:rsidRPr="00FA0B03">
                        <w:rPr>
                          <w:rFonts w:ascii="Times New Roman" w:hAnsi="Times New Roman"/>
                          <w:b/>
                          <w:noProof/>
                          <w:sz w:val="18"/>
                          <w:szCs w:val="18"/>
                        </w:rPr>
                        <w:t>a decis</w:t>
                      </w:r>
                      <w:r w:rsidRPr="00FA0B03">
                        <w:rPr>
                          <w:rFonts w:ascii="Times New Roman" w:hAnsi="Times New Roman"/>
                          <w:noProof/>
                          <w:sz w:val="18"/>
                          <w:szCs w:val="18"/>
                        </w:rPr>
                        <w:t xml:space="preserve"> întocmirea unui punct de vedere de către DLDC cu privire la efectele Deciziei Curţii Constituţionale nr. 369/2017, în ceea ce priveşte instanţele competente să soluţioneze recursul şi situaţiile tranzitorii.</w:t>
                      </w:r>
                    </w:p>
                    <w:p w:rsidR="005C5D89" w:rsidRPr="00FA0B03" w:rsidRDefault="005C5D89" w:rsidP="005C5D89">
                      <w:pPr>
                        <w:pStyle w:val="ListParagraph"/>
                        <w:tabs>
                          <w:tab w:val="left" w:pos="142"/>
                          <w:tab w:val="left" w:pos="284"/>
                        </w:tabs>
                        <w:spacing w:after="0" w:line="240" w:lineRule="auto"/>
                        <w:ind w:left="0"/>
                        <w:jc w:val="both"/>
                        <w:rPr>
                          <w:rFonts w:ascii="Times New Roman" w:hAnsi="Times New Roman"/>
                          <w:noProof/>
                          <w:sz w:val="18"/>
                          <w:szCs w:val="18"/>
                        </w:rPr>
                      </w:pPr>
                    </w:p>
                    <w:p w:rsidR="00FA0B03" w:rsidRPr="00204CE8" w:rsidRDefault="00FA0B03" w:rsidP="00FA0B03">
                      <w:pPr>
                        <w:shd w:val="clear" w:color="auto" w:fill="0000FF"/>
                        <w:tabs>
                          <w:tab w:val="left" w:pos="2268"/>
                        </w:tabs>
                        <w:spacing w:after="0" w:line="240" w:lineRule="auto"/>
                        <w:ind w:right="-58"/>
                        <w:jc w:val="center"/>
                        <w:rPr>
                          <w:rFonts w:ascii="Times New Roman" w:hAnsi="Times New Roman"/>
                          <w:b/>
                          <w:i/>
                          <w:iCs/>
                          <w:noProof/>
                          <w:color w:val="FFFF00"/>
                          <w:szCs w:val="24"/>
                        </w:rPr>
                      </w:pPr>
                      <w:r w:rsidRPr="00204CE8">
                        <w:rPr>
                          <w:rFonts w:ascii="Times New Roman" w:hAnsi="Times New Roman"/>
                          <w:b/>
                          <w:i/>
                          <w:iCs/>
                          <w:noProof/>
                          <w:color w:val="FFFF00"/>
                          <w:szCs w:val="24"/>
                        </w:rPr>
                        <w:t xml:space="preserve">Activitatea Comisiei nr. 3- </w:t>
                      </w:r>
                      <w:r w:rsidRPr="00204CE8">
                        <w:rPr>
                          <w:rStyle w:val="Strong"/>
                          <w:rFonts w:ascii="Times New Roman" w:hAnsi="Times New Roman"/>
                          <w:i/>
                          <w:color w:val="FFFF00"/>
                          <w:szCs w:val="24"/>
                        </w:rPr>
                        <w:t>Relații internaționale și programe</w:t>
                      </w:r>
                    </w:p>
                    <w:p w:rsidR="00FA0B03" w:rsidRPr="00EC5489" w:rsidRDefault="00FA0B03" w:rsidP="00A46D0E">
                      <w:pPr>
                        <w:tabs>
                          <w:tab w:val="left" w:pos="0"/>
                          <w:tab w:val="left" w:pos="284"/>
                        </w:tabs>
                        <w:spacing w:after="0" w:line="240" w:lineRule="auto"/>
                        <w:jc w:val="both"/>
                        <w:rPr>
                          <w:rFonts w:ascii="Times New Roman" w:hAnsi="Times New Roman"/>
                          <w:sz w:val="18"/>
                          <w:szCs w:val="18"/>
                        </w:rPr>
                      </w:pPr>
                      <w:r w:rsidRPr="00EC5489">
                        <w:rPr>
                          <w:rFonts w:ascii="Times New Roman" w:hAnsi="Times New Roman"/>
                          <w:b/>
                          <w:sz w:val="18"/>
                          <w:szCs w:val="18"/>
                        </w:rPr>
                        <w:t>Comisia a avizat</w:t>
                      </w:r>
                      <w:r w:rsidRPr="00EC5489">
                        <w:rPr>
                          <w:rFonts w:ascii="Times New Roman" w:hAnsi="Times New Roman"/>
                          <w:sz w:val="18"/>
                          <w:szCs w:val="18"/>
                        </w:rPr>
                        <w:t xml:space="preserve">, fără observații, raportul </w:t>
                      </w:r>
                      <w:r w:rsidRPr="00EC5489">
                        <w:rPr>
                          <w:rFonts w:ascii="Times New Roman" w:hAnsi="Times New Roman"/>
                          <w:i/>
                          <w:sz w:val="18"/>
                          <w:szCs w:val="18"/>
                        </w:rPr>
                        <w:t>Raport privind participarea reprezentanților Consiliului Superior al Magistraturii la reuniunea Comitetului Executiv al Rețelei Europene a Consiliilor Judiciare – RECJ (8 mai 2017), participarea delegației CSM la cea de-a XII-a Adunare Generală a RECJ, Paris 7-9 iunie 2017</w:t>
                      </w:r>
                      <w:r w:rsidRPr="00EC5489">
                        <w:rPr>
                          <w:rFonts w:ascii="Times New Roman" w:hAnsi="Times New Roman"/>
                          <w:sz w:val="18"/>
                          <w:szCs w:val="18"/>
                        </w:rPr>
                        <w:t xml:space="preserve"> și propuneri pentru activitățile viitoare întocmit la nivelul DAER</w:t>
                      </w:r>
                      <w:bookmarkStart w:id="1" w:name="_GoBack"/>
                      <w:bookmarkEnd w:id="1"/>
                      <w:r w:rsidRPr="00EC5489">
                        <w:rPr>
                          <w:rFonts w:ascii="Times New Roman" w:hAnsi="Times New Roman"/>
                          <w:sz w:val="18"/>
                          <w:szCs w:val="18"/>
                        </w:rPr>
                        <w:t>IP și a dispus comunicarea acestuia către Plenul CSM, spre aprobare.</w:t>
                      </w:r>
                    </w:p>
                    <w:p w:rsidR="00FA0B03" w:rsidRPr="00FA0B03" w:rsidRDefault="00FA0B03" w:rsidP="00A46D0E">
                      <w:pPr>
                        <w:pStyle w:val="ListParagraph"/>
                        <w:numPr>
                          <w:ilvl w:val="0"/>
                          <w:numId w:val="46"/>
                        </w:numPr>
                        <w:tabs>
                          <w:tab w:val="left" w:pos="142"/>
                          <w:tab w:val="left" w:pos="284"/>
                          <w:tab w:val="left" w:pos="426"/>
                        </w:tabs>
                        <w:spacing w:after="0" w:line="240" w:lineRule="auto"/>
                        <w:ind w:left="4111" w:hanging="4111"/>
                        <w:jc w:val="both"/>
                        <w:rPr>
                          <w:rFonts w:ascii="Times New Roman" w:hAnsi="Times New Roman"/>
                          <w:sz w:val="18"/>
                          <w:szCs w:val="18"/>
                        </w:rPr>
                      </w:pPr>
                      <w:r w:rsidRPr="00FA0B03">
                        <w:rPr>
                          <w:rFonts w:ascii="Times New Roman" w:hAnsi="Times New Roman"/>
                          <w:b/>
                          <w:sz w:val="18"/>
                          <w:szCs w:val="18"/>
                        </w:rPr>
                        <w:t>a luat act de</w:t>
                      </w:r>
                      <w:r w:rsidRPr="00FA0B03">
                        <w:rPr>
                          <w:rFonts w:ascii="Times New Roman" w:hAnsi="Times New Roman"/>
                          <w:sz w:val="18"/>
                          <w:szCs w:val="18"/>
                        </w:rPr>
                        <w:t xml:space="preserve"> :</w:t>
                      </w:r>
                    </w:p>
                    <w:p w:rsidR="00FA0B03" w:rsidRPr="00FA0B03" w:rsidRDefault="00FA0B03" w:rsidP="00A46D0E">
                      <w:pPr>
                        <w:spacing w:after="0" w:line="240" w:lineRule="auto"/>
                        <w:jc w:val="both"/>
                        <w:rPr>
                          <w:rFonts w:ascii="Times New Roman" w:hAnsi="Times New Roman"/>
                          <w:sz w:val="18"/>
                          <w:szCs w:val="18"/>
                        </w:rPr>
                      </w:pPr>
                      <w:r w:rsidRPr="00FA0B03">
                        <w:rPr>
                          <w:rFonts w:ascii="Times New Roman" w:hAnsi="Times New Roman"/>
                          <w:sz w:val="18"/>
                          <w:szCs w:val="18"/>
                        </w:rPr>
                        <w:t>Raportul privind participarea reprezentantului CSM la reuniunea grupului de lucru e-Law (e-Justice), în formatul mecanismului de cooperare cu sistemul judiciar și practicienii în domeniul dreptului, Bruxelles, 30 iunie 2017; și a dispus comunicarea acestuia către ordonatorul principal de credite al CSM, spre aprobare.</w:t>
                      </w:r>
                    </w:p>
                    <w:p w:rsidR="00FA0B03" w:rsidRPr="00FA0B03" w:rsidRDefault="00FA0B03" w:rsidP="00A46D0E">
                      <w:pPr>
                        <w:spacing w:after="0" w:line="240" w:lineRule="auto"/>
                        <w:jc w:val="both"/>
                        <w:rPr>
                          <w:rFonts w:ascii="Times New Roman" w:hAnsi="Times New Roman"/>
                          <w:sz w:val="18"/>
                          <w:szCs w:val="18"/>
                        </w:rPr>
                      </w:pPr>
                      <w:r w:rsidRPr="00FA0B03">
                        <w:rPr>
                          <w:rFonts w:ascii="Times New Roman" w:hAnsi="Times New Roman"/>
                          <w:sz w:val="18"/>
                          <w:szCs w:val="18"/>
                        </w:rPr>
                        <w:t>Raportul privind participarea reprezentantului CSM la reuniunea punctelor de contact privind Tabloul de bord al UE privind justiția, Bruxelles, 3 iulie 2017și a dispus comunicarea acestuia către ordonatorul principal de credite al CSM, spre aprobare.</w:t>
                      </w:r>
                    </w:p>
                    <w:p w:rsidR="00FA0B03" w:rsidRPr="00FA0B03" w:rsidRDefault="00FA0B03" w:rsidP="00A46D0E">
                      <w:pPr>
                        <w:pStyle w:val="ListParagraph"/>
                        <w:numPr>
                          <w:ilvl w:val="0"/>
                          <w:numId w:val="46"/>
                        </w:numPr>
                        <w:tabs>
                          <w:tab w:val="left" w:pos="142"/>
                          <w:tab w:val="left" w:pos="284"/>
                        </w:tabs>
                        <w:spacing w:after="0" w:line="240" w:lineRule="auto"/>
                        <w:ind w:left="0" w:firstLine="0"/>
                        <w:jc w:val="both"/>
                        <w:rPr>
                          <w:rFonts w:ascii="Times New Roman" w:hAnsi="Times New Roman"/>
                          <w:sz w:val="18"/>
                          <w:szCs w:val="18"/>
                        </w:rPr>
                      </w:pPr>
                      <w:r w:rsidRPr="00FA0B03">
                        <w:rPr>
                          <w:rFonts w:ascii="Times New Roman" w:hAnsi="Times New Roman"/>
                          <w:b/>
                          <w:sz w:val="18"/>
                          <w:szCs w:val="18"/>
                        </w:rPr>
                        <w:t>a apreciat</w:t>
                      </w:r>
                      <w:r w:rsidRPr="00FA0B03">
                        <w:rPr>
                          <w:rFonts w:ascii="Times New Roman" w:hAnsi="Times New Roman"/>
                          <w:sz w:val="18"/>
                          <w:szCs w:val="18"/>
                        </w:rPr>
                        <w:t xml:space="preserve"> că nu este oportună participarea la Nota de oportunitate privind participarea unei delegații a Consiliului  la Reuniunea anuală de implementare – Dimensiunea Umană (HDIM) a OSCE, organizată în perioada 11-22 septembrie 2017, Varșovia;, urmând ca DAERIP să întocmească o adresă de răspuns în acest sens, semnată de coordonatorul Comisiei nr.3 CSM.</w:t>
                      </w:r>
                    </w:p>
                    <w:p w:rsidR="00FA0B03" w:rsidRPr="00FA0B03" w:rsidRDefault="00FA0B03" w:rsidP="00A46D0E">
                      <w:pPr>
                        <w:pStyle w:val="ListParagraph"/>
                        <w:numPr>
                          <w:ilvl w:val="0"/>
                          <w:numId w:val="46"/>
                        </w:numPr>
                        <w:tabs>
                          <w:tab w:val="left" w:pos="142"/>
                          <w:tab w:val="left" w:pos="284"/>
                        </w:tabs>
                        <w:spacing w:after="0" w:line="240" w:lineRule="auto"/>
                        <w:ind w:left="0" w:firstLine="0"/>
                        <w:jc w:val="both"/>
                        <w:rPr>
                          <w:rFonts w:ascii="Times New Roman" w:hAnsi="Times New Roman"/>
                          <w:sz w:val="18"/>
                          <w:szCs w:val="18"/>
                        </w:rPr>
                      </w:pPr>
                      <w:r w:rsidRPr="00FA0B03">
                        <w:rPr>
                          <w:rFonts w:ascii="Times New Roman" w:hAnsi="Times New Roman"/>
                          <w:b/>
                          <w:sz w:val="18"/>
                          <w:szCs w:val="18"/>
                        </w:rPr>
                        <w:t>a dispus</w:t>
                      </w:r>
                      <w:r w:rsidRPr="00FA0B03">
                        <w:rPr>
                          <w:rFonts w:ascii="Times New Roman" w:hAnsi="Times New Roman"/>
                          <w:sz w:val="18"/>
                          <w:szCs w:val="18"/>
                        </w:rPr>
                        <w:t xml:space="preserve"> amânarea Punctului de vedere DAERIP referitor la implementarea Protocolului de colaborare privind educația juridică în școli prin raportare la Protocolul de colaborare dintre CSM România, CSM Republica Moldova și CSP Republica Moldova, până la desemnarea reprezentantului Consiliului care ar fi responsabil pentru implementarea acestui proiect.</w:t>
                      </w:r>
                    </w:p>
                    <w:p w:rsidR="00FA0B03" w:rsidRPr="00FA0B03" w:rsidRDefault="00FA0B03" w:rsidP="00FA0B03">
                      <w:pPr>
                        <w:tabs>
                          <w:tab w:val="left" w:pos="142"/>
                          <w:tab w:val="left" w:pos="284"/>
                        </w:tabs>
                        <w:spacing w:after="0" w:line="240" w:lineRule="auto"/>
                        <w:ind w:left="-12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p w:rsidR="00831590" w:rsidRPr="00FA0B03" w:rsidRDefault="00831590" w:rsidP="00FA0B03">
                      <w:pPr>
                        <w:pStyle w:val="ListParagraph"/>
                        <w:tabs>
                          <w:tab w:val="left" w:pos="142"/>
                          <w:tab w:val="left" w:pos="284"/>
                        </w:tabs>
                        <w:spacing w:after="0" w:line="240" w:lineRule="auto"/>
                        <w:ind w:left="0"/>
                        <w:jc w:val="both"/>
                        <w:rPr>
                          <w:rFonts w:ascii="Times New Roman" w:hAnsi="Times New Roman"/>
                          <w:noProof/>
                          <w:sz w:val="18"/>
                          <w:szCs w:val="18"/>
                        </w:rPr>
                      </w:pPr>
                    </w:p>
                  </w:txbxContent>
                </v:textbox>
                <w10:wrap type="square" anchorx="page" anchory="margin"/>
              </v:shape>
            </w:pict>
          </mc:Fallback>
        </mc:AlternateContent>
      </w:r>
      <w:r>
        <w:rPr>
          <w:rFonts w:ascii="Arial" w:hAnsi="Arial" w:cs="Arial"/>
          <w:color w:val="FF0000"/>
        </w:rPr>
        <w:br w:type="page"/>
      </w:r>
      <w:r w:rsidRPr="00567790">
        <w:rPr>
          <w:rFonts w:ascii="Arial" w:hAnsi="Arial" w:cs="Arial"/>
          <w:noProof/>
          <w:color w:val="FF0000"/>
          <w:lang w:val="en-US" w:eastAsia="en-US"/>
        </w:rPr>
        <w:drawing>
          <wp:anchor distT="0" distB="0" distL="114300" distR="114300" simplePos="0" relativeHeight="251689472" behindDoc="0" locked="0" layoutInCell="1" allowOverlap="1" wp14:anchorId="77497424" wp14:editId="57F96E01">
            <wp:simplePos x="0" y="0"/>
            <wp:positionH relativeFrom="column">
              <wp:posOffset>0</wp:posOffset>
            </wp:positionH>
            <wp:positionV relativeFrom="paragraph">
              <wp:posOffset>0</wp:posOffset>
            </wp:positionV>
            <wp:extent cx="563963" cy="558800"/>
            <wp:effectExtent l="0" t="0" r="0" b="0"/>
            <wp:wrapNone/>
            <wp:docPr id="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pic:cNvPicPr>
                      <a:picLocks noChangeAspect="1"/>
                    </pic:cNvPicPr>
                  </pic:nvPicPr>
                  <pic:blipFill>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3963" cy="5588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7790">
        <w:rPr>
          <w:rFonts w:ascii="Arial" w:hAnsi="Arial" w:cs="Arial"/>
          <w:noProof/>
          <w:color w:val="FF0000"/>
          <w:lang w:val="en-US" w:eastAsia="en-US"/>
        </w:rPr>
        <mc:AlternateContent>
          <mc:Choice Requires="wps">
            <w:drawing>
              <wp:anchor distT="0" distB="0" distL="114300" distR="114300" simplePos="0" relativeHeight="251690496" behindDoc="0" locked="0" layoutInCell="1" allowOverlap="1" wp14:anchorId="45698A17" wp14:editId="7CE3705D">
                <wp:simplePos x="0" y="0"/>
                <wp:positionH relativeFrom="column">
                  <wp:posOffset>634365</wp:posOffset>
                </wp:positionH>
                <wp:positionV relativeFrom="paragraph">
                  <wp:posOffset>0</wp:posOffset>
                </wp:positionV>
                <wp:extent cx="2746757" cy="488950"/>
                <wp:effectExtent l="0" t="0" r="0" b="0"/>
                <wp:wrapNone/>
                <wp:docPr id="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6757" cy="488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E3BE4" w:rsidRDefault="00954E84" w:rsidP="00567790">
                            <w:pPr>
                              <w:spacing w:after="0"/>
                              <w:rPr>
                                <w:b/>
                                <w:noProof/>
                                <w:color w:val="595959"/>
                                <w:sz w:val="28"/>
                                <w:szCs w:val="28"/>
                                <w:lang w:val="fr-FR"/>
                              </w:rPr>
                            </w:pPr>
                            <w:r>
                              <w:rPr>
                                <w:b/>
                                <w:noProof/>
                                <w:color w:val="595959"/>
                                <w:sz w:val="26"/>
                                <w:szCs w:val="26"/>
                              </w:rPr>
                              <w:t>Nr. 4 (48</w:t>
                            </w:r>
                            <w:r w:rsidR="005E3BE4">
                              <w:rPr>
                                <w:b/>
                                <w:noProof/>
                                <w:color w:val="595959"/>
                                <w:sz w:val="26"/>
                                <w:szCs w:val="26"/>
                              </w:rPr>
                              <w:t xml:space="preserve">)/2017, </w:t>
                            </w:r>
                            <w:r>
                              <w:rPr>
                                <w:b/>
                                <w:color w:val="595959"/>
                                <w:sz w:val="26"/>
                                <w:szCs w:val="26"/>
                              </w:rPr>
                              <w:t>1.07-31.08</w:t>
                            </w:r>
                            <w:r w:rsidR="005E3BE4">
                              <w:rPr>
                                <w:b/>
                                <w:color w:val="595959"/>
                                <w:sz w:val="26"/>
                                <w:szCs w:val="26"/>
                              </w:rPr>
                              <w:t xml:space="preserve">.2017 </w:t>
                            </w:r>
                            <w:r w:rsidR="005E3BE4">
                              <w:rPr>
                                <w:b/>
                                <w:noProof/>
                                <w:color w:val="595959"/>
                                <w:sz w:val="26"/>
                                <w:szCs w:val="26"/>
                              </w:rPr>
                              <w:t xml:space="preserve"> </w:t>
                            </w:r>
                          </w:p>
                          <w:p w:rsidR="005E3BE4" w:rsidRPr="00F274FC" w:rsidRDefault="005E3BE4" w:rsidP="00567790">
                            <w:pPr>
                              <w:spacing w:after="0"/>
                              <w:rPr>
                                <w:lang w:val="en-US"/>
                              </w:rPr>
                            </w:pPr>
                          </w:p>
                        </w:txbxContent>
                      </wps:txbx>
                      <wps:bodyPr rot="0" vert="horz" wrap="square" lIns="72000" tIns="0" rIns="0" bIns="0" anchor="t" anchorCtr="0" upright="1">
                        <a:noAutofit/>
                      </wps:bodyPr>
                    </wps:wsp>
                  </a:graphicData>
                </a:graphic>
              </wp:anchor>
            </w:drawing>
          </mc:Choice>
          <mc:Fallback>
            <w:pict>
              <v:shape w14:anchorId="45698A17" id="Text Box 8" o:spid="_x0000_s1071" type="#_x0000_t202" style="position:absolute;margin-left:49.95pt;margin-top:0;width:216.3pt;height:38.5pt;z-index:251690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" filled="f" stroked="f" strokeweight=".5pt">
                <v:textbox inset="2mm,0,0,0">
                  <w:txbxContent>
                    <w:p w:rsidR="005E3BE4" w:rsidRPr="00DD53EE" w:rsidRDefault="005E3BE4" w:rsidP="00567790">
                      <w:pPr>
                        <w:spacing w:after="0"/>
                        <w:rPr>
                          <w:b/>
                          <w:color w:val="595959"/>
                          <w:sz w:val="6"/>
                          <w:szCs w:val="6"/>
                        </w:rPr>
                      </w:pPr>
                      <w:r>
                        <w:rPr>
                          <w:b/>
                          <w:color w:val="595959"/>
                          <w:sz w:val="28"/>
                          <w:szCs w:val="28"/>
                        </w:rPr>
                        <w:t xml:space="preserve">     </w:t>
                      </w:r>
                    </w:p>
                    <w:p w:rsidR="005E3BE4" w:rsidRPr="00F274FC" w:rsidRDefault="005E3BE4" w:rsidP="00567790">
                      <w:pPr>
                        <w:spacing w:after="0"/>
                        <w:rPr>
                          <w:b/>
                          <w:noProof/>
                          <w:color w:val="595959"/>
                          <w:sz w:val="26"/>
                          <w:szCs w:val="26"/>
                        </w:rPr>
                      </w:pPr>
                      <w:r w:rsidRPr="00F274FC">
                        <w:rPr>
                          <w:b/>
                          <w:color w:val="595959"/>
                          <w:sz w:val="26"/>
                          <w:szCs w:val="26"/>
                        </w:rPr>
                        <w:t xml:space="preserve">     </w:t>
                      </w:r>
                      <w:r w:rsidRPr="00F274FC">
                        <w:rPr>
                          <w:b/>
                          <w:noProof/>
                          <w:color w:val="595959"/>
                          <w:sz w:val="26"/>
                          <w:szCs w:val="26"/>
                        </w:rPr>
                        <w:t>Infoletter CSM</w:t>
                      </w:r>
                    </w:p>
                    <w:p w:rsidR="005E3BE4" w:rsidRDefault="00954E84" w:rsidP="00567790">
                      <w:pPr>
                        <w:spacing w:after="0"/>
                        <w:rPr>
                          <w:b/>
                          <w:noProof/>
                          <w:color w:val="595959"/>
                          <w:sz w:val="28"/>
                          <w:szCs w:val="28"/>
                          <w:lang w:val="fr-FR"/>
                        </w:rPr>
                      </w:pPr>
                      <w:r>
                        <w:rPr>
                          <w:b/>
                          <w:noProof/>
                          <w:color w:val="595959"/>
                          <w:sz w:val="26"/>
                          <w:szCs w:val="26"/>
                        </w:rPr>
                        <w:t>Nr. 4 (48</w:t>
                      </w:r>
                      <w:r w:rsidR="005E3BE4">
                        <w:rPr>
                          <w:b/>
                          <w:noProof/>
                          <w:color w:val="595959"/>
                          <w:sz w:val="26"/>
                          <w:szCs w:val="26"/>
                        </w:rPr>
                        <w:t xml:space="preserve">)/2017, </w:t>
                      </w:r>
                      <w:r>
                        <w:rPr>
                          <w:b/>
                          <w:color w:val="595959"/>
                          <w:sz w:val="26"/>
                          <w:szCs w:val="26"/>
                        </w:rPr>
                        <w:t>1.07-31.08</w:t>
                      </w:r>
                      <w:r w:rsidR="005E3BE4">
                        <w:rPr>
                          <w:b/>
                          <w:color w:val="595959"/>
                          <w:sz w:val="26"/>
                          <w:szCs w:val="26"/>
                        </w:rPr>
                        <w:t xml:space="preserve">.2017 </w:t>
                      </w:r>
                      <w:r w:rsidR="005E3BE4">
                        <w:rPr>
                          <w:b/>
                          <w:noProof/>
                          <w:color w:val="595959"/>
                          <w:sz w:val="26"/>
                          <w:szCs w:val="26"/>
                        </w:rPr>
                        <w:t xml:space="preserve"> </w:t>
                      </w:r>
                    </w:p>
                    <w:p w:rsidR="005E3BE4" w:rsidRPr="00F274FC" w:rsidRDefault="005E3BE4" w:rsidP="00567790">
                      <w:pPr>
                        <w:spacing w:after="0"/>
                        <w:rPr>
                          <w:lang w:val="en-US"/>
                        </w:rPr>
                      </w:pPr>
                    </w:p>
                  </w:txbxContent>
                </v:textbox>
              </v:shape>
            </w:pict>
          </mc:Fallback>
        </mc:AlternateContent>
      </w:r>
      <w:r w:rsidRPr="00567790">
        <w:rPr>
          <w:rFonts w:ascii="Arial" w:hAnsi="Arial" w:cs="Arial"/>
          <w:noProof/>
          <w:color w:val="FF0000"/>
          <w:lang w:val="en-US" w:eastAsia="en-US"/>
        </w:rPr>
        <mc:AlternateContent>
          <mc:Choice Requires="wps">
            <w:drawing>
              <wp:anchor distT="0" distB="0" distL="114300" distR="114300" simplePos="0" relativeHeight="251691520" behindDoc="0" locked="0" layoutInCell="1" allowOverlap="1" wp14:anchorId="7F936853" wp14:editId="55163342">
                <wp:simplePos x="0" y="0"/>
                <wp:positionH relativeFrom="column">
                  <wp:posOffset>4500245</wp:posOffset>
                </wp:positionH>
                <wp:positionV relativeFrom="paragraph">
                  <wp:posOffset>0</wp:posOffset>
                </wp:positionV>
                <wp:extent cx="3057578" cy="457200"/>
                <wp:effectExtent l="0" t="0" r="0" b="0"/>
                <wp:wrapNone/>
                <wp:docPr id="7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7578"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567790">
                            <w:pPr>
                              <w:spacing w:after="0"/>
                              <w:jc w:val="center"/>
                              <w:rPr>
                                <w:b/>
                                <w:color w:val="595959"/>
                                <w:sz w:val="10"/>
                                <w:szCs w:val="10"/>
                              </w:rPr>
                            </w:pPr>
                          </w:p>
                          <w:p w:rsidR="005E3BE4" w:rsidRPr="00F36EC9" w:rsidRDefault="005E3BE4"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a:graphicData>
                </a:graphic>
              </wp:anchor>
            </w:drawing>
          </mc:Choice>
          <mc:Fallback>
            <w:pict>
              <v:shape w14:anchorId="7F936853" id="Text Box 12" o:spid="_x0000_s1072" type="#_x0000_t202" style="position:absolute;margin-left:354.35pt;margin-top:0;width:240.75pt;height:36pt;z-index:251691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" filled="f" stroked="f" strokeweight=".5pt">
                <v:textbox inset="2mm,0,0,0">
                  <w:txbxContent>
                    <w:p w:rsidR="005E3BE4" w:rsidRPr="009C12EE" w:rsidRDefault="005E3BE4" w:rsidP="00567790">
                      <w:pPr>
                        <w:spacing w:after="0"/>
                        <w:jc w:val="center"/>
                        <w:rPr>
                          <w:b/>
                          <w:color w:val="595959"/>
                          <w:sz w:val="10"/>
                          <w:szCs w:val="10"/>
                        </w:rPr>
                      </w:pPr>
                    </w:p>
                    <w:p w:rsidR="005E3BE4" w:rsidRPr="00F36EC9" w:rsidRDefault="005E3BE4" w:rsidP="00567790">
                      <w:pPr>
                        <w:spacing w:after="0"/>
                        <w:jc w:val="center"/>
                        <w:rPr>
                          <w:b/>
                          <w:noProof/>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w:pict>
          </mc:Fallback>
        </mc:AlternateContent>
      </w:r>
      <w:r>
        <w:rPr>
          <w:noProof/>
          <w:lang w:val="en-US" w:eastAsia="en-US"/>
        </w:rPr>
        <w:drawing>
          <wp:anchor distT="0" distB="0" distL="114300" distR="114300" simplePos="0" relativeHeight="251687424" behindDoc="0" locked="0" layoutInCell="1" allowOverlap="1" wp14:anchorId="5136B167" wp14:editId="3A4093EF">
            <wp:simplePos x="0" y="0"/>
            <wp:positionH relativeFrom="column">
              <wp:posOffset>0</wp:posOffset>
            </wp:positionH>
            <wp:positionV relativeFrom="paragraph">
              <wp:posOffset>0</wp:posOffset>
            </wp:positionV>
            <wp:extent cx="7629525" cy="542290"/>
            <wp:effectExtent l="0" t="0" r="0" b="0"/>
            <wp:wrapNone/>
            <wp:docPr id="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9525" cy="54229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rsidR="00C45A5A" w:rsidRDefault="00B3616D" w:rsidP="00616D69">
      <w:pPr>
        <w:rPr>
          <w:rFonts w:ascii="Arial" w:hAnsi="Arial" w:cs="Arial"/>
        </w:rPr>
      </w:pPr>
      <w:r w:rsidRPr="00E75D99">
        <w:rPr>
          <w:noProof/>
          <w:lang w:val="en-US" w:eastAsia="en-US"/>
        </w:rPr>
        <w:lastRenderedPageBreak/>
        <mc:AlternateContent>
          <mc:Choice Requires="wps">
            <w:drawing>
              <wp:anchor distT="0" distB="0" distL="0" distR="0" simplePos="0" relativeHeight="251639296" behindDoc="0" locked="0" layoutInCell="1" allowOverlap="1">
                <wp:simplePos x="0" y="0"/>
                <wp:positionH relativeFrom="page">
                  <wp:posOffset>7823200</wp:posOffset>
                </wp:positionH>
                <wp:positionV relativeFrom="margin">
                  <wp:posOffset>914400</wp:posOffset>
                </wp:positionV>
                <wp:extent cx="2271395" cy="2743200"/>
                <wp:effectExtent l="12700" t="9525" r="11430" b="19050"/>
                <wp:wrapSquare wrapText="bothSides"/>
                <wp:docPr id="22" name="Text Box 4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1395" cy="2743200"/>
                        </a:xfrm>
                        <a:prstGeom prst="rect">
                          <a:avLst/>
                        </a:prstGeom>
                        <a:gradFill rotWithShape="1">
                          <a:gsLst>
                            <a:gs pos="0">
                              <a:srgbClr val="FFFFFF"/>
                            </a:gs>
                            <a:gs pos="56000">
                              <a:srgbClr val="C6D9F1"/>
                            </a:gs>
                            <a:gs pos="100000">
                              <a:srgbClr val="C6D9F1"/>
                            </a:gs>
                          </a:gsLst>
                          <a:lin ang="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EC1CCC" w:rsidRDefault="005E3BE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E3BE4" w:rsidRPr="003521FB" w:rsidRDefault="005E3BE4" w:rsidP="008C6DF4">
                            <w:pPr>
                              <w:spacing w:after="0" w:line="240" w:lineRule="auto"/>
                              <w:jc w:val="both"/>
                              <w:rPr>
                                <w:rFonts w:ascii="Arial" w:hAnsi="Arial" w:cs="Arial"/>
                                <w:iCs/>
                                <w:color w:val="595959"/>
                                <w:sz w:val="22"/>
                              </w:rPr>
                            </w:pPr>
                          </w:p>
                          <w:p w:rsidR="005E3BE4" w:rsidRPr="003521FB" w:rsidRDefault="005E3BE4" w:rsidP="00B71002">
                            <w:pPr>
                              <w:pStyle w:val="Default"/>
                              <w:jc w:val="both"/>
                              <w:rPr>
                                <w:rFonts w:ascii="Arial" w:hAnsi="Arial" w:cs="Arial"/>
                                <w:sz w:val="22"/>
                                <w:szCs w:val="22"/>
                              </w:rPr>
                            </w:pPr>
                            <w:r w:rsidRPr="003521FB">
                              <w:rPr>
                                <w:rFonts w:ascii="Arial" w:hAnsi="Arial" w:cs="Arial"/>
                                <w:sz w:val="22"/>
                                <w:szCs w:val="22"/>
                              </w:rPr>
                              <w:t>.</w:t>
                            </w:r>
                          </w:p>
                          <w:p w:rsidR="005E3BE4" w:rsidRPr="00061A63" w:rsidRDefault="005E3BE4" w:rsidP="00B71002">
                            <w:pPr>
                              <w:pStyle w:val="Default"/>
                              <w:jc w:val="both"/>
                              <w:rPr>
                                <w:rFonts w:ascii="Arial" w:hAnsi="Arial" w:cs="Arial"/>
                                <w:color w:val="auto"/>
                                <w:sz w:val="20"/>
                                <w:szCs w:val="20"/>
                              </w:rPr>
                            </w:pPr>
                          </w:p>
                          <w:p w:rsidR="005E3BE4" w:rsidRPr="00E06EE2" w:rsidRDefault="005E3BE4" w:rsidP="00A93769">
                            <w:pPr>
                              <w:tabs>
                                <w:tab w:val="left" w:pos="2280"/>
                                <w:tab w:val="left" w:pos="2895"/>
                              </w:tabs>
                              <w:spacing w:line="240" w:lineRule="auto"/>
                              <w:jc w:val="both"/>
                              <w:rPr>
                                <w:rFonts w:ascii="Arial" w:hAnsi="Arial" w:cs="Arial"/>
                                <w:sz w:val="22"/>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Pr="008C6DF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pP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73" type="#_x0000_t202" alt="Description: Narrow horizontal" style="position:absolute;margin-left:616pt;margin-top:1in;width:178.85pt;height:3in;z-index:25163929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" strokecolor="#eeece1">
                <v:fill color2="#c6d9f1" rotate="t" angle="90" colors="0 white;36700f #c6d9f1;1 #c6d9f1" focus="100%" type="gradient"/>
                <v:shadow on="t" color="black" opacity="24903f" obscured="t" origin=",.5" offset="0,.55556mm"/>
                <v:textbox inset="2mm,1mm,2mm,1mm">
                  <w:txbxContent>
                    <w:p w:rsidR="005E3BE4" w:rsidRPr="00EC1CCC" w:rsidRDefault="005E3BE4" w:rsidP="00254DAB">
                      <w:pPr>
                        <w:shd w:val="clear" w:color="auto" w:fill="8DB3E2"/>
                        <w:spacing w:after="0" w:line="240" w:lineRule="auto"/>
                        <w:ind w:firstLine="1559"/>
                        <w:rPr>
                          <w:rFonts w:cs="Arial"/>
                          <w:b/>
                          <w:iCs/>
                          <w:sz w:val="28"/>
                          <w:szCs w:val="28"/>
                        </w:rPr>
                      </w:pPr>
                      <w:r>
                        <w:rPr>
                          <w:rFonts w:cs="Arial"/>
                          <w:b/>
                          <w:iCs/>
                          <w:sz w:val="28"/>
                          <w:szCs w:val="28"/>
                        </w:rPr>
                        <w:t xml:space="preserve">    </w:t>
                      </w:r>
                    </w:p>
                    <w:p w:rsidR="005E3BE4" w:rsidRPr="003521FB" w:rsidRDefault="005E3BE4" w:rsidP="008C6DF4">
                      <w:pPr>
                        <w:spacing w:after="0" w:line="240" w:lineRule="auto"/>
                        <w:jc w:val="both"/>
                        <w:rPr>
                          <w:rFonts w:ascii="Arial" w:hAnsi="Arial" w:cs="Arial"/>
                          <w:iCs/>
                          <w:color w:val="595959"/>
                          <w:sz w:val="22"/>
                        </w:rPr>
                      </w:pPr>
                    </w:p>
                    <w:p w:rsidR="005E3BE4" w:rsidRPr="003521FB" w:rsidRDefault="005E3BE4" w:rsidP="00B71002">
                      <w:pPr>
                        <w:pStyle w:val="Default"/>
                        <w:jc w:val="both"/>
                        <w:rPr>
                          <w:rFonts w:ascii="Arial" w:hAnsi="Arial" w:cs="Arial"/>
                          <w:sz w:val="22"/>
                          <w:szCs w:val="22"/>
                        </w:rPr>
                      </w:pPr>
                      <w:r w:rsidRPr="003521FB">
                        <w:rPr>
                          <w:rFonts w:ascii="Arial" w:hAnsi="Arial" w:cs="Arial"/>
                          <w:sz w:val="22"/>
                          <w:szCs w:val="22"/>
                        </w:rPr>
                        <w:t>.</w:t>
                      </w:r>
                    </w:p>
                    <w:p w:rsidR="005E3BE4" w:rsidRPr="00061A63" w:rsidRDefault="005E3BE4" w:rsidP="00B71002">
                      <w:pPr>
                        <w:pStyle w:val="Default"/>
                        <w:jc w:val="both"/>
                        <w:rPr>
                          <w:rFonts w:ascii="Arial" w:hAnsi="Arial" w:cs="Arial"/>
                          <w:color w:val="auto"/>
                          <w:sz w:val="20"/>
                          <w:szCs w:val="20"/>
                        </w:rPr>
                      </w:pPr>
                    </w:p>
                    <w:p w:rsidR="005E3BE4" w:rsidRPr="00E06EE2" w:rsidRDefault="005E3BE4" w:rsidP="00A93769">
                      <w:pPr>
                        <w:tabs>
                          <w:tab w:val="left" w:pos="2280"/>
                          <w:tab w:val="left" w:pos="2895"/>
                        </w:tabs>
                        <w:spacing w:line="240" w:lineRule="auto"/>
                        <w:jc w:val="both"/>
                        <w:rPr>
                          <w:rFonts w:ascii="Arial" w:hAnsi="Arial" w:cs="Arial"/>
                          <w:sz w:val="22"/>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rPr>
                          <w:rFonts w:ascii="Arial" w:hAnsi="Arial" w:cs="Arial"/>
                          <w:iCs/>
                          <w:color w:val="595959"/>
                          <w:sz w:val="20"/>
                          <w:szCs w:val="20"/>
                        </w:rPr>
                      </w:pPr>
                    </w:p>
                    <w:p w:rsidR="005E3BE4" w:rsidRPr="008C6DF4" w:rsidRDefault="005E3BE4" w:rsidP="008C6DF4">
                      <w:pPr>
                        <w:spacing w:after="0" w:line="240" w:lineRule="auto"/>
                        <w:jc w:val="both"/>
                        <w:rPr>
                          <w:rFonts w:ascii="Arial" w:hAnsi="Arial" w:cs="Arial"/>
                          <w:iCs/>
                          <w:color w:val="595959"/>
                          <w:sz w:val="20"/>
                          <w:szCs w:val="20"/>
                        </w:rPr>
                      </w:pPr>
                    </w:p>
                    <w:p w:rsidR="005E3BE4" w:rsidRDefault="005E3BE4" w:rsidP="008C6DF4">
                      <w:pPr>
                        <w:spacing w:after="0" w:line="240" w:lineRule="auto"/>
                        <w:jc w:val="both"/>
                      </w:pPr>
                    </w:p>
                  </w:txbxContent>
                </v:textbox>
                <w10:wrap type="square" anchorx="page" anchory="margin"/>
              </v:shape>
            </w:pict>
          </mc:Fallback>
        </mc:AlternateContent>
      </w:r>
      <w:r w:rsidR="00567790" w:rsidRPr="00E75D99">
        <w:rPr>
          <w:noProof/>
          <w:lang w:val="en-US" w:eastAsia="en-US"/>
        </w:rPr>
        <mc:AlternateContent>
          <mc:Choice Requires="wpg">
            <w:drawing>
              <wp:anchor distT="0" distB="0" distL="114300" distR="114300" simplePos="0" relativeHeight="251650560" behindDoc="0" locked="0" layoutInCell="1" allowOverlap="1">
                <wp:simplePos x="0" y="0"/>
                <wp:positionH relativeFrom="column">
                  <wp:posOffset>0</wp:posOffset>
                </wp:positionH>
                <wp:positionV relativeFrom="paragraph">
                  <wp:posOffset>10160</wp:posOffset>
                </wp:positionV>
                <wp:extent cx="7559675" cy="619760"/>
                <wp:effectExtent l="0" t="0" r="3175" b="8890"/>
                <wp:wrapNone/>
                <wp:docPr id="23"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619760"/>
                          <a:chOff x="0" y="0"/>
                          <a:chExt cx="11905" cy="770"/>
                        </a:xfrm>
                      </wpg:grpSpPr>
                      <pic:pic xmlns:pic="http://schemas.openxmlformats.org/drawingml/2006/picture">
                        <pic:nvPicPr>
                          <pic:cNvPr id="24" name="Picture 5"/>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905" cy="7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4"/>
                          <pic:cNvPicPr preferRelativeResize="0">
                            <a:picLocks/>
                          </pic:cNvPicPr>
                        </pic:nvPicPr>
                        <pic:blipFill>
                          <a:blip r:embed="rId2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10" y="0"/>
                            <a:ext cx="878" cy="693"/>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8"/>
                        <wps:cNvSpPr txBox="1">
                          <a:spLocks noChangeArrowheads="1"/>
                        </wps:cNvSpPr>
                        <wps:spPr bwMode="auto">
                          <a:xfrm>
                            <a:off x="1100" y="0"/>
                            <a:ext cx="4286" cy="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DD53EE" w:rsidRDefault="005E3BE4" w:rsidP="0099294B">
                              <w:pPr>
                                <w:spacing w:after="0"/>
                                <w:rPr>
                                  <w:b/>
                                  <w:color w:val="595959"/>
                                  <w:sz w:val="6"/>
                                  <w:szCs w:val="6"/>
                                </w:rPr>
                              </w:pPr>
                              <w:r>
                                <w:rPr>
                                  <w:b/>
                                  <w:color w:val="595959"/>
                                  <w:sz w:val="28"/>
                                  <w:szCs w:val="28"/>
                                </w:rPr>
                                <w:t xml:space="preserve">     </w:t>
                              </w:r>
                            </w:p>
                            <w:p w:rsidR="005E3BE4" w:rsidRDefault="005E3BE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E3BE4" w:rsidRPr="009B36E3" w:rsidRDefault="00954E84" w:rsidP="00A743E1">
                              <w:pPr>
                                <w:spacing w:after="0"/>
                                <w:rPr>
                                  <w:b/>
                                  <w:noProof/>
                                  <w:color w:val="595959"/>
                                  <w:sz w:val="26"/>
                                  <w:szCs w:val="26"/>
                                </w:rPr>
                              </w:pPr>
                              <w:r>
                                <w:rPr>
                                  <w:b/>
                                  <w:noProof/>
                                  <w:color w:val="595959"/>
                                  <w:sz w:val="26"/>
                                  <w:szCs w:val="26"/>
                                </w:rPr>
                                <w:t>Nr. 4 (48</w:t>
                              </w:r>
                              <w:r w:rsidR="005E3BE4">
                                <w:rPr>
                                  <w:b/>
                                  <w:noProof/>
                                  <w:color w:val="595959"/>
                                  <w:sz w:val="26"/>
                                  <w:szCs w:val="26"/>
                                </w:rPr>
                                <w:t xml:space="preserve">)/2017, </w:t>
                              </w:r>
                              <w:r>
                                <w:rPr>
                                  <w:b/>
                                  <w:color w:val="595959"/>
                                  <w:sz w:val="26"/>
                                  <w:szCs w:val="26"/>
                                </w:rPr>
                                <w:t>1.07-31.08</w:t>
                              </w:r>
                              <w:r w:rsidR="005E3BE4">
                                <w:rPr>
                                  <w:b/>
                                  <w:color w:val="595959"/>
                                  <w:sz w:val="26"/>
                                  <w:szCs w:val="26"/>
                                </w:rPr>
                                <w:t>.2017</w:t>
                              </w:r>
                            </w:p>
                            <w:p w:rsidR="005E3BE4" w:rsidRPr="00F274FC" w:rsidRDefault="005E3BE4" w:rsidP="00A743E1">
                              <w:pPr>
                                <w:spacing w:after="0"/>
                              </w:pPr>
                            </w:p>
                          </w:txbxContent>
                        </wps:txbx>
                        <wps:bodyPr rot="0" vert="horz" wrap="square" lIns="72000" tIns="0" rIns="0" bIns="0" anchor="t" anchorCtr="0" upright="1">
                          <a:noAutofit/>
                        </wps:bodyPr>
                      </wps:wsp>
                      <wps:wsp>
                        <wps:cNvPr id="27" name="Text Box 12"/>
                        <wps:cNvSpPr txBox="1">
                          <a:spLocks noChangeArrowheads="1"/>
                        </wps:cNvSpPr>
                        <wps:spPr bwMode="auto">
                          <a:xfrm>
                            <a:off x="7133" y="0"/>
                            <a:ext cx="4771"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wps:txbx>
                        <wps:bodyPr rot="0" vert="horz" wrap="square" lIns="7200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o:spid="_x0000_s1074" style="position:absolute;margin-left:0;margin-top:.8pt;width:595.25pt;height:48.8pt;z-index:251650560" coordsize="11905,77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gkAz/XnLACQq/EMUN/2DAYAAAAMAAAA&#10;BAAAAAIAAAANAAAAAQAAAAgAAAALAAAACgAAAAMAAAAJAAAABwAAAP////8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UEsDBAoAAAAA&#10;AAAAIQDLpN8xhTYAAIU2AAAVAAAAZHJzL21lZGlhL2ltYWdlMi5qcGVn/9j/4AAQSkZJRgABAQEA&#10;3ADcAAD/2wBDAAIBAQEBAQIBAQECAgICAgQDAgICAgUEBAMEBgUGBgYFBgYGBwkIBgcJBwYGCAsI&#10;CQoKCgoKBggLDAsKDAkKCgr/2wBDAQICAgICAgUDAwUKBwYHCgoKCgoKCgoKCgoKCgoKCgoKCgoK&#10;CgoKCgoKCgoKCgoKCgoKCgoKCgoKCgoKCgoKCgr/wAARCACGAI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">
                <v:shape id="Picture 5" o:spid="_x0000_s1075" type="#_x0000_t75" style="position:absolute;width:11905;height:7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IfYjEAAAA2wAAAA8AAABkcnMvZG93bnJldi54bWxEj0FrwkAUhO9C/8PyCt5001DUpq5SREEP&#10;gsYe2tsj+0xCs29DdhvXf+8KgsdhZr5h5stgGtFT52rLCt7GCQjiwuqaSwXfp81oBsJ5ZI2NZVJw&#10;JQfLxctgjpm2Fz5Sn/tSRAi7DBVU3reZlK6oyKAb25Y4emfbGfRRdqXUHV4i3DQyTZKJNFhzXKiw&#10;pVVFxV/+bxScp7vrKT/o9e8Hhn1qNqH/kUelhq/h6xOEp+Cf4Ud7qxWk73D/En+AXNw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IfYjEAAAA2wAAAA8AAAAAAAAAAAAAAAAA&#10;nwIAAGRycy9kb3ducmV2LnhtbFBLBQYAAAAABAAEAPcAAACQAwAAAAA=&#10;">
                  <v:imagedata r:id="rId8" o:title=""/>
                  <v:path arrowok="t"/>
                </v:shape>
                <v:shape id="Picture 4" o:spid="_x0000_s1076" type="#_x0000_t75" style="position:absolute;left:110;width:878;height:69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2MYDXBAAAA2wAAAA8AAABkcnMvZG93bnJldi54bWxEj0GLwjAUhO+C/yE8YW+aWlSkGkWEBS9C&#10;dXvx9mieTbF5KU1W47/fLCzscZiZb5jtPtpOPGnwrWMF81kGgrh2uuVGQfX1OV2D8AFZY+eYFLzJ&#10;w343Hm2x0O7FF3peQyMShH2BCkwIfSGlrw1Z9DPXEyfv7gaLIcmhkXrAV4LbTuZZtpIWW04LBns6&#10;Gqof12+rgLMqlo259LdFJVd5PJdL25VKfUziYQMiUAz/4b/2SSvIl/D7Jf0Auf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2MYDXBAAAA2wAAAA8AAAAAAAAAAAAAAAAAnwIA&#10;AGRycy9kb3ducmV2LnhtbFBLBQYAAAAABAAEAPcAAACNAwAAAAA=&#10;">
                  <v:imagedata r:id="rId24" o:title="" chromakey="white"/>
                  <v:path arrowok="t"/>
                  <o:lock v:ext="edit" aspectratio="f"/>
                </v:shape>
                <v:shape id="_x0000_s1077" type="#_x0000_t202" style="position:absolute;left:1100;width:4286;height: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6P8MA&#10;AADbAAAADwAAAGRycy9kb3ducmV2LnhtbESPQWvCQBSE70L/w/IKXkQ3BhSJrlJSLB6tGvD4zD6T&#10;tNm3IbtN0n/fLQgeh5n5htnsBlOLjlpXWVYwn0UgiHOrKy4UXM776QqE88gaa8uk4Jcc7LYvow0m&#10;2vb8Sd3JFyJA2CWooPS+SaR0eUkG3cw2xMG729agD7ItpG6xD3BTyziKltJgxWGhxIbSkvLv049R&#10;YCnt02OWyUWH13f+msTH2+JDqfHr8LYG4Wnwz/CjfdAK4iX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3a6P8MAAADbAAAADwAAAAAAAAAAAAAAAACYAgAAZHJzL2Rv&#10;d25yZXYueG1sUEsFBgAAAAAEAAQA9QAAAIgDAAAAAA==&#10;" filled="f" stroked="f" strokeweight=".5pt">
                  <v:textbox inset="2mm,0,0,0">
                    <w:txbxContent>
                      <w:p w:rsidR="005E3BE4" w:rsidRPr="00DD53EE" w:rsidRDefault="005E3BE4" w:rsidP="0099294B">
                        <w:pPr>
                          <w:spacing w:after="0"/>
                          <w:rPr>
                            <w:b/>
                            <w:color w:val="595959"/>
                            <w:sz w:val="6"/>
                            <w:szCs w:val="6"/>
                          </w:rPr>
                        </w:pPr>
                        <w:r>
                          <w:rPr>
                            <w:b/>
                            <w:color w:val="595959"/>
                            <w:sz w:val="28"/>
                            <w:szCs w:val="28"/>
                          </w:rPr>
                          <w:t xml:space="preserve">     </w:t>
                        </w:r>
                      </w:p>
                      <w:p w:rsidR="005E3BE4" w:rsidRDefault="005E3BE4" w:rsidP="0099294B">
                        <w:pPr>
                          <w:spacing w:after="0"/>
                          <w:rPr>
                            <w:b/>
                            <w:noProof/>
                            <w:color w:val="595959"/>
                            <w:sz w:val="26"/>
                            <w:szCs w:val="26"/>
                          </w:rPr>
                        </w:pPr>
                        <w:r w:rsidRPr="00F274FC">
                          <w:rPr>
                            <w:b/>
                            <w:color w:val="595959"/>
                            <w:sz w:val="26"/>
                            <w:szCs w:val="26"/>
                          </w:rPr>
                          <w:t xml:space="preserve">      </w:t>
                        </w:r>
                        <w:r w:rsidRPr="00F274FC">
                          <w:rPr>
                            <w:b/>
                            <w:noProof/>
                            <w:color w:val="595959"/>
                            <w:sz w:val="26"/>
                            <w:szCs w:val="26"/>
                          </w:rPr>
                          <w:t xml:space="preserve">Infoletter CSM </w:t>
                        </w:r>
                      </w:p>
                      <w:p w:rsidR="005E3BE4" w:rsidRPr="009B36E3" w:rsidRDefault="00954E84" w:rsidP="00A743E1">
                        <w:pPr>
                          <w:spacing w:after="0"/>
                          <w:rPr>
                            <w:b/>
                            <w:noProof/>
                            <w:color w:val="595959"/>
                            <w:sz w:val="26"/>
                            <w:szCs w:val="26"/>
                          </w:rPr>
                        </w:pPr>
                        <w:r>
                          <w:rPr>
                            <w:b/>
                            <w:noProof/>
                            <w:color w:val="595959"/>
                            <w:sz w:val="26"/>
                            <w:szCs w:val="26"/>
                          </w:rPr>
                          <w:t>Nr. 4 (48</w:t>
                        </w:r>
                        <w:r w:rsidR="005E3BE4">
                          <w:rPr>
                            <w:b/>
                            <w:noProof/>
                            <w:color w:val="595959"/>
                            <w:sz w:val="26"/>
                            <w:szCs w:val="26"/>
                          </w:rPr>
                          <w:t xml:space="preserve">)/2017, </w:t>
                        </w:r>
                        <w:r>
                          <w:rPr>
                            <w:b/>
                            <w:color w:val="595959"/>
                            <w:sz w:val="26"/>
                            <w:szCs w:val="26"/>
                          </w:rPr>
                          <w:t>1.07-31.08</w:t>
                        </w:r>
                        <w:r w:rsidR="005E3BE4">
                          <w:rPr>
                            <w:b/>
                            <w:color w:val="595959"/>
                            <w:sz w:val="26"/>
                            <w:szCs w:val="26"/>
                          </w:rPr>
                          <w:t>.2017</w:t>
                        </w:r>
                      </w:p>
                      <w:p w:rsidR="005E3BE4" w:rsidRPr="00F274FC" w:rsidRDefault="005E3BE4" w:rsidP="00A743E1">
                        <w:pPr>
                          <w:spacing w:after="0"/>
                        </w:pPr>
                      </w:p>
                    </w:txbxContent>
                  </v:textbox>
                </v:shape>
                <v:shape id="_x0000_s1078" type="#_x0000_t202" style="position:absolute;left:7133;width:4771;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fpMMA&#10;AADbAAAADwAAAGRycy9kb3ducmV2LnhtbESPQWvCQBSE70L/w/IKXkQ3DdhKdJUSUTyqreDxmX0m&#10;abNvQ3ZN4r93hUKPw8x8wyxWvalES40rLSt4m0QgiDOrS84VfH9txjMQziNrrCyTgjs5WC1fBgtM&#10;tO34QO3R5yJA2CWooPC+TqR0WUEG3cTWxMG72sagD7LJpW6wC3BTyTiK3qXBksNCgTWlBWW/x5tR&#10;YCnt0v3pJKctntf8M4r3l+lWqeFr/zkH4an3/+G/9k4riD/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ofpMMAAADbAAAADwAAAAAAAAAAAAAAAACYAgAAZHJzL2Rv&#10;d25yZXYueG1sUEsFBgAAAAAEAAQA9QAAAIgDAAAAAA==&#10;" filled="f" stroked="f" strokeweight=".5pt">
                  <v:textbox inset="2mm,0,0,0">
                    <w:txbxContent>
                      <w:p w:rsidR="005E3BE4" w:rsidRPr="009C12EE" w:rsidRDefault="005E3BE4" w:rsidP="0099294B">
                        <w:pPr>
                          <w:spacing w:after="0"/>
                          <w:jc w:val="center"/>
                          <w:rPr>
                            <w:b/>
                            <w:color w:val="595959"/>
                            <w:sz w:val="10"/>
                            <w:szCs w:val="10"/>
                          </w:rPr>
                        </w:pPr>
                      </w:p>
                      <w:p w:rsidR="005E3BE4" w:rsidRPr="00F36EC9" w:rsidRDefault="005E3BE4" w:rsidP="0099294B">
                        <w:pPr>
                          <w:spacing w:after="0"/>
                          <w:jc w:val="center"/>
                          <w:rPr>
                            <w:b/>
                            <w:color w:val="595959"/>
                            <w:sz w:val="22"/>
                          </w:rPr>
                        </w:pPr>
                        <w:r w:rsidRPr="00F36EC9">
                          <w:rPr>
                            <w:b/>
                            <w:color w:val="595959"/>
                            <w:sz w:val="22"/>
                          </w:rPr>
                          <w:t>"</w:t>
                        </w:r>
                        <w:r w:rsidRPr="00EB3C29">
                          <w:rPr>
                            <w:b/>
                            <w:i/>
                            <w:color w:val="595959"/>
                            <w:sz w:val="22"/>
                          </w:rPr>
                          <w:t xml:space="preserve">Consiliul Superior al Magistraturii este garantul </w:t>
                        </w:r>
                        <w:r w:rsidRPr="00EB3C29">
                          <w:rPr>
                            <w:b/>
                            <w:i/>
                            <w:noProof/>
                            <w:color w:val="595959"/>
                            <w:sz w:val="22"/>
                          </w:rPr>
                          <w:t>independenţei justiţiei</w:t>
                        </w:r>
                        <w:r w:rsidRPr="00F36EC9">
                          <w:rPr>
                            <w:b/>
                            <w:noProof/>
                            <w:color w:val="595959"/>
                            <w:sz w:val="22"/>
                          </w:rPr>
                          <w:t>"</w:t>
                        </w:r>
                      </w:p>
                    </w:txbxContent>
                  </v:textbox>
                </v:shape>
              </v:group>
            </w:pict>
          </mc:Fallback>
        </mc:AlternateContent>
      </w:r>
      <w:r>
        <w:rPr>
          <w:noProof/>
          <w:lang w:val="en-US" w:eastAsia="en-US"/>
        </w:rPr>
        <mc:AlternateContent>
          <mc:Choice Requires="wps">
            <w:drawing>
              <wp:anchor distT="0" distB="0" distL="114300" distR="114300" simplePos="0" relativeHeight="251675136" behindDoc="0" locked="0" layoutInCell="1" allowOverlap="1">
                <wp:simplePos x="0" y="0"/>
                <wp:positionH relativeFrom="column">
                  <wp:posOffset>-3521710</wp:posOffset>
                </wp:positionH>
                <wp:positionV relativeFrom="paragraph">
                  <wp:posOffset>550545</wp:posOffset>
                </wp:positionV>
                <wp:extent cx="3492500" cy="2057400"/>
                <wp:effectExtent l="12065" t="12065" r="10160" b="6985"/>
                <wp:wrapNone/>
                <wp:docPr id="14"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0" cy="2057400"/>
                        </a:xfrm>
                        <a:prstGeom prst="rect">
                          <a:avLst/>
                        </a:prstGeom>
                        <a:solidFill>
                          <a:srgbClr val="FFFFFF"/>
                        </a:solidFill>
                        <a:ln w="9525">
                          <a:solidFill>
                            <a:srgbClr val="000000"/>
                          </a:solidFill>
                          <a:miter lim="800000"/>
                          <a:headEnd/>
                          <a:tailEnd/>
                        </a:ln>
                      </wps:spPr>
                      <wps:txbx>
                        <w:txbxContent>
                          <w:p w:rsidR="005E3BE4" w:rsidRPr="00603B49" w:rsidRDefault="005E3BE4" w:rsidP="00603B49">
                            <w:pPr>
                              <w:spacing w:line="240" w:lineRule="auto"/>
                              <w:jc w:val="both"/>
                              <w:rPr>
                                <w:rFonts w:ascii="Arial Narrow" w:hAnsi="Arial Narrow"/>
                                <w:i/>
                                <w:szCs w:val="24"/>
                              </w:rPr>
                            </w:pPr>
                            <w:r w:rsidRPr="00603B49">
                              <w:rPr>
                                <w:rFonts w:ascii="Arial Narrow" w:hAnsi="Arial Narrow"/>
                                <w:b/>
                                <w:bCs/>
                                <w:i/>
                                <w:szCs w:val="24"/>
                              </w:rPr>
                              <w:t>„…Magistraţ</w:t>
                            </w:r>
                            <w:r w:rsidRPr="00603B49">
                              <w:rPr>
                                <w:rFonts w:ascii="Arial Narrow" w:hAnsi="Arial Narrow"/>
                                <w:b/>
                                <w:i/>
                                <w:szCs w:val="24"/>
                              </w:rPr>
                              <w:t>ii români</w:t>
                            </w:r>
                            <w:r w:rsidRPr="00603B49">
                              <w:rPr>
                                <w:rFonts w:ascii="Arial Narrow" w:hAnsi="Arial Narrow"/>
                                <w:i/>
                                <w:szCs w:val="24"/>
                              </w:rPr>
                              <w:t xml:space="preserve"> sunt oameni competenţi care, în imensa majoritate, îşi fac datoria în virtutea unei profesii extraordinare care trebuie îmbrăţişată cu mult drag. Îi îndemn să aibă întotdeauna încredere că cineva le va apăra independenţa atât în ceea ce priveşte raporturile externe, cât şi cele interne de imparţialitate şi independenţă, în prezenţa cărora nu este indicat să uităm că judecătorul nu trebuie influenţat de nimeni nici din interior, nici din exterior…”.</w:t>
                            </w:r>
                          </w:p>
                          <w:p w:rsidR="005E3BE4" w:rsidRPr="002E7B88" w:rsidRDefault="005E3BE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r w:rsidRPr="002E7B88">
                              <w:rPr>
                                <w:rFonts w:ascii="Arial Narrow" w:hAnsi="Arial Narrow"/>
                                <w:b/>
                                <w:i/>
                                <w:sz w:val="21"/>
                                <w:szCs w:val="21"/>
                              </w:rPr>
                              <w:t xml:space="preserve">A.Bordea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79" type="#_x0000_t202" style="position:absolute;margin-left:-277.3pt;margin-top:43.35pt;width:275pt;height:162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">
                <v:textbox>
                  <w:txbxContent>
                    <w:p w:rsidR="005E3BE4" w:rsidRPr="00603B49" w:rsidRDefault="005E3BE4" w:rsidP="00603B49">
                      <w:pPr>
                        <w:spacing w:line="240" w:lineRule="auto"/>
                        <w:jc w:val="both"/>
                        <w:rPr>
                          <w:rFonts w:ascii="Arial Narrow" w:hAnsi="Arial Narrow"/>
                          <w:i/>
                          <w:szCs w:val="24"/>
                        </w:rPr>
                      </w:pPr>
                      <w:r w:rsidRPr="00603B49">
                        <w:rPr>
                          <w:rFonts w:ascii="Arial Narrow" w:hAnsi="Arial Narrow"/>
                          <w:b/>
                          <w:bCs/>
                          <w:i/>
                          <w:szCs w:val="24"/>
                        </w:rPr>
                        <w:t>„…Magistraţ</w:t>
                      </w:r>
                      <w:r w:rsidRPr="00603B49">
                        <w:rPr>
                          <w:rFonts w:ascii="Arial Narrow" w:hAnsi="Arial Narrow"/>
                          <w:b/>
                          <w:i/>
                          <w:szCs w:val="24"/>
                        </w:rPr>
                        <w:t>ii români</w:t>
                      </w:r>
                      <w:r w:rsidRPr="00603B49">
                        <w:rPr>
                          <w:rFonts w:ascii="Arial Narrow" w:hAnsi="Arial Narrow"/>
                          <w:i/>
                          <w:szCs w:val="24"/>
                        </w:rPr>
                        <w:t xml:space="preserve"> sunt oameni competenţi care, în imensa majoritate, îşi fac datoria în virtutea unei profesii extraordinare care trebuie îmbrăţişată cu mult drag. Îi îndemn să aibă întotdeauna încredere că cineva le va apăra independenţa atât în ceea ce priveşte raporturile externe, cât şi cele interne de imparţialitate şi independenţă, în prezenţa cărora nu este indicat să uităm că judecătorul nu trebuie influenţat de nimeni nici din interior, nici din exterior…”.</w:t>
                      </w:r>
                    </w:p>
                    <w:p w:rsidR="005E3BE4" w:rsidRPr="002E7B88" w:rsidRDefault="005E3BE4" w:rsidP="00AD2328">
                      <w:pPr>
                        <w:jc w:val="right"/>
                        <w:rPr>
                          <w:rFonts w:ascii="Arial Narrow" w:hAnsi="Arial Narrow"/>
                          <w:b/>
                          <w:i/>
                          <w:sz w:val="21"/>
                          <w:szCs w:val="21"/>
                        </w:rPr>
                      </w:pPr>
                      <w:r w:rsidRPr="002E7B88">
                        <w:rPr>
                          <w:rFonts w:ascii="Arial Narrow" w:hAnsi="Arial Narrow"/>
                          <w:b/>
                          <w:i/>
                          <w:sz w:val="21"/>
                          <w:szCs w:val="21"/>
                        </w:rPr>
                        <w:t>Jud.</w:t>
                      </w:r>
                      <w:r>
                        <w:rPr>
                          <w:rFonts w:ascii="Arial Narrow" w:hAnsi="Arial Narrow"/>
                          <w:b/>
                          <w:i/>
                          <w:sz w:val="21"/>
                          <w:szCs w:val="21"/>
                        </w:rPr>
                        <w:t xml:space="preserve"> </w:t>
                      </w:r>
                      <w:r w:rsidRPr="002E7B88">
                        <w:rPr>
                          <w:rFonts w:ascii="Arial Narrow" w:hAnsi="Arial Narrow"/>
                          <w:b/>
                          <w:i/>
                          <w:sz w:val="21"/>
                          <w:szCs w:val="21"/>
                        </w:rPr>
                        <w:t>dr.</w:t>
                      </w:r>
                      <w:r>
                        <w:rPr>
                          <w:rFonts w:ascii="Arial Narrow" w:hAnsi="Arial Narrow"/>
                          <w:b/>
                          <w:i/>
                          <w:sz w:val="21"/>
                          <w:szCs w:val="21"/>
                        </w:rPr>
                        <w:t xml:space="preserve"> </w:t>
                      </w:r>
                      <w:r w:rsidRPr="002E7B88">
                        <w:rPr>
                          <w:rFonts w:ascii="Arial Narrow" w:hAnsi="Arial Narrow"/>
                          <w:b/>
                          <w:i/>
                          <w:sz w:val="21"/>
                          <w:szCs w:val="21"/>
                        </w:rPr>
                        <w:t xml:space="preserve">A.Bordea – extras </w:t>
                      </w:r>
                      <w:r>
                        <w:rPr>
                          <w:rFonts w:ascii="Arial Narrow" w:hAnsi="Arial Narrow"/>
                          <w:b/>
                          <w:i/>
                          <w:sz w:val="21"/>
                          <w:szCs w:val="21"/>
                        </w:rPr>
                        <w:t>–</w:t>
                      </w:r>
                      <w:r w:rsidRPr="002E7B88">
                        <w:rPr>
                          <w:rFonts w:ascii="Arial Narrow" w:hAnsi="Arial Narrow"/>
                          <w:b/>
                          <w:i/>
                          <w:sz w:val="21"/>
                          <w:szCs w:val="21"/>
                        </w:rPr>
                        <w:t>interviu</w:t>
                      </w:r>
                      <w:r>
                        <w:rPr>
                          <w:rFonts w:ascii="Arial Narrow" w:hAnsi="Arial Narrow"/>
                          <w:b/>
                          <w:i/>
                          <w:sz w:val="21"/>
                          <w:szCs w:val="21"/>
                        </w:rPr>
                        <w:t>-</w:t>
                      </w:r>
                      <w:r w:rsidRPr="002E7B88">
                        <w:rPr>
                          <w:rFonts w:ascii="Arial Narrow" w:hAnsi="Arial Narrow"/>
                          <w:b/>
                          <w:i/>
                          <w:sz w:val="21"/>
                          <w:szCs w:val="21"/>
                        </w:rPr>
                        <w:t xml:space="preserve"> „Juridice” – 28.02.2014</w:t>
                      </w:r>
                      <w:r w:rsidRPr="002E7B88">
                        <w:rPr>
                          <w:rFonts w:ascii="Arial Narrow" w:hAnsi="Arial Narrow"/>
                          <w:b/>
                          <w:i/>
                          <w:sz w:val="21"/>
                          <w:szCs w:val="21"/>
                        </w:rPr>
                        <w:br/>
                      </w:r>
                      <w:r>
                        <w:rPr>
                          <w:rFonts w:ascii="Arial Narrow" w:hAnsi="Arial Narrow"/>
                          <w:b/>
                          <w:i/>
                          <w:sz w:val="21"/>
                          <w:szCs w:val="21"/>
                        </w:rPr>
                        <w:t xml:space="preserve">t </w:t>
                      </w:r>
                    </w:p>
                  </w:txbxContent>
                </v:textbox>
              </v:shape>
            </w:pict>
          </mc:Fallback>
        </mc:AlternateContent>
      </w:r>
    </w:p>
    <w:p w:rsidR="00C45A5A" w:rsidRDefault="00354612" w:rsidP="00616D69">
      <w:pPr>
        <w:rPr>
          <w:rFonts w:ascii="Arial" w:hAnsi="Arial" w:cs="Arial"/>
        </w:rPr>
      </w:pPr>
      <w:r>
        <w:rPr>
          <w:noProof/>
          <w:lang w:val="en-US" w:eastAsia="en-US"/>
        </w:rPr>
        <mc:AlternateContent>
          <mc:Choice Requires="wps">
            <w:drawing>
              <wp:anchor distT="0" distB="0" distL="114300" distR="114300" simplePos="0" relativeHeight="251676160" behindDoc="0" locked="0" layoutInCell="1" allowOverlap="1">
                <wp:simplePos x="0" y="0"/>
                <wp:positionH relativeFrom="margin">
                  <wp:align>left</wp:align>
                </wp:positionH>
                <wp:positionV relativeFrom="paragraph">
                  <wp:posOffset>9523730</wp:posOffset>
                </wp:positionV>
                <wp:extent cx="2863850" cy="1089025"/>
                <wp:effectExtent l="0" t="0" r="12700" b="15875"/>
                <wp:wrapNone/>
                <wp:docPr id="12"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3850" cy="1089025"/>
                        </a:xfrm>
                        <a:prstGeom prst="rect">
                          <a:avLst/>
                        </a:prstGeom>
                        <a:solidFill>
                          <a:srgbClr val="FFFFFF"/>
                        </a:solidFill>
                        <a:ln w="9525">
                          <a:solidFill>
                            <a:srgbClr val="000000"/>
                          </a:solidFill>
                          <a:miter lim="800000"/>
                          <a:headEnd/>
                          <a:tailEnd/>
                        </a:ln>
                      </wps:spPr>
                      <wps:txbx>
                        <w:txbxContent>
                          <w:p w:rsidR="005E3BE4" w:rsidRPr="00A6036F" w:rsidRDefault="005E3BE4" w:rsidP="00521E39">
                            <w:pPr>
                              <w:shd w:val="clear" w:color="auto" w:fill="FFFF00"/>
                              <w:spacing w:line="240" w:lineRule="auto"/>
                              <w:jc w:val="center"/>
                              <w:rPr>
                                <w:rFonts w:ascii="Arial Narrow" w:hAnsi="Arial Narrow"/>
                                <w:b/>
                                <w:i/>
                                <w:sz w:val="18"/>
                                <w:szCs w:val="18"/>
                                <w:u w:val="single"/>
                                <w:lang w:val="en-US"/>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 de redacţie</w:t>
                            </w:r>
                            <w:r w:rsidR="00A6036F">
                              <w:rPr>
                                <w:rFonts w:ascii="Arial Narrow" w:hAnsi="Arial Narrow"/>
                                <w:b/>
                                <w:i/>
                                <w:sz w:val="18"/>
                                <w:szCs w:val="18"/>
                                <w:u w:val="single"/>
                                <w:lang w:val="en-US"/>
                              </w:rPr>
                              <w:t>:</w:t>
                            </w:r>
                          </w:p>
                          <w:p w:rsidR="005E3BE4" w:rsidRPr="00156D3E" w:rsidRDefault="005E3BE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080" type="#_x0000_t202" style="position:absolute;margin-left:0;margin-top:749.9pt;width:225.5pt;height:85.75pt;z-index:251676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">
                <v:textbox>
                  <w:txbxContent>
                    <w:p w:rsidR="005E3BE4" w:rsidRPr="00A6036F" w:rsidRDefault="005E3BE4" w:rsidP="00521E39">
                      <w:pPr>
                        <w:shd w:val="clear" w:color="auto" w:fill="FFFF00"/>
                        <w:spacing w:line="240" w:lineRule="auto"/>
                        <w:jc w:val="center"/>
                        <w:rPr>
                          <w:rFonts w:ascii="Arial Narrow" w:hAnsi="Arial Narrow"/>
                          <w:b/>
                          <w:i/>
                          <w:sz w:val="18"/>
                          <w:szCs w:val="18"/>
                          <w:u w:val="single"/>
                          <w:lang w:val="en-US"/>
                        </w:rPr>
                      </w:pPr>
                      <w:r w:rsidRPr="00ED63F1">
                        <w:rPr>
                          <w:rFonts w:ascii="Arial Narrow" w:hAnsi="Arial Narrow"/>
                          <w:b/>
                          <w:i/>
                          <w:sz w:val="18"/>
                          <w:szCs w:val="18"/>
                          <w:u w:val="single"/>
                        </w:rPr>
                        <w:t>Colecti</w:t>
                      </w:r>
                      <w:r w:rsidRPr="00ED63F1">
                        <w:rPr>
                          <w:rFonts w:ascii="Arial Narrow" w:hAnsi="Arial Narrow"/>
                          <w:b/>
                          <w:i/>
                          <w:sz w:val="18"/>
                          <w:szCs w:val="18"/>
                          <w:u w:val="single"/>
                          <w:shd w:val="clear" w:color="auto" w:fill="FFFF00"/>
                        </w:rPr>
                        <w:t>v</w:t>
                      </w:r>
                      <w:r w:rsidRPr="00ED63F1">
                        <w:rPr>
                          <w:rFonts w:ascii="Arial Narrow" w:hAnsi="Arial Narrow"/>
                          <w:b/>
                          <w:i/>
                          <w:sz w:val="18"/>
                          <w:szCs w:val="18"/>
                          <w:u w:val="single"/>
                        </w:rPr>
                        <w:t>ul de redacţie</w:t>
                      </w:r>
                      <w:r w:rsidR="00A6036F">
                        <w:rPr>
                          <w:rFonts w:ascii="Arial Narrow" w:hAnsi="Arial Narrow"/>
                          <w:b/>
                          <w:i/>
                          <w:sz w:val="18"/>
                          <w:szCs w:val="18"/>
                          <w:u w:val="single"/>
                          <w:lang w:val="en-US"/>
                        </w:rPr>
                        <w:t>:</w:t>
                      </w:r>
                    </w:p>
                    <w:p w:rsidR="005E3BE4" w:rsidRPr="00156D3E" w:rsidRDefault="005E3BE4" w:rsidP="00521E39">
                      <w:pPr>
                        <w:shd w:val="clear" w:color="auto" w:fill="FFFF00"/>
                        <w:spacing w:line="240" w:lineRule="auto"/>
                        <w:jc w:val="center"/>
                        <w:rPr>
                          <w:rFonts w:ascii="Arial Narrow" w:hAnsi="Arial Narrow"/>
                          <w:b/>
                          <w:sz w:val="17"/>
                          <w:szCs w:val="17"/>
                        </w:rPr>
                      </w:pPr>
                      <w:r w:rsidRPr="008C6CD4">
                        <w:rPr>
                          <w:rFonts w:ascii="Arial Narrow" w:hAnsi="Arial Narrow"/>
                          <w:b/>
                          <w:sz w:val="17"/>
                          <w:szCs w:val="17"/>
                        </w:rPr>
                        <w:t>colectivul</w:t>
                      </w:r>
                      <w:r w:rsidRPr="00156D3E">
                        <w:rPr>
                          <w:rFonts w:ascii="Arial Narrow" w:hAnsi="Arial Narrow"/>
                          <w:b/>
                          <w:sz w:val="17"/>
                          <w:szCs w:val="17"/>
                        </w:rPr>
                        <w:t xml:space="preserve"> BIPRMM</w:t>
                      </w:r>
                    </w:p>
                  </w:txbxContent>
                </v:textbox>
                <w10:wrap anchorx="margin"/>
              </v:shape>
            </w:pict>
          </mc:Fallback>
        </mc:AlternateContent>
      </w:r>
      <w:r>
        <w:rPr>
          <w:noProof/>
          <w:lang w:val="en-US" w:eastAsia="en-US"/>
        </w:rPr>
        <mc:AlternateContent>
          <mc:Choice Requires="wps">
            <w:drawing>
              <wp:anchor distT="0" distB="0" distL="0" distR="0" simplePos="0" relativeHeight="251659776" behindDoc="0" locked="0" layoutInCell="1" allowOverlap="1">
                <wp:simplePos x="0" y="0"/>
                <wp:positionH relativeFrom="margin">
                  <wp:align>right</wp:align>
                </wp:positionH>
                <wp:positionV relativeFrom="margin">
                  <wp:posOffset>9801860</wp:posOffset>
                </wp:positionV>
                <wp:extent cx="7628614" cy="576470"/>
                <wp:effectExtent l="0" t="0" r="10795" b="52705"/>
                <wp:wrapSquare wrapText="bothSides"/>
                <wp:docPr id="11" name="Text Box 70"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8614" cy="576470"/>
                        </a:xfrm>
                        <a:prstGeom prst="rect">
                          <a:avLst/>
                        </a:prstGeom>
                        <a:solidFill>
                          <a:srgbClr val="FF0000"/>
                        </a:solidFill>
                        <a:ln w="9525">
                          <a:solidFill>
                            <a:srgbClr val="FF0000"/>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5E3BE4" w:rsidRPr="006B27AD" w:rsidRDefault="005E3BE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25"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5E3BE4" w:rsidRPr="006B27AD" w:rsidRDefault="005E3BE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26"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5E3BE4" w:rsidRPr="006B27AD" w:rsidRDefault="005E3BE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5E3BE4" w:rsidRPr="006B27AD" w:rsidRDefault="005E3BE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27"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w:t>
                            </w:r>
                            <w:r w:rsidR="006B27AD" w:rsidRPr="006B27AD">
                              <w:rPr>
                                <w:rFonts w:ascii="Arial Narrow" w:hAnsi="Arial Narrow"/>
                                <w:b/>
                                <w:color w:val="FFFF00"/>
                                <w:sz w:val="16"/>
                                <w:szCs w:val="16"/>
                                <w:lang w:val="it-IT"/>
                              </w:rPr>
                              <w:t>rmă pentru comentarea ş</w:t>
                            </w:r>
                            <w:r w:rsidRPr="006B27AD">
                              <w:rPr>
                                <w:rFonts w:ascii="Arial Narrow" w:hAnsi="Arial Narrow"/>
                                <w:b/>
                                <w:color w:val="FFFF00"/>
                                <w:sz w:val="16"/>
                                <w:szCs w:val="16"/>
                                <w:lang w:val="it-IT"/>
                              </w:rPr>
                              <w:t>i adnotarea Noilor Coduri</w:t>
                            </w:r>
                          </w:p>
                          <w:p w:rsidR="005E3BE4" w:rsidRPr="006B27AD" w:rsidRDefault="005E3BE4" w:rsidP="005B7AC7">
                            <w:pPr>
                              <w:pStyle w:val="resourcetext"/>
                              <w:ind w:left="220"/>
                              <w:jc w:val="both"/>
                              <w:rPr>
                                <w:rFonts w:ascii="Bookman Old Style" w:hAnsi="Bookman Old Style"/>
                                <w:b/>
                                <w:i/>
                                <w:sz w:val="16"/>
                                <w:szCs w:val="16"/>
                                <w:lang w:val="it-IT"/>
                              </w:rPr>
                            </w:pPr>
                          </w:p>
                          <w:p w:rsidR="005E3BE4" w:rsidRPr="00EB290E" w:rsidRDefault="005E3BE4" w:rsidP="00391952">
                            <w:pPr>
                              <w:pStyle w:val="resourcetext"/>
                              <w:ind w:left="720"/>
                              <w:jc w:val="center"/>
                              <w:rPr>
                                <w:rFonts w:ascii="Bookman Old Style" w:hAnsi="Bookman Old Style"/>
                                <w:b/>
                                <w:i/>
                                <w:sz w:val="22"/>
                                <w:szCs w:val="22"/>
                                <w:lang w:val="it-IT"/>
                              </w:rPr>
                            </w:pPr>
                          </w:p>
                          <w:p w:rsidR="005E3BE4" w:rsidRPr="00831BB6" w:rsidRDefault="005E3BE4" w:rsidP="00E26FE8">
                            <w:pPr>
                              <w:rPr>
                                <w:rFonts w:ascii="Arial" w:hAnsi="Arial" w:cs="Arial"/>
                                <w:b/>
                                <w:sz w:val="22"/>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1" type="#_x0000_t202" alt="Description: Narrow horizontal" style="position:absolute;margin-left:549.5pt;margin-top:771.8pt;width:600.7pt;height:45.4pt;z-index:251659776;visibility:visible;mso-wrap-style:square;mso-width-percent:0;mso-height-percent:0;mso-wrap-distance-left:0;mso-wrap-distance-top:0;mso-wrap-distance-right:0;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" fillcolor="red" strokecolor="red">
                <v:shadow on="t" color="black" opacity="24903f" obscured="t" origin=",.5" offset="0,.55556mm"/>
                <v:textbox inset="1mm,1mm,1mm,1mm">
                  <w:txbxContent>
                    <w:p w:rsidR="005E3BE4" w:rsidRPr="006B27AD" w:rsidRDefault="005E3BE4" w:rsidP="004A2796">
                      <w:pPr>
                        <w:pStyle w:val="resourcetext"/>
                        <w:spacing w:before="0" w:beforeAutospacing="0" w:after="0" w:afterAutospacing="0"/>
                        <w:ind w:left="216"/>
                        <w:rPr>
                          <w:rFonts w:ascii="Arial Narrow" w:hAnsi="Arial Narrow"/>
                          <w:b/>
                          <w:sz w:val="16"/>
                          <w:szCs w:val="16"/>
                          <w:lang w:val="it-IT"/>
                        </w:rPr>
                      </w:pPr>
                      <w:r>
                        <w:rPr>
                          <w:rFonts w:ascii="Arial Narrow" w:hAnsi="Arial Narrow"/>
                          <w:b/>
                          <w:lang w:val="it-IT"/>
                        </w:rPr>
                        <w:t xml:space="preserve">                                                                                                                                </w:t>
                      </w:r>
                      <w:r w:rsidRPr="001B71C8">
                        <w:rPr>
                          <w:rFonts w:ascii="Arial Narrow" w:hAnsi="Arial Narrow"/>
                          <w:b/>
                          <w:sz w:val="19"/>
                          <w:szCs w:val="19"/>
                          <w:lang w:val="it-IT"/>
                        </w:rPr>
                        <w:t xml:space="preserve"> </w:t>
                      </w:r>
                      <w:hyperlink r:id="rId28" w:history="1">
                        <w:r w:rsidRPr="006B27AD">
                          <w:rPr>
                            <w:rStyle w:val="Hyperlink"/>
                            <w:rFonts w:ascii="Arial Narrow" w:hAnsi="Arial Narrow"/>
                            <w:b/>
                            <w:color w:val="FFFFFF"/>
                            <w:sz w:val="16"/>
                            <w:szCs w:val="16"/>
                            <w:lang w:val="it-IT"/>
                          </w:rPr>
                          <w:t>www.csm1909.ro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Informaţii oficiale despre CSM</w:t>
                      </w:r>
                      <w:r w:rsidRPr="006B27AD">
                        <w:rPr>
                          <w:rFonts w:ascii="Arial Narrow" w:hAnsi="Arial Narrow"/>
                          <w:b/>
                          <w:sz w:val="16"/>
                          <w:szCs w:val="16"/>
                          <w:lang w:val="it-IT"/>
                        </w:rPr>
                        <w:t xml:space="preserve"> </w:t>
                      </w:r>
                    </w:p>
                    <w:p w:rsidR="005E3BE4" w:rsidRPr="006B27AD" w:rsidRDefault="005E3BE4" w:rsidP="002D1AE1">
                      <w:pPr>
                        <w:pStyle w:val="resourcetext"/>
                        <w:spacing w:before="0" w:beforeAutospacing="0" w:after="0" w:afterAutospacing="0"/>
                        <w:ind w:left="216"/>
                        <w:jc w:val="right"/>
                        <w:rPr>
                          <w:rFonts w:ascii="Arial Narrow" w:hAnsi="Arial Narrow"/>
                          <w:b/>
                          <w:color w:val="FFFF00"/>
                          <w:sz w:val="16"/>
                          <w:szCs w:val="16"/>
                          <w:lang w:val="it-IT"/>
                        </w:rPr>
                      </w:pPr>
                      <w:r w:rsidRPr="006B27AD">
                        <w:rPr>
                          <w:rFonts w:ascii="Arial Narrow" w:hAnsi="Arial Narrow"/>
                          <w:b/>
                          <w:sz w:val="16"/>
                          <w:szCs w:val="16"/>
                          <w:lang w:val="it-IT"/>
                        </w:rPr>
                        <w:t xml:space="preserve">                     </w:t>
                      </w:r>
                      <w:hyperlink r:id="rId29" w:history="1">
                        <w:r w:rsidRPr="006B27AD">
                          <w:rPr>
                            <w:rStyle w:val="Hyperlink"/>
                            <w:rFonts w:ascii="Arial Narrow" w:hAnsi="Arial Narrow"/>
                            <w:b/>
                            <w:color w:val="FFFFFF"/>
                            <w:sz w:val="16"/>
                            <w:szCs w:val="16"/>
                            <w:lang w:val="it-IT"/>
                          </w:rPr>
                          <w:t>www.csm1909.ro/infoletter</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Infoletter - buletin informativ oficial cu apariţie lunară</w:t>
                      </w:r>
                    </w:p>
                    <w:p w:rsidR="005E3BE4" w:rsidRPr="006B27AD" w:rsidRDefault="005E3BE4" w:rsidP="002D1AE1">
                      <w:pPr>
                        <w:pStyle w:val="resourcetext"/>
                        <w:spacing w:before="0" w:beforeAutospacing="0" w:after="0" w:afterAutospacing="0"/>
                        <w:ind w:left="216"/>
                        <w:jc w:val="right"/>
                        <w:rPr>
                          <w:rFonts w:ascii="Arial Narrow" w:hAnsi="Arial Narrow"/>
                          <w:b/>
                          <w:color w:val="3366FF"/>
                          <w:sz w:val="16"/>
                          <w:szCs w:val="16"/>
                          <w:lang w:val="it-IT"/>
                        </w:rPr>
                      </w:pPr>
                      <w:r w:rsidRPr="006B27AD">
                        <w:rPr>
                          <w:rFonts w:ascii="Arial Narrow" w:hAnsi="Arial Narrow"/>
                          <w:b/>
                          <w:sz w:val="16"/>
                          <w:szCs w:val="16"/>
                          <w:lang w:val="it-IT"/>
                        </w:rPr>
                        <w:t xml:space="preserve">                    </w:t>
                      </w:r>
                      <w:r w:rsidRPr="006B27AD">
                        <w:rPr>
                          <w:rFonts w:ascii="Arial Narrow" w:hAnsi="Arial Narrow"/>
                          <w:b/>
                          <w:color w:val="3366FF"/>
                          <w:sz w:val="16"/>
                          <w:szCs w:val="16"/>
                          <w:lang w:val="it-IT"/>
                        </w:rPr>
                        <w:t xml:space="preserve"> </w:t>
                      </w:r>
                      <w:r w:rsidRPr="006B27AD">
                        <w:rPr>
                          <w:rFonts w:ascii="Arial Narrow" w:hAnsi="Arial Narrow"/>
                          <w:b/>
                          <w:color w:val="FFFFFF"/>
                          <w:sz w:val="16"/>
                          <w:szCs w:val="16"/>
                          <w:lang w:val="it-IT"/>
                        </w:rPr>
                        <w:t>www. Infocsm.ro</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w:t>
                      </w:r>
                      <w:r w:rsidRPr="006B27AD">
                        <w:rPr>
                          <w:rFonts w:ascii="Arial Narrow" w:hAnsi="Arial Narrow"/>
                          <w:b/>
                          <w:color w:val="3366FF"/>
                          <w:sz w:val="16"/>
                          <w:szCs w:val="16"/>
                          <w:lang w:val="it-IT"/>
                        </w:rPr>
                        <w:t xml:space="preserve"> </w:t>
                      </w:r>
                      <w:r w:rsidRPr="006B27AD">
                        <w:rPr>
                          <w:rFonts w:ascii="Arial Narrow" w:hAnsi="Arial Narrow"/>
                          <w:b/>
                          <w:color w:val="FFFF00"/>
                          <w:sz w:val="16"/>
                          <w:szCs w:val="16"/>
                          <w:lang w:val="it-IT"/>
                        </w:rPr>
                        <w:t>Informaţii despre activitatea instanţelor şi parchetelor, dezbateri profesionale</w:t>
                      </w:r>
                    </w:p>
                    <w:p w:rsidR="005E3BE4" w:rsidRPr="006B27AD" w:rsidRDefault="005E3BE4" w:rsidP="002D1AE1">
                      <w:pPr>
                        <w:pStyle w:val="resourcetext"/>
                        <w:spacing w:before="0" w:beforeAutospacing="0" w:after="0" w:afterAutospacing="0"/>
                        <w:ind w:left="216"/>
                        <w:jc w:val="right"/>
                        <w:rPr>
                          <w:rFonts w:ascii="Arial Narrow" w:hAnsi="Arial Narrow"/>
                          <w:b/>
                          <w:sz w:val="16"/>
                          <w:szCs w:val="16"/>
                          <w:lang w:val="it-IT"/>
                        </w:rPr>
                      </w:pPr>
                      <w:r w:rsidRPr="006B27AD">
                        <w:rPr>
                          <w:rFonts w:ascii="Arial Narrow" w:hAnsi="Arial Narrow"/>
                          <w:b/>
                          <w:sz w:val="16"/>
                          <w:szCs w:val="16"/>
                          <w:lang w:val="it-IT"/>
                        </w:rPr>
                        <w:t xml:space="preserve">                     </w:t>
                      </w:r>
                      <w:hyperlink r:id="rId30" w:history="1">
                        <w:r w:rsidRPr="006B27AD">
                          <w:rPr>
                            <w:rStyle w:val="Hyperlink"/>
                            <w:rFonts w:ascii="Arial Narrow" w:hAnsi="Arial Narrow"/>
                            <w:b/>
                            <w:color w:val="FFFFFF"/>
                            <w:sz w:val="16"/>
                            <w:szCs w:val="16"/>
                            <w:lang w:val="it-IT"/>
                          </w:rPr>
                          <w:t>www.iurispedia.ro</w:t>
                        </w:r>
                      </w:hyperlink>
                      <w:r w:rsidRPr="006B27AD">
                        <w:rPr>
                          <w:rFonts w:ascii="Arial Narrow" w:hAnsi="Arial Narrow"/>
                          <w:b/>
                          <w:sz w:val="16"/>
                          <w:szCs w:val="16"/>
                          <w:lang w:val="it-IT"/>
                        </w:rPr>
                        <w:t xml:space="preserve"> </w:t>
                      </w:r>
                      <w:r w:rsidRPr="006B27AD">
                        <w:rPr>
                          <w:rFonts w:ascii="Arial Narrow" w:hAnsi="Arial Narrow"/>
                          <w:b/>
                          <w:color w:val="FFFF00"/>
                          <w:sz w:val="16"/>
                          <w:szCs w:val="16"/>
                          <w:lang w:val="it-IT"/>
                        </w:rPr>
                        <w:t>- platfo</w:t>
                      </w:r>
                      <w:r w:rsidR="006B27AD" w:rsidRPr="006B27AD">
                        <w:rPr>
                          <w:rFonts w:ascii="Arial Narrow" w:hAnsi="Arial Narrow"/>
                          <w:b/>
                          <w:color w:val="FFFF00"/>
                          <w:sz w:val="16"/>
                          <w:szCs w:val="16"/>
                          <w:lang w:val="it-IT"/>
                        </w:rPr>
                        <w:t>rmă pentru comentarea ş</w:t>
                      </w:r>
                      <w:r w:rsidRPr="006B27AD">
                        <w:rPr>
                          <w:rFonts w:ascii="Arial Narrow" w:hAnsi="Arial Narrow"/>
                          <w:b/>
                          <w:color w:val="FFFF00"/>
                          <w:sz w:val="16"/>
                          <w:szCs w:val="16"/>
                          <w:lang w:val="it-IT"/>
                        </w:rPr>
                        <w:t>i adnotarea Noilor Coduri</w:t>
                      </w:r>
                    </w:p>
                    <w:p w:rsidR="005E3BE4" w:rsidRPr="006B27AD" w:rsidRDefault="005E3BE4" w:rsidP="005B7AC7">
                      <w:pPr>
                        <w:pStyle w:val="resourcetext"/>
                        <w:ind w:left="220"/>
                        <w:jc w:val="both"/>
                        <w:rPr>
                          <w:rFonts w:ascii="Bookman Old Style" w:hAnsi="Bookman Old Style"/>
                          <w:b/>
                          <w:i/>
                          <w:sz w:val="16"/>
                          <w:szCs w:val="16"/>
                          <w:lang w:val="it-IT"/>
                        </w:rPr>
                      </w:pPr>
                    </w:p>
                    <w:p w:rsidR="005E3BE4" w:rsidRPr="00EB290E" w:rsidRDefault="005E3BE4" w:rsidP="00391952">
                      <w:pPr>
                        <w:pStyle w:val="resourcetext"/>
                        <w:ind w:left="720"/>
                        <w:jc w:val="center"/>
                        <w:rPr>
                          <w:rFonts w:ascii="Bookman Old Style" w:hAnsi="Bookman Old Style"/>
                          <w:b/>
                          <w:i/>
                          <w:sz w:val="22"/>
                          <w:szCs w:val="22"/>
                          <w:lang w:val="it-IT"/>
                        </w:rPr>
                      </w:pPr>
                    </w:p>
                    <w:p w:rsidR="005E3BE4" w:rsidRPr="00831BB6" w:rsidRDefault="005E3BE4" w:rsidP="00E26FE8">
                      <w:pPr>
                        <w:rPr>
                          <w:rFonts w:ascii="Arial" w:hAnsi="Arial" w:cs="Arial"/>
                          <w:b/>
                          <w:sz w:val="22"/>
                        </w:rPr>
                      </w:pPr>
                    </w:p>
                  </w:txbxContent>
                </v:textbox>
                <w10:wrap type="square" anchorx="margin" anchory="margin"/>
              </v:shape>
            </w:pict>
          </mc:Fallback>
        </mc:AlternateContent>
      </w:r>
      <w:r w:rsidR="008C5920" w:rsidRPr="00EC042A">
        <w:rPr>
          <w:rFonts w:ascii="Arial Narrow" w:hAnsi="Arial Narrow"/>
          <w:b/>
          <w:noProof/>
          <w:sz w:val="28"/>
          <w:szCs w:val="28"/>
          <w:lang w:val="en-US" w:eastAsia="en-US"/>
        </w:rPr>
        <mc:AlternateContent>
          <mc:Choice Requires="wps">
            <w:drawing>
              <wp:anchor distT="0" distB="0" distL="0" distR="0" simplePos="0" relativeHeight="251654656" behindDoc="0" locked="0" layoutInCell="1" allowOverlap="1">
                <wp:simplePos x="0" y="0"/>
                <wp:positionH relativeFrom="page">
                  <wp:posOffset>0</wp:posOffset>
                </wp:positionH>
                <wp:positionV relativeFrom="margin">
                  <wp:posOffset>576470</wp:posOffset>
                </wp:positionV>
                <wp:extent cx="7559206" cy="9996805"/>
                <wp:effectExtent l="0" t="0" r="22860" b="61595"/>
                <wp:wrapSquare wrapText="bothSides"/>
                <wp:docPr id="15" name="Text Box 51" descr="Description: Narrow horizont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206" cy="9996805"/>
                        </a:xfrm>
                        <a:prstGeom prst="rect">
                          <a:avLst/>
                        </a:prstGeom>
                        <a:gradFill rotWithShape="1">
                          <a:gsLst>
                            <a:gs pos="0">
                              <a:srgbClr val="FFFFFF"/>
                            </a:gs>
                            <a:gs pos="50000">
                              <a:srgbClr val="C6D9F1"/>
                            </a:gs>
                            <a:gs pos="100000">
                              <a:srgbClr val="C6D9F1"/>
                            </a:gs>
                          </a:gsLst>
                          <a:lin ang="16200000" scaled="1"/>
                        </a:gradFill>
                        <a:ln w="9525">
                          <a:solidFill>
                            <a:srgbClr val="EEECE1"/>
                          </a:solidFill>
                          <a:miter lim="800000"/>
                          <a:headEnd/>
                          <a:tailEnd/>
                        </a:ln>
                        <a:effectLst>
                          <a:outerShdw dist="20000" dir="5400000" rotWithShape="0">
                            <a:srgbClr val="000000">
                              <a:alpha val="37999"/>
                            </a:srgbClr>
                          </a:outerShdw>
                        </a:effectLst>
                        <a:extLst>
                          <a:ext uri="{53640926-AAD7-44D8-BBD7-CCE9431645EC}">
                            <a14:shadowObscured xmlns:a14="http://schemas.microsoft.com/office/drawing/2010/main" val="1"/>
                          </a:ext>
                        </a:extLst>
                      </wps:spPr>
                      <wps:txbx>
                        <w:txbxContent>
                          <w:p w:rsidR="00FA0B03" w:rsidRPr="00BB4F98" w:rsidRDefault="00FA0B03" w:rsidP="00FA0B03">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FA0B03" w:rsidRPr="00354612" w:rsidRDefault="00FA0B03" w:rsidP="00354612">
                            <w:pPr>
                              <w:tabs>
                                <w:tab w:val="left" w:pos="426"/>
                                <w:tab w:val="left" w:pos="709"/>
                                <w:tab w:val="left" w:pos="1134"/>
                                <w:tab w:val="left" w:pos="1701"/>
                              </w:tabs>
                              <w:spacing w:after="0" w:line="240" w:lineRule="auto"/>
                              <w:rPr>
                                <w:rFonts w:ascii="Times New Roman" w:hAnsi="Times New Roman"/>
                                <w:b/>
                                <w:noProof/>
                                <w:sz w:val="16"/>
                                <w:szCs w:val="16"/>
                              </w:rPr>
                            </w:pPr>
                            <w:r w:rsidRPr="00354612">
                              <w:rPr>
                                <w:rFonts w:ascii="Times New Roman" w:hAnsi="Times New Roman"/>
                                <w:b/>
                                <w:noProof/>
                                <w:sz w:val="16"/>
                                <w:szCs w:val="16"/>
                              </w:rPr>
                              <w:t>În perioada de referință, INM a  desfăşurat următoarele activităţi:</w:t>
                            </w:r>
                          </w:p>
                          <w:p w:rsidR="00E27ED2" w:rsidRPr="00E27ED2" w:rsidRDefault="005E3BE4" w:rsidP="00E27ED2">
                            <w:pPr>
                              <w:numPr>
                                <w:ilvl w:val="0"/>
                                <w:numId w:val="55"/>
                              </w:numPr>
                              <w:tabs>
                                <w:tab w:val="left" w:pos="36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noProof/>
                                <w:sz w:val="16"/>
                                <w:szCs w:val="16"/>
                              </w:rPr>
                              <w:t xml:space="preserve">  </w:t>
                            </w:r>
                            <w:r w:rsidR="00E27ED2" w:rsidRPr="00E27ED2">
                              <w:rPr>
                                <w:rFonts w:ascii="Times New Roman" w:hAnsi="Times New Roman"/>
                                <w:b/>
                                <w:sz w:val="16"/>
                                <w:szCs w:val="16"/>
                              </w:rPr>
                              <w:t>Formarea auditorilor de justiție</w:t>
                            </w:r>
                          </w:p>
                          <w:p w:rsidR="00CF492B" w:rsidRDefault="00E27ED2" w:rsidP="00CF492B">
                            <w:pPr>
                              <w:pStyle w:val="ListParagraph"/>
                              <w:numPr>
                                <w:ilvl w:val="0"/>
                                <w:numId w:val="62"/>
                              </w:numPr>
                              <w:tabs>
                                <w:tab w:val="left" w:pos="270"/>
                              </w:tabs>
                              <w:autoSpaceDE w:val="0"/>
                              <w:autoSpaceDN w:val="0"/>
                              <w:adjustRightInd w:val="0"/>
                              <w:spacing w:after="0" w:line="240" w:lineRule="auto"/>
                              <w:ind w:left="-90" w:firstLine="180"/>
                              <w:jc w:val="both"/>
                              <w:rPr>
                                <w:rFonts w:ascii="Times New Roman" w:hAnsi="Times New Roman"/>
                                <w:sz w:val="16"/>
                                <w:szCs w:val="16"/>
                              </w:rPr>
                            </w:pPr>
                            <w:r w:rsidRPr="00EC5489">
                              <w:rPr>
                                <w:rFonts w:ascii="Times New Roman" w:hAnsi="Times New Roman"/>
                                <w:sz w:val="16"/>
                                <w:szCs w:val="16"/>
                              </w:rPr>
                              <w:t>Pentru auditorii de justiție din anul I a continuat derularea primului modul inclus în programul de formare inițială, dedicat domeniilor drept civil și drept penal. Celelalte domenii abordate în cadrul acestui modul au fost următoarele: dreptul Uniunii Europene, CEDO, litigiile cu profesioniștii, etică și organizare judiciară, dezvoltare personală, criminalistică, limbi străine. Potrivit programului de formare inițială aprobat, durata totală a primului modul a fost de 23 de săptămâni și a fost urmată de evaluarea auditorilor de justiție, în intervalul 10 – 23 iulie 2017.</w:t>
                            </w:r>
                          </w:p>
                          <w:p w:rsidR="00E27ED2" w:rsidRPr="00CF492B" w:rsidRDefault="00E27ED2" w:rsidP="00CF492B">
                            <w:pPr>
                              <w:pStyle w:val="ListParagraph"/>
                              <w:numPr>
                                <w:ilvl w:val="0"/>
                                <w:numId w:val="62"/>
                              </w:numPr>
                              <w:tabs>
                                <w:tab w:val="left" w:pos="270"/>
                              </w:tabs>
                              <w:autoSpaceDE w:val="0"/>
                              <w:autoSpaceDN w:val="0"/>
                              <w:adjustRightInd w:val="0"/>
                              <w:spacing w:after="0" w:line="240" w:lineRule="auto"/>
                              <w:ind w:left="-90" w:firstLine="180"/>
                              <w:jc w:val="both"/>
                              <w:rPr>
                                <w:rFonts w:ascii="Times New Roman" w:hAnsi="Times New Roman"/>
                                <w:sz w:val="16"/>
                                <w:szCs w:val="16"/>
                              </w:rPr>
                            </w:pPr>
                            <w:r w:rsidRPr="00CF492B">
                              <w:rPr>
                                <w:rFonts w:ascii="Times New Roman" w:hAnsi="Times New Roman"/>
                                <w:sz w:val="16"/>
                                <w:szCs w:val="16"/>
                              </w:rPr>
                              <w:t xml:space="preserve">Auditorii de justiție din anul al II-lea au parcurs, în perioada 30 iunie – 28 iulie 2017, stagiul practic în cadrul judecătoriilor și al parchetelor de pe lângă acestea. La data de 28 august a debutat cea de a doua etapă a modulului, prevăzută de programul de formare inițială a se desfășura până la data de 8 septembrie, dedicată în principal aspectelor controversate privind Codurile legislative – Codul civil și Codul de procedură civilă, respectiv Codul penal și Codul de procedură penală – și exercițiilor practice. </w:t>
                            </w:r>
                          </w:p>
                          <w:p w:rsidR="00E27ED2" w:rsidRPr="00E27ED2" w:rsidRDefault="00E27ED2" w:rsidP="00E27ED2">
                            <w:pPr>
                              <w:numPr>
                                <w:ilvl w:val="0"/>
                                <w:numId w:val="52"/>
                              </w:numPr>
                              <w:tabs>
                                <w:tab w:val="left" w:pos="36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bCs/>
                                <w:sz w:val="16"/>
                                <w:szCs w:val="16"/>
                              </w:rPr>
                              <w:t>Formarea specializată a magistraților</w:t>
                            </w:r>
                          </w:p>
                          <w:p w:rsidR="00E27ED2" w:rsidRPr="00E27ED2" w:rsidRDefault="00E27ED2" w:rsidP="00E27ED2">
                            <w:pPr>
                              <w:numPr>
                                <w:ilvl w:val="0"/>
                                <w:numId w:val="54"/>
                              </w:numPr>
                              <w:tabs>
                                <w:tab w:val="left" w:pos="360"/>
                              </w:tabs>
                              <w:autoSpaceDE w:val="0"/>
                              <w:autoSpaceDN w:val="0"/>
                              <w:adjustRightInd w:val="0"/>
                              <w:spacing w:after="0" w:line="240" w:lineRule="auto"/>
                              <w:ind w:left="0" w:firstLine="0"/>
                              <w:jc w:val="both"/>
                              <w:rPr>
                                <w:rFonts w:ascii="Times New Roman" w:hAnsi="Times New Roman"/>
                                <w:b/>
                                <w:bCs/>
                                <w:i/>
                                <w:sz w:val="16"/>
                                <w:szCs w:val="16"/>
                              </w:rPr>
                            </w:pPr>
                            <w:r w:rsidRPr="00E27ED2">
                              <w:rPr>
                                <w:rFonts w:ascii="Times New Roman" w:hAnsi="Times New Roman"/>
                                <w:b/>
                                <w:bCs/>
                                <w:i/>
                                <w:sz w:val="16"/>
                                <w:szCs w:val="16"/>
                              </w:rPr>
                              <w:t xml:space="preserve">Pregătirea magistraților în privința modificărilor legislative majore din sistemul legal românesc aduse de intrarea în vigoare a noilor coduri </w:t>
                            </w:r>
                          </w:p>
                          <w:p w:rsidR="00E27ED2" w:rsidRPr="00E27ED2" w:rsidRDefault="00E27ED2" w:rsidP="00EC5489">
                            <w:pPr>
                              <w:spacing w:after="0" w:line="240" w:lineRule="auto"/>
                              <w:jc w:val="both"/>
                              <w:rPr>
                                <w:rFonts w:ascii="Times New Roman" w:hAnsi="Times New Roman"/>
                                <w:sz w:val="16"/>
                                <w:szCs w:val="16"/>
                              </w:rPr>
                            </w:pPr>
                            <w:r w:rsidRPr="00E27ED2">
                              <w:rPr>
                                <w:rFonts w:ascii="Times New Roman" w:hAnsi="Times New Roman"/>
                                <w:bCs/>
                                <w:sz w:val="16"/>
                                <w:szCs w:val="16"/>
                              </w:rPr>
                              <w:t>Programul de formare continuă pentru 2017 a fost completat cu 3 c</w:t>
                            </w:r>
                            <w:r w:rsidRPr="00E27ED2">
                              <w:rPr>
                                <w:rFonts w:ascii="Times New Roman" w:hAnsi="Times New Roman"/>
                                <w:sz w:val="16"/>
                                <w:szCs w:val="16"/>
                              </w:rPr>
                              <w:t>ursuri de formare profesională pentru magistrații numiți în baza art. 33 din Legea nr. 303/2004, pentru 2 grupe de judecători (a câte 31 participanți) și o grupă de procurori (23 participanți). Asigurarea pregătirii judecătorilor și procurorilor admiși în magistratură în condițiile art. 33 din legea nr. 303/2004 privind statutul judecătorilor și procurorilor cuprinde 3 etape de formare, cu accent mai pronunțat pe partea de module teoretice și practice pe care magistrații trebuie să le urmeze, partea practică fiind activitatea curentă pe care magistrații o realizează în cadrul instanței/parchetului. Numărul de ore dedicat disciplinelor drept civil și drept procesual civil, drept penal și drept procesual penal este apropiat de numărul de ore prevăzut în programa de formare inițială dedicată auditorilor de justiție. În plus, judecătorii și procurorii cărora li se adresează programul de formare profesională beneficiază de pregătire în baza unei tematici specifice fiecărei profesii.</w:t>
                            </w:r>
                          </w:p>
                          <w:p w:rsidR="00E27ED2" w:rsidRPr="00E27ED2" w:rsidRDefault="00E27ED2" w:rsidP="00E27ED2">
                            <w:pPr>
                              <w:numPr>
                                <w:ilvl w:val="0"/>
                                <w:numId w:val="54"/>
                              </w:numPr>
                              <w:tabs>
                                <w:tab w:val="left" w:pos="360"/>
                              </w:tabs>
                              <w:autoSpaceDE w:val="0"/>
                              <w:autoSpaceDN w:val="0"/>
                              <w:adjustRightInd w:val="0"/>
                              <w:spacing w:after="0" w:line="240" w:lineRule="auto"/>
                              <w:ind w:left="0" w:firstLine="0"/>
                              <w:jc w:val="both"/>
                              <w:rPr>
                                <w:rFonts w:ascii="Times New Roman" w:hAnsi="Times New Roman"/>
                                <w:b/>
                                <w:bCs/>
                                <w:i/>
                                <w:noProof/>
                                <w:sz w:val="16"/>
                                <w:szCs w:val="16"/>
                              </w:rPr>
                            </w:pPr>
                            <w:r w:rsidRPr="00E27ED2">
                              <w:rPr>
                                <w:rFonts w:ascii="Times New Roman" w:hAnsi="Times New Roman"/>
                                <w:b/>
                                <w:bCs/>
                                <w:i/>
                                <w:sz w:val="16"/>
                                <w:szCs w:val="16"/>
                              </w:rPr>
                              <w:t>Alte activități de formare profesională</w:t>
                            </w:r>
                            <w:r w:rsidRPr="00E27ED2">
                              <w:rPr>
                                <w:rFonts w:ascii="Times New Roman" w:hAnsi="Times New Roman"/>
                                <w:b/>
                                <w:bCs/>
                                <w:i/>
                                <w:sz w:val="16"/>
                                <w:szCs w:val="16"/>
                                <w:lang w:val="en-US"/>
                              </w:rPr>
                              <w:t xml:space="preserve">: </w:t>
                            </w:r>
                            <w:r w:rsidRPr="00E27ED2">
                              <w:rPr>
                                <w:rFonts w:ascii="Times New Roman" w:hAnsi="Times New Roman"/>
                                <w:bCs/>
                                <w:sz w:val="16"/>
                                <w:szCs w:val="16"/>
                              </w:rPr>
                              <w:t xml:space="preserve">Evenimentul național pentru diseminarea rezultatelor proiectului finanțat de Comisia </w:t>
                            </w:r>
                            <w:r w:rsidRPr="00E27ED2">
                              <w:rPr>
                                <w:rFonts w:ascii="Times New Roman" w:hAnsi="Times New Roman"/>
                                <w:bCs/>
                                <w:noProof/>
                                <w:sz w:val="16"/>
                                <w:szCs w:val="16"/>
                              </w:rPr>
                              <w:t xml:space="preserve">Europeană </w:t>
                            </w:r>
                            <w:r w:rsidRPr="00E27ED2">
                              <w:rPr>
                                <w:rFonts w:ascii="Times New Roman" w:hAnsi="Times New Roman"/>
                                <w:bCs/>
                                <w:i/>
                                <w:noProof/>
                                <w:sz w:val="16"/>
                                <w:szCs w:val="16"/>
                              </w:rPr>
                              <w:t>“ACTIONES – Active Charter Training through Interaction of National Experiences”</w:t>
                            </w:r>
                            <w:r w:rsidRPr="00E27ED2">
                              <w:rPr>
                                <w:rFonts w:ascii="Times New Roman" w:hAnsi="Times New Roman"/>
                                <w:bCs/>
                                <w:noProof/>
                                <w:sz w:val="16"/>
                                <w:szCs w:val="16"/>
                              </w:rPr>
                              <w:t>, organizat de INM împreună cu UNBR, cu sprijinul coordonatorilor de proiect EUI a fost organizat la Bucureşti în perioada 3- 4 iulie 2017. Evenimentul a tratat două teme congruente “</w:t>
                            </w:r>
                            <w:r w:rsidRPr="00E27ED2">
                              <w:rPr>
                                <w:rFonts w:ascii="Times New Roman" w:hAnsi="Times New Roman"/>
                                <w:bCs/>
                                <w:i/>
                                <w:noProof/>
                                <w:sz w:val="16"/>
                                <w:szCs w:val="16"/>
                              </w:rPr>
                              <w:t>Migrație și dreptul la azil</w:t>
                            </w:r>
                            <w:r w:rsidRPr="00E27ED2">
                              <w:rPr>
                                <w:rFonts w:ascii="Times New Roman" w:hAnsi="Times New Roman"/>
                                <w:bCs/>
                                <w:noProof/>
                                <w:sz w:val="16"/>
                                <w:szCs w:val="16"/>
                              </w:rPr>
                              <w:t>” și “</w:t>
                            </w:r>
                            <w:r w:rsidRPr="00E27ED2">
                              <w:rPr>
                                <w:rFonts w:ascii="Times New Roman" w:hAnsi="Times New Roman"/>
                                <w:bCs/>
                                <w:i/>
                                <w:noProof/>
                                <w:sz w:val="16"/>
                                <w:szCs w:val="16"/>
                              </w:rPr>
                              <w:t>Antidiscriminare</w:t>
                            </w:r>
                            <w:r w:rsidRPr="00E27ED2">
                              <w:rPr>
                                <w:rFonts w:ascii="Times New Roman" w:hAnsi="Times New Roman"/>
                                <w:bCs/>
                                <w:noProof/>
                                <w:sz w:val="16"/>
                                <w:szCs w:val="16"/>
                              </w:rPr>
                              <w:t>”, derulându-se sub forma unei conferințe în prima zi și a unor grupuri de lucru în cea de-a doua zi, având ca beneficiari un număr de 17 judecători, 9 procurori și 26 de avocați.</w:t>
                            </w:r>
                          </w:p>
                          <w:p w:rsidR="00E27ED2" w:rsidRPr="00E27ED2" w:rsidRDefault="00E27ED2" w:rsidP="00E27ED2">
                            <w:pPr>
                              <w:numPr>
                                <w:ilvl w:val="0"/>
                                <w:numId w:val="52"/>
                              </w:numPr>
                              <w:tabs>
                                <w:tab w:val="left" w:pos="360"/>
                                <w:tab w:val="num" w:pos="1800"/>
                              </w:tabs>
                              <w:autoSpaceDE w:val="0"/>
                              <w:autoSpaceDN w:val="0"/>
                              <w:adjustRightInd w:val="0"/>
                              <w:spacing w:after="0" w:line="240" w:lineRule="auto"/>
                              <w:ind w:left="0" w:firstLine="0"/>
                              <w:jc w:val="both"/>
                              <w:rPr>
                                <w:rFonts w:ascii="Times New Roman" w:hAnsi="Times New Roman"/>
                                <w:b/>
                                <w:bCs/>
                                <w:noProof/>
                                <w:sz w:val="16"/>
                                <w:szCs w:val="16"/>
                              </w:rPr>
                            </w:pPr>
                            <w:r w:rsidRPr="00E27ED2">
                              <w:rPr>
                                <w:rFonts w:ascii="Times New Roman" w:hAnsi="Times New Roman"/>
                                <w:b/>
                                <w:noProof/>
                                <w:sz w:val="16"/>
                                <w:szCs w:val="16"/>
                              </w:rPr>
                              <w:t>Reducerea deficitului de personal la nivelul instanțelor și parchetelor</w:t>
                            </w:r>
                          </w:p>
                          <w:p w:rsidR="00E27ED2" w:rsidRPr="00E27ED2" w:rsidRDefault="00E27ED2" w:rsidP="00E27ED2">
                            <w:pPr>
                              <w:numPr>
                                <w:ilvl w:val="0"/>
                                <w:numId w:val="56"/>
                              </w:numPr>
                              <w:tabs>
                                <w:tab w:val="left" w:pos="360"/>
                                <w:tab w:val="left" w:pos="1134"/>
                                <w:tab w:val="num" w:pos="1800"/>
                              </w:tabs>
                              <w:spacing w:after="0" w:line="240" w:lineRule="auto"/>
                              <w:ind w:left="0" w:firstLine="0"/>
                              <w:jc w:val="both"/>
                              <w:rPr>
                                <w:rFonts w:ascii="Times New Roman" w:hAnsi="Times New Roman"/>
                                <w:sz w:val="16"/>
                                <w:szCs w:val="16"/>
                              </w:rPr>
                            </w:pPr>
                            <w:r w:rsidRPr="00E27ED2">
                              <w:rPr>
                                <w:rFonts w:ascii="Times New Roman" w:hAnsi="Times New Roman"/>
                                <w:sz w:val="16"/>
                                <w:szCs w:val="16"/>
                              </w:rPr>
                              <w:t xml:space="preserve">Concursuri/examene organizate de către CSM, prin INM:  </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 xml:space="preserve">examenul de capacitate al judecătorilor stagiari și procurorilor stagiari </w:t>
                            </w:r>
                            <w:r w:rsidRPr="00E27ED2">
                              <w:rPr>
                                <w:rFonts w:ascii="Times New Roman" w:hAnsi="Times New Roman"/>
                                <w:sz w:val="16"/>
                                <w:szCs w:val="16"/>
                              </w:rPr>
                              <w:t>– în perioada 30 iunie – 13 noiembrie 2017, probele acestuia urmând a avea loc în perioada 30 septembrie-1 octombrie 2017 (probele scrise) și 28 octombrie-12 noiembrie 2017 (probele orale);</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i/>
                                <w:sz w:val="16"/>
                                <w:szCs w:val="16"/>
                              </w:rPr>
                            </w:pPr>
                            <w:r w:rsidRPr="00E27ED2">
                              <w:rPr>
                                <w:rFonts w:ascii="Times New Roman" w:hAnsi="Times New Roman"/>
                                <w:i/>
                                <w:sz w:val="16"/>
                                <w:szCs w:val="16"/>
                              </w:rPr>
                              <w:t xml:space="preserve">concursul de admitere la INM – </w:t>
                            </w:r>
                            <w:r w:rsidRPr="00E27ED2">
                              <w:rPr>
                                <w:rFonts w:ascii="Times New Roman" w:hAnsi="Times New Roman"/>
                                <w:sz w:val="16"/>
                                <w:szCs w:val="16"/>
                              </w:rPr>
                              <w:t>în perioada 4 iulie – 26 octombrie 2017, pentru ocuparea unui număr de 200 de posturi de auditor de justiție (dintre care 130 pentru ocuparea funcției de judecător și 70 pentru ocuparea funcției de procuror), concurs la care s-au înscris 2516 candidați;</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i/>
                                <w:sz w:val="16"/>
                                <w:szCs w:val="16"/>
                              </w:rPr>
                            </w:pPr>
                            <w:r w:rsidRPr="00E27ED2">
                              <w:rPr>
                                <w:rFonts w:ascii="Times New Roman" w:hAnsi="Times New Roman"/>
                                <w:i/>
                                <w:sz w:val="16"/>
                                <w:szCs w:val="16"/>
                              </w:rPr>
                              <w:t xml:space="preserve">concursul de admitere în magistratură – </w:t>
                            </w:r>
                            <w:r w:rsidRPr="00E27ED2">
                              <w:rPr>
                                <w:rFonts w:ascii="Times New Roman" w:hAnsi="Times New Roman"/>
                                <w:sz w:val="16"/>
                                <w:szCs w:val="16"/>
                              </w:rPr>
                              <w:t>în perioada 4 iulie – 12 octombrie 2017, pentru ocuparea unui număr de 70 posturi de judecător și 35 posturi de procuror, concurs la care s-au înscris 949 candidați;</w:t>
                            </w:r>
                            <w:r w:rsidRPr="00E27ED2">
                              <w:rPr>
                                <w:rFonts w:ascii="Times New Roman" w:hAnsi="Times New Roman"/>
                                <w:b/>
                                <w:sz w:val="16"/>
                                <w:szCs w:val="16"/>
                              </w:rPr>
                              <w:t xml:space="preserve"> </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concursul pentru numirea în funcția de judecător la ÎCCJ</w:t>
                            </w:r>
                            <w:r w:rsidRPr="00E27ED2">
                              <w:rPr>
                                <w:rFonts w:ascii="Times New Roman" w:hAnsi="Times New Roman"/>
                                <w:sz w:val="16"/>
                                <w:szCs w:val="16"/>
                              </w:rPr>
                              <w:t xml:space="preserve"> – în perioada 30 august  2017 – 14 martie 2018, pentru ocuparea unui număr de 6 posturi vacante (4 la Secția penală și 2 la Secția de contencios administrativ și fiscal);</w:t>
                            </w:r>
                          </w:p>
                          <w:p w:rsidR="00E27ED2" w:rsidRPr="00E27ED2" w:rsidRDefault="00E27ED2" w:rsidP="00E27ED2">
                            <w:pPr>
                              <w:numPr>
                                <w:ilvl w:val="0"/>
                                <w:numId w:val="59"/>
                              </w:numPr>
                              <w:tabs>
                                <w:tab w:val="left" w:pos="0"/>
                                <w:tab w:val="left" w:pos="426"/>
                              </w:tabs>
                              <w:spacing w:after="0" w:line="240" w:lineRule="auto"/>
                              <w:ind w:left="0" w:firstLine="0"/>
                              <w:jc w:val="both"/>
                              <w:rPr>
                                <w:rFonts w:ascii="Times New Roman" w:hAnsi="Times New Roman"/>
                                <w:sz w:val="16"/>
                                <w:szCs w:val="16"/>
                              </w:rPr>
                            </w:pPr>
                            <w:r w:rsidRPr="00E27ED2">
                              <w:rPr>
                                <w:rFonts w:ascii="Times New Roman" w:hAnsi="Times New Roman"/>
                                <w:sz w:val="16"/>
                                <w:szCs w:val="16"/>
                              </w:rPr>
                              <w:t>De asemenea, INM organizează:</w:t>
                            </w:r>
                          </w:p>
                          <w:p w:rsidR="00E27ED2" w:rsidRPr="00E27ED2" w:rsidRDefault="00E27ED2" w:rsidP="00E27ED2">
                            <w:pPr>
                              <w:numPr>
                                <w:ilvl w:val="0"/>
                                <w:numId w:val="60"/>
                              </w:numPr>
                              <w:tabs>
                                <w:tab w:val="left" w:pos="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examenul de absolvire</w:t>
                            </w:r>
                            <w:r w:rsidRPr="00E27ED2">
                              <w:rPr>
                                <w:rFonts w:ascii="Times New Roman" w:hAnsi="Times New Roman"/>
                                <w:sz w:val="16"/>
                                <w:szCs w:val="16"/>
                              </w:rPr>
                              <w:t xml:space="preserve"> al promoției 2015-2017 a auditorilor de justiție - în intervalul 23 august – 24 noiembrie 2017, la care vor participa 71 candidați din grupe de judecători și 73 candidați din grupe de procurori;</w:t>
                            </w:r>
                          </w:p>
                          <w:p w:rsidR="00E27ED2" w:rsidRPr="00E27ED2" w:rsidRDefault="00E27ED2" w:rsidP="00E27ED2">
                            <w:pPr>
                              <w:numPr>
                                <w:ilvl w:val="0"/>
                                <w:numId w:val="60"/>
                              </w:numPr>
                              <w:tabs>
                                <w:tab w:val="left" w:pos="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 xml:space="preserve">examenul de promovare în funcții de execuție a personalului de specialitate juridică asimilat judecătorilor și procurorilor din cadrul INM </w:t>
                            </w:r>
                            <w:r w:rsidRPr="00E27ED2">
                              <w:rPr>
                                <w:rFonts w:ascii="Times New Roman" w:hAnsi="Times New Roman"/>
                                <w:sz w:val="16"/>
                                <w:szCs w:val="16"/>
                              </w:rPr>
                              <w:t>– în intervalul iunie – septembrie 2017.</w:t>
                            </w:r>
                          </w:p>
                          <w:p w:rsidR="00E27ED2" w:rsidRPr="00E27ED2" w:rsidRDefault="00E27ED2" w:rsidP="00E27ED2">
                            <w:pPr>
                              <w:numPr>
                                <w:ilvl w:val="0"/>
                                <w:numId w:val="52"/>
                              </w:numPr>
                              <w:tabs>
                                <w:tab w:val="left" w:pos="360"/>
                                <w:tab w:val="num" w:pos="180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bCs/>
                                <w:sz w:val="16"/>
                                <w:szCs w:val="16"/>
                              </w:rPr>
                              <w:t>Personal de instruire – proceduri de recrutare, sesiuni de formar</w:t>
                            </w:r>
                            <w:r w:rsidR="00354612">
                              <w:rPr>
                                <w:rFonts w:ascii="Times New Roman" w:hAnsi="Times New Roman"/>
                                <w:b/>
                                <w:bCs/>
                                <w:sz w:val="16"/>
                                <w:szCs w:val="16"/>
                              </w:rPr>
                              <w:t>e</w:t>
                            </w:r>
                            <w:r w:rsidRPr="00E27ED2">
                              <w:rPr>
                                <w:rFonts w:ascii="Times New Roman" w:hAnsi="Times New Roman"/>
                                <w:b/>
                                <w:bCs/>
                                <w:sz w:val="16"/>
                                <w:szCs w:val="16"/>
                                <w:lang w:val="en-US"/>
                              </w:rPr>
                              <w:t xml:space="preserve">: </w:t>
                            </w:r>
                            <w:r>
                              <w:rPr>
                                <w:rFonts w:ascii="Times New Roman" w:hAnsi="Times New Roman"/>
                                <w:bCs/>
                                <w:sz w:val="16"/>
                                <w:szCs w:val="16"/>
                              </w:rPr>
                              <w:t>l</w:t>
                            </w:r>
                            <w:r w:rsidRPr="00E27ED2">
                              <w:rPr>
                                <w:rFonts w:ascii="Times New Roman" w:hAnsi="Times New Roman"/>
                                <w:bCs/>
                                <w:sz w:val="16"/>
                                <w:szCs w:val="16"/>
                              </w:rPr>
                              <w:t xml:space="preserve">a data de 27 iunie 2017, Plenul CSM a hotărât numirea doamnei Corina Voicu, judecător la Curtea de Apel Pitești, ca formator cu normă întreagă la disciplina </w:t>
                            </w:r>
                            <w:r w:rsidRPr="00E27ED2">
                              <w:rPr>
                                <w:rFonts w:ascii="Times New Roman" w:hAnsi="Times New Roman"/>
                                <w:bCs/>
                                <w:i/>
                                <w:sz w:val="16"/>
                                <w:szCs w:val="16"/>
                              </w:rPr>
                              <w:t>”Dezvoltare personală și abilități non-juridice</w:t>
                            </w:r>
                            <w:r w:rsidRPr="00E27ED2">
                              <w:rPr>
                                <w:rFonts w:ascii="Times New Roman" w:hAnsi="Times New Roman"/>
                                <w:bCs/>
                                <w:sz w:val="16"/>
                                <w:szCs w:val="16"/>
                              </w:rPr>
                              <w:t>”, în cadrul Departamentului de formare a formatorilor, începând cu d</w:t>
                            </w:r>
                            <w:r w:rsidR="00354612">
                              <w:rPr>
                                <w:rFonts w:ascii="Times New Roman" w:hAnsi="Times New Roman"/>
                                <w:bCs/>
                                <w:sz w:val="16"/>
                                <w:szCs w:val="16"/>
                              </w:rPr>
                              <w:t>ata de 1.09.2017, prin H</w:t>
                            </w:r>
                            <w:r w:rsidRPr="00E27ED2">
                              <w:rPr>
                                <w:rFonts w:ascii="Times New Roman" w:hAnsi="Times New Roman"/>
                                <w:bCs/>
                                <w:sz w:val="16"/>
                                <w:szCs w:val="16"/>
                              </w:rPr>
                              <w:t xml:space="preserve"> CSM nr.</w:t>
                            </w:r>
                            <w:r w:rsidRPr="00E27ED2">
                              <w:rPr>
                                <w:rFonts w:ascii="Times New Roman" w:hAnsi="Times New Roman"/>
                                <w:sz w:val="16"/>
                                <w:szCs w:val="16"/>
                              </w:rPr>
                              <w:t xml:space="preserve"> 737 </w:t>
                            </w:r>
                            <w:r w:rsidRPr="00E27ED2">
                              <w:rPr>
                                <w:rFonts w:ascii="Times New Roman" w:hAnsi="Times New Roman"/>
                                <w:bCs/>
                                <w:sz w:val="16"/>
                                <w:szCs w:val="16"/>
                              </w:rPr>
                              <w:t>din 27 iunie 2017.</w:t>
                            </w:r>
                          </w:p>
                          <w:p w:rsidR="00AD38EE" w:rsidRPr="00AD38EE" w:rsidRDefault="00FA0B03" w:rsidP="00AD38EE">
                            <w:pPr>
                              <w:shd w:val="clear" w:color="auto" w:fill="8DB3E2"/>
                              <w:spacing w:before="120" w:after="120" w:line="240" w:lineRule="auto"/>
                              <w:jc w:val="center"/>
                              <w:rPr>
                                <w:rFonts w:ascii="Times New Roman" w:hAnsi="Times New Roman"/>
                                <w:b/>
                                <w:i/>
                                <w:iCs/>
                                <w:noProof/>
                                <w:color w:val="0000FF"/>
                                <w:szCs w:val="24"/>
                              </w:rPr>
                            </w:pPr>
                            <w:r w:rsidRPr="00BB4F98">
                              <w:rPr>
                                <w:rFonts w:ascii="Times New Roman" w:hAnsi="Times New Roman"/>
                                <w:b/>
                                <w:i/>
                                <w:iCs/>
                                <w:noProof/>
                                <w:color w:val="0000FF"/>
                                <w:szCs w:val="24"/>
                              </w:rPr>
                              <w:t>Şcoala Naţională de Grefieri</w:t>
                            </w:r>
                          </w:p>
                          <w:p w:rsidR="00E27ED2" w:rsidRPr="00964D73" w:rsidRDefault="00E27ED2" w:rsidP="00964D73">
                            <w:pPr>
                              <w:tabs>
                                <w:tab w:val="left" w:pos="426"/>
                                <w:tab w:val="left" w:pos="709"/>
                                <w:tab w:val="left" w:pos="1134"/>
                                <w:tab w:val="left" w:pos="1701"/>
                              </w:tabs>
                              <w:spacing w:after="0" w:line="240" w:lineRule="auto"/>
                              <w:rPr>
                                <w:rFonts w:ascii="Times New Roman" w:hAnsi="Times New Roman"/>
                                <w:b/>
                                <w:noProof/>
                                <w:sz w:val="16"/>
                                <w:szCs w:val="16"/>
                              </w:rPr>
                            </w:pPr>
                            <w:r w:rsidRPr="00964D73">
                              <w:rPr>
                                <w:rFonts w:ascii="Times New Roman" w:hAnsi="Times New Roman"/>
                                <w:b/>
                                <w:noProof/>
                                <w:sz w:val="16"/>
                                <w:szCs w:val="16"/>
                              </w:rPr>
                              <w:t>În perioada de referință, INM a  desfăşurat următoarele activităţi:</w:t>
                            </w:r>
                          </w:p>
                          <w:p w:rsidR="00AD38EE" w:rsidRPr="00E27ED2" w:rsidRDefault="00AD38EE" w:rsidP="00E27ED2">
                            <w:pPr>
                              <w:pStyle w:val="ListParagraph"/>
                              <w:numPr>
                                <w:ilvl w:val="0"/>
                                <w:numId w:val="61"/>
                              </w:numPr>
                              <w:tabs>
                                <w:tab w:val="left" w:pos="0"/>
                                <w:tab w:val="left" w:pos="284"/>
                              </w:tabs>
                              <w:spacing w:after="0" w:line="240" w:lineRule="auto"/>
                              <w:ind w:left="0" w:firstLine="142"/>
                              <w:jc w:val="both"/>
                              <w:rPr>
                                <w:rFonts w:ascii="Times New Roman" w:eastAsia="Times New Roman" w:hAnsi="Times New Roman"/>
                                <w:noProof/>
                                <w:sz w:val="16"/>
                                <w:szCs w:val="16"/>
                              </w:rPr>
                            </w:pPr>
                            <w:r w:rsidRPr="00E27ED2">
                              <w:rPr>
                                <w:rFonts w:ascii="Times New Roman" w:eastAsia="Times New Roman" w:hAnsi="Times New Roman"/>
                                <w:noProof/>
                                <w:sz w:val="16"/>
                                <w:szCs w:val="16"/>
                              </w:rPr>
                              <w:t>a continuat activitatea de formare inițială pentru promoția 2017, durata de școlarizare fiind de 6 luni, respecti</w:t>
                            </w:r>
                            <w:r w:rsidR="00E27ED2">
                              <w:rPr>
                                <w:rFonts w:ascii="Times New Roman" w:eastAsia="Times New Roman" w:hAnsi="Times New Roman"/>
                                <w:noProof/>
                                <w:sz w:val="16"/>
                                <w:szCs w:val="16"/>
                              </w:rPr>
                              <w:t>v 19 iunie – 19 decembrie 2017, planul de învățământ fiind</w:t>
                            </w:r>
                            <w:r w:rsidRPr="00E27ED2">
                              <w:rPr>
                                <w:rFonts w:ascii="Times New Roman" w:eastAsia="Times New Roman" w:hAnsi="Times New Roman"/>
                                <w:noProof/>
                                <w:sz w:val="16"/>
                                <w:szCs w:val="16"/>
                              </w:rPr>
                              <w:t xml:space="preserve"> conceput în mod distinct, în funcție de special</w:t>
                            </w:r>
                            <w:r w:rsidR="00253C3B" w:rsidRPr="00E27ED2">
                              <w:rPr>
                                <w:rFonts w:ascii="Times New Roman" w:eastAsia="Times New Roman" w:hAnsi="Times New Roman"/>
                                <w:noProof/>
                                <w:sz w:val="16"/>
                                <w:szCs w:val="16"/>
                              </w:rPr>
                              <w:t>izarea grefierilor</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Procedură civilă</w:t>
                            </w:r>
                            <w:r w:rsidRPr="00E27ED2">
                              <w:rPr>
                                <w:rFonts w:ascii="Times New Roman" w:eastAsia="Times New Roman" w:hAnsi="Times New Roman"/>
                                <w:noProof/>
                                <w:sz w:val="16"/>
                                <w:szCs w:val="16"/>
                              </w:rPr>
                              <w:t xml:space="preserve"> şi </w:t>
                            </w:r>
                            <w:r w:rsidRPr="00E27ED2">
                              <w:rPr>
                                <w:rFonts w:ascii="Times New Roman" w:eastAsia="Times New Roman" w:hAnsi="Times New Roman"/>
                                <w:i/>
                                <w:noProof/>
                                <w:sz w:val="16"/>
                                <w:szCs w:val="16"/>
                              </w:rPr>
                              <w:t>Procedură penală</w:t>
                            </w:r>
                            <w:r w:rsidRPr="00E27ED2">
                              <w:rPr>
                                <w:rFonts w:ascii="Times New Roman" w:eastAsia="Times New Roman" w:hAnsi="Times New Roman"/>
                                <w:noProof/>
                                <w:sz w:val="16"/>
                                <w:szCs w:val="16"/>
                              </w:rPr>
                              <w:t xml:space="preserve"> (instanțe), </w:t>
                            </w:r>
                            <w:r w:rsidRPr="00E27ED2">
                              <w:rPr>
                                <w:rFonts w:ascii="Times New Roman" w:eastAsia="Times New Roman" w:hAnsi="Times New Roman"/>
                                <w:i/>
                                <w:noProof/>
                                <w:sz w:val="16"/>
                                <w:szCs w:val="16"/>
                              </w:rPr>
                              <w:t>Urmărire penală</w:t>
                            </w:r>
                            <w:r w:rsidRPr="00E27ED2">
                              <w:rPr>
                                <w:rFonts w:ascii="Times New Roman" w:eastAsia="Times New Roman" w:hAnsi="Times New Roman"/>
                                <w:noProof/>
                                <w:sz w:val="16"/>
                                <w:szCs w:val="16"/>
                              </w:rPr>
                              <w:t xml:space="preserve"> și </w:t>
                            </w:r>
                            <w:r w:rsidRPr="00E27ED2">
                              <w:rPr>
                                <w:rFonts w:ascii="Times New Roman" w:eastAsia="Times New Roman" w:hAnsi="Times New Roman"/>
                                <w:i/>
                                <w:noProof/>
                                <w:sz w:val="16"/>
                                <w:szCs w:val="16"/>
                              </w:rPr>
                              <w:t>Registratură, grefă și arhivă</w:t>
                            </w:r>
                            <w:r w:rsidRPr="00E27ED2">
                              <w:rPr>
                                <w:rFonts w:ascii="Times New Roman" w:eastAsia="Times New Roman" w:hAnsi="Times New Roman"/>
                                <w:noProof/>
                                <w:sz w:val="16"/>
                                <w:szCs w:val="16"/>
                              </w:rPr>
                              <w:t xml:space="preserve"> (parchete) și alte discipline esențiale în pregătirea viitorilor grefier</w:t>
                            </w:r>
                            <w:r w:rsidR="00253C3B" w:rsidRPr="00E27ED2">
                              <w:rPr>
                                <w:rFonts w:ascii="Times New Roman" w:eastAsia="Times New Roman" w:hAnsi="Times New Roman"/>
                                <w:noProof/>
                                <w:sz w:val="16"/>
                                <w:szCs w:val="16"/>
                              </w:rPr>
                              <w:t>i (</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Informatică aplicată</w:t>
                            </w:r>
                            <w:r w:rsidRPr="00E27ED2">
                              <w:rPr>
                                <w:rFonts w:ascii="Times New Roman" w:eastAsia="Times New Roman" w:hAnsi="Times New Roman"/>
                                <w:noProof/>
                                <w:sz w:val="16"/>
                                <w:szCs w:val="16"/>
                              </w:rPr>
                              <w:t xml:space="preserve"> </w:t>
                            </w:r>
                            <w:r w:rsidR="00253C3B" w:rsidRPr="00E27ED2">
                              <w:rPr>
                                <w:rFonts w:ascii="Times New Roman" w:eastAsia="Times New Roman" w:hAnsi="Times New Roman"/>
                                <w:noProof/>
                                <w:sz w:val="16"/>
                                <w:szCs w:val="16"/>
                              </w:rPr>
                              <w:t xml:space="preserve">- </w:t>
                            </w:r>
                            <w:r w:rsidRPr="00E27ED2">
                              <w:rPr>
                                <w:rFonts w:ascii="Times New Roman" w:eastAsia="Times New Roman" w:hAnsi="Times New Roman"/>
                                <w:noProof/>
                                <w:sz w:val="16"/>
                                <w:szCs w:val="16"/>
                              </w:rPr>
                              <w:t>W</w:t>
                            </w:r>
                            <w:r w:rsidR="00253C3B" w:rsidRPr="00E27ED2">
                              <w:rPr>
                                <w:rFonts w:ascii="Times New Roman" w:eastAsia="Times New Roman" w:hAnsi="Times New Roman"/>
                                <w:noProof/>
                                <w:sz w:val="16"/>
                                <w:szCs w:val="16"/>
                              </w:rPr>
                              <w:t>indows, Word, ECRIS, Statistică</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Dactilografie</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 xml:space="preserve">Managementul activității grefierului, Cooperare judiciară internațională, Dreptul Uniunii Europene </w:t>
                            </w:r>
                            <w:r w:rsidRPr="00E27ED2">
                              <w:rPr>
                                <w:rFonts w:ascii="Times New Roman" w:eastAsia="Times New Roman" w:hAnsi="Times New Roman"/>
                                <w:noProof/>
                                <w:sz w:val="16"/>
                                <w:szCs w:val="16"/>
                              </w:rPr>
                              <w:t xml:space="preserve">sau </w:t>
                            </w:r>
                            <w:r w:rsidRPr="00E27ED2">
                              <w:rPr>
                                <w:rFonts w:ascii="Times New Roman" w:eastAsia="Times New Roman" w:hAnsi="Times New Roman"/>
                                <w:i/>
                                <w:noProof/>
                                <w:sz w:val="16"/>
                                <w:szCs w:val="16"/>
                              </w:rPr>
                              <w:t>Drepturile omului în procesul civil și penal</w:t>
                            </w:r>
                            <w:r w:rsidRPr="00E27ED2">
                              <w:rPr>
                                <w:rFonts w:ascii="Times New Roman" w:eastAsia="Times New Roman" w:hAnsi="Times New Roman"/>
                                <w:noProof/>
                                <w:sz w:val="16"/>
                                <w:szCs w:val="16"/>
                              </w:rPr>
                              <w:t xml:space="preserve">. Activitatea de formare a cursanților vizează și componenta non juridică în cadrul disciplinelor </w:t>
                            </w:r>
                            <w:r w:rsidRPr="00E27ED2">
                              <w:rPr>
                                <w:rFonts w:ascii="Times New Roman" w:eastAsia="Times New Roman" w:hAnsi="Times New Roman"/>
                                <w:i/>
                                <w:noProof/>
                                <w:sz w:val="16"/>
                                <w:szCs w:val="16"/>
                              </w:rPr>
                              <w:t>Deontologie</w:t>
                            </w:r>
                            <w:r w:rsidRPr="00E27ED2">
                              <w:rPr>
                                <w:rFonts w:ascii="Times New Roman" w:eastAsia="Times New Roman" w:hAnsi="Times New Roman"/>
                                <w:noProof/>
                                <w:sz w:val="16"/>
                                <w:szCs w:val="16"/>
                              </w:rPr>
                              <w:t xml:space="preserve"> și </w:t>
                            </w:r>
                            <w:r w:rsidRPr="00E27ED2">
                              <w:rPr>
                                <w:rFonts w:ascii="Times New Roman" w:eastAsia="Times New Roman" w:hAnsi="Times New Roman"/>
                                <w:i/>
                                <w:noProof/>
                                <w:sz w:val="16"/>
                                <w:szCs w:val="16"/>
                              </w:rPr>
                              <w:t>Abilități non juridice</w:t>
                            </w:r>
                            <w:r w:rsidR="00253C3B" w:rsidRPr="00E27ED2">
                              <w:rPr>
                                <w:rFonts w:ascii="Times New Roman" w:eastAsia="Times New Roman" w:hAnsi="Times New Roman"/>
                                <w:i/>
                                <w:noProof/>
                                <w:sz w:val="16"/>
                                <w:szCs w:val="16"/>
                              </w:rPr>
                              <w:t>)</w:t>
                            </w:r>
                            <w:r w:rsidRPr="00E27ED2">
                              <w:rPr>
                                <w:rFonts w:ascii="Times New Roman" w:eastAsia="Times New Roman" w:hAnsi="Times New Roman"/>
                                <w:noProof/>
                                <w:sz w:val="16"/>
                                <w:szCs w:val="16"/>
                              </w:rPr>
                              <w:t xml:space="preserve">. </w:t>
                            </w:r>
                          </w:p>
                          <w:p w:rsidR="00AD38EE" w:rsidRPr="008515BD" w:rsidRDefault="00AD38EE" w:rsidP="00AD38EE">
                            <w:pPr>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În intervalul 31 iulie - 11 august 2017 s-a desfășurat prima etapă a stagiului practic a cursanților în instanțe și parchete, potrivit unui program stabilit și comunicat instanțelor judecătorești și parchetelor. Stagiul de practică s-a desfășurat sub coordonarea îndrumătorilor de stagiu din instanțe și parchete și a constat într-o pregătire practică aplicată, necesară viitorilor grefieri în îndeplinirea atribuțiilor ce le vor reveni în instanțe și parchete.</w:t>
                            </w:r>
                          </w:p>
                          <w:p w:rsidR="00AD38EE" w:rsidRPr="008515BD" w:rsidRDefault="00AD38EE" w:rsidP="00253C3B">
                            <w:pPr>
                              <w:tabs>
                                <w:tab w:val="left" w:pos="8505"/>
                              </w:tabs>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Extracurricular, au fost realizate activități de formare comune INM – SNG. Astfel,  </w:t>
                            </w:r>
                            <w:r w:rsidR="00253C3B">
                              <w:rPr>
                                <w:rFonts w:ascii="Times New Roman" w:eastAsia="Times New Roman" w:hAnsi="Times New Roman"/>
                                <w:noProof/>
                                <w:sz w:val="16"/>
                                <w:szCs w:val="16"/>
                              </w:rPr>
                              <w:t>INM</w:t>
                            </w:r>
                            <w:r w:rsidRPr="008515BD">
                              <w:rPr>
                                <w:rFonts w:ascii="Times New Roman" w:eastAsia="Times New Roman" w:hAnsi="Times New Roman"/>
                                <w:noProof/>
                                <w:sz w:val="16"/>
                                <w:szCs w:val="16"/>
                              </w:rPr>
                              <w:t xml:space="preserve">și </w:t>
                            </w:r>
                            <w:r w:rsidR="00253C3B">
                              <w:rPr>
                                <w:rFonts w:ascii="Times New Roman" w:eastAsia="Times New Roman" w:hAnsi="Times New Roman"/>
                                <w:noProof/>
                                <w:sz w:val="16"/>
                                <w:szCs w:val="16"/>
                              </w:rPr>
                              <w:t xml:space="preserve">SNG </w:t>
                            </w:r>
                            <w:r w:rsidRPr="008515BD">
                              <w:rPr>
                                <w:rFonts w:ascii="Times New Roman" w:eastAsia="Times New Roman" w:hAnsi="Times New Roman"/>
                                <w:noProof/>
                                <w:sz w:val="16"/>
                                <w:szCs w:val="16"/>
                              </w:rPr>
                              <w:t xml:space="preserve">au organizat în cadrul componentei de formare profesională inițială, în perioada 28 - 30 august 2017, secvențe procesuale simulate (specifice activității din instanțe, atât în materie civilă, cât și penală, precum și specifice activității din parchete), la care au participat auditorii de justiție și cursanții SNG. </w:t>
                            </w:r>
                          </w:p>
                          <w:p w:rsidR="00AD38EE" w:rsidRPr="008515BD" w:rsidRDefault="00AD38EE" w:rsidP="00AD38EE">
                            <w:pPr>
                              <w:spacing w:after="0" w:line="240" w:lineRule="auto"/>
                              <w:ind w:firstLine="142"/>
                              <w:jc w:val="both"/>
                              <w:rPr>
                                <w:rFonts w:ascii="Times New Roman" w:eastAsia="Times New Roman" w:hAnsi="Times New Roman"/>
                                <w:i/>
                                <w:noProof/>
                                <w:sz w:val="16"/>
                                <w:szCs w:val="16"/>
                              </w:rPr>
                            </w:pPr>
                            <w:r w:rsidRPr="008515BD">
                              <w:rPr>
                                <w:rFonts w:ascii="Times New Roman" w:eastAsia="Times New Roman" w:hAnsi="Times New Roman"/>
                                <w:noProof/>
                                <w:sz w:val="16"/>
                                <w:szCs w:val="16"/>
                              </w:rPr>
                              <w:t xml:space="preserve">În perioada iulie – august 2017, în cadrul departamentului de formare profesională continuă, nu s-au desfășurat cursuri de formare profesională continuă, acestea fiind reluate în luna septembrie, potrivit </w:t>
                            </w:r>
                            <w:r w:rsidRPr="008515BD">
                              <w:rPr>
                                <w:rFonts w:ascii="Times New Roman" w:eastAsia="Times New Roman" w:hAnsi="Times New Roman"/>
                                <w:i/>
                                <w:noProof/>
                                <w:sz w:val="16"/>
                                <w:szCs w:val="16"/>
                              </w:rPr>
                              <w:t>Programului de formare profesională continuă a personalului auxiliar de specialitate din cadrul instanțelor judecătorești și a parchetelor de pe lângă acestea pentru anul 2017.</w:t>
                            </w:r>
                          </w:p>
                          <w:p w:rsidR="00AD38EE" w:rsidRPr="008515BD" w:rsidRDefault="00AD38EE" w:rsidP="00253C3B">
                            <w:pPr>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În această perioadă, personalul propriu de instruire a sintetizat problemele de practică neunitară discutate la seminarele de formare continuă cu tema </w:t>
                            </w:r>
                            <w:r w:rsidRPr="008515BD">
                              <w:rPr>
                                <w:rFonts w:ascii="Times New Roman" w:eastAsia="Times New Roman" w:hAnsi="Times New Roman"/>
                                <w:i/>
                                <w:noProof/>
                                <w:sz w:val="16"/>
                                <w:szCs w:val="16"/>
                              </w:rPr>
                              <w:t>Drept procesual civil</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ECRIS</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Drept procesual penal. ECRIS</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Executări penale</w:t>
                            </w:r>
                            <w:r w:rsidRPr="008515BD">
                              <w:rPr>
                                <w:rFonts w:ascii="Times New Roman" w:eastAsia="Times New Roman" w:hAnsi="Times New Roman"/>
                                <w:noProof/>
                                <w:sz w:val="16"/>
                                <w:szCs w:val="16"/>
                              </w:rPr>
                              <w:t xml:space="preserve">, derulate în centrele de formare, precum și la seminarele de formare continuă cu tema </w:t>
                            </w:r>
                            <w:r w:rsidRPr="008515BD">
                              <w:rPr>
                                <w:rFonts w:ascii="Times New Roman" w:eastAsia="Times New Roman" w:hAnsi="Times New Roman"/>
                                <w:i/>
                                <w:noProof/>
                                <w:sz w:val="16"/>
                                <w:szCs w:val="16"/>
                              </w:rPr>
                              <w:t>Drept procesual civil</w:t>
                            </w:r>
                            <w:r w:rsidRPr="008515BD">
                              <w:rPr>
                                <w:rFonts w:ascii="Times New Roman" w:eastAsia="Times New Roman" w:hAnsi="Times New Roman"/>
                                <w:noProof/>
                                <w:sz w:val="16"/>
                                <w:szCs w:val="16"/>
                              </w:rPr>
                              <w:t xml:space="preserve"> și </w:t>
                            </w:r>
                            <w:r w:rsidRPr="008515BD">
                              <w:rPr>
                                <w:rFonts w:ascii="Times New Roman" w:eastAsia="Times New Roman" w:hAnsi="Times New Roman"/>
                                <w:i/>
                                <w:noProof/>
                                <w:sz w:val="16"/>
                                <w:szCs w:val="16"/>
                              </w:rPr>
                              <w:t xml:space="preserve">Drept procesual penal </w:t>
                            </w:r>
                            <w:r w:rsidRPr="008515BD">
                              <w:rPr>
                                <w:rFonts w:ascii="Times New Roman" w:eastAsia="Times New Roman" w:hAnsi="Times New Roman"/>
                                <w:noProof/>
                                <w:sz w:val="16"/>
                                <w:szCs w:val="16"/>
                              </w:rPr>
                              <w:t>derulate la sediile instanțelor. Cele două materiale cuprind opinia participanților la seminare, opinia formatorilor care au susținut seminarele, dar și opinia formatorilor detașați la SNG pe fiecare din</w:t>
                            </w:r>
                            <w:r w:rsidR="00253C3B">
                              <w:rPr>
                                <w:rFonts w:ascii="Times New Roman" w:eastAsia="Times New Roman" w:hAnsi="Times New Roman"/>
                                <w:noProof/>
                                <w:sz w:val="16"/>
                                <w:szCs w:val="16"/>
                              </w:rPr>
                              <w:t>tre aspectele puse în discuție.</w:t>
                            </w:r>
                            <w:r w:rsidRPr="008515BD">
                              <w:rPr>
                                <w:rFonts w:ascii="Times New Roman" w:eastAsia="Times New Roman" w:hAnsi="Times New Roman"/>
                                <w:noProof/>
                                <w:sz w:val="16"/>
                                <w:szCs w:val="16"/>
                              </w:rPr>
                              <w:t xml:space="preserve">Astfel, a fost continuat demersul început în anul 2015, când aspectele de practică neunitară ridicate la seminarele de formare continuă au fost transmise grefierilor care participă la judecarea cauzelor civile, respectiv grefierilor care participă la judecarea cauzelor penale și celor delegați la compartimentul executări penale și publicate în EMAP. </w:t>
                            </w:r>
                          </w:p>
                          <w:p w:rsidR="00AD38EE" w:rsidRPr="008515BD" w:rsidRDefault="00AD38EE" w:rsidP="00AD38EE">
                            <w:pPr>
                              <w:spacing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În perioada de referință, au continuat demersurile în scopul consolidării instituționale a Școlii. Astfel, începând cu data de 1 iulie 2017, a fost numită în calitate de personal de instruire propriu (cu normă întreagă), în cadrul Departamentului relații internaționale, doamna grefier Simona Cristina Sbora de la Curtea de Apel Ploiești.  </w:t>
                            </w:r>
                          </w:p>
                          <w:p w:rsidR="00AD38EE" w:rsidRPr="008515BD" w:rsidRDefault="00AD38EE" w:rsidP="00AD38EE">
                            <w:pPr>
                              <w:spacing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La data de 02.08.2017 a fost semnat Acordul de Grant de către Comisia Europeană și Coordonatorul proiectului – Justice Cooperation Internationale (JCI) cu privire la proiectul </w:t>
                            </w:r>
                            <w:r w:rsidRPr="008515BD">
                              <w:rPr>
                                <w:rFonts w:ascii="Times New Roman" w:eastAsia="Times New Roman" w:hAnsi="Times New Roman"/>
                                <w:i/>
                                <w:noProof/>
                                <w:sz w:val="16"/>
                                <w:szCs w:val="16"/>
                              </w:rPr>
                              <w:t xml:space="preserve">European Judicial Training for Court Staff and Bailiffs – Promoting and supporting the European cross-border cooperation </w:t>
                            </w:r>
                            <w:r w:rsidRPr="008515BD">
                              <w:rPr>
                                <w:rFonts w:ascii="Times New Roman" w:eastAsia="Times New Roman" w:hAnsi="Times New Roman"/>
                                <w:noProof/>
                                <w:sz w:val="16"/>
                                <w:szCs w:val="16"/>
                              </w:rPr>
                              <w:t xml:space="preserve">(EJT - 763862), co-finanțat de către Comisia Europeană, iar la data de 07.08.2017 Școala Națională de Grefieri, în calitate de partener în proiect, a semnat  Acordul de Grant. Proiectul </w:t>
                            </w:r>
                            <w:r w:rsidRPr="008515BD">
                              <w:rPr>
                                <w:rFonts w:ascii="Times New Roman" w:eastAsia="Times New Roman" w:hAnsi="Times New Roman"/>
                                <w:i/>
                                <w:noProof/>
                                <w:sz w:val="16"/>
                                <w:szCs w:val="16"/>
                              </w:rPr>
                              <w:t xml:space="preserve">European Judicial Training for Court Staff and Bailiffs – Promoting and supporting the European cross-border cooperation </w:t>
                            </w:r>
                            <w:r w:rsidRPr="008515BD">
                              <w:rPr>
                                <w:rFonts w:ascii="Times New Roman" w:eastAsia="Times New Roman" w:hAnsi="Times New Roman"/>
                                <w:noProof/>
                                <w:sz w:val="16"/>
                                <w:szCs w:val="16"/>
                              </w:rPr>
                              <w:t xml:space="preserve">va avea o durată de implementare de 18 luni (01.09.2017 – 28.02.2019), fiind coordonat de Justice Cooperation Internationale – JCI din Franța, parteneri fiind Școala Națională de Grefieri, Chambre Europeenne Des Huissiers De Justice, Direccao Geral da Administracao da Justica - Portugalia, Institute of Public Administration - EIPA, Institut De Formation Judiciaire – Belgia și Centro De Estudios Jurídicos – Spania. </w:t>
                            </w:r>
                          </w:p>
                          <w:p w:rsidR="005E3BE4" w:rsidRPr="00253C3B" w:rsidRDefault="00AD38EE" w:rsidP="00253C3B">
                            <w:pPr>
                              <w:spacing w:line="240" w:lineRule="auto"/>
                              <w:ind w:firstLine="142"/>
                              <w:jc w:val="both"/>
                              <w:rPr>
                                <w:noProof/>
                                <w:sz w:val="16"/>
                                <w:szCs w:val="16"/>
                              </w:rPr>
                            </w:pPr>
                            <w:r w:rsidRPr="008515BD">
                              <w:rPr>
                                <w:rFonts w:ascii="Times New Roman" w:eastAsia="Times New Roman" w:hAnsi="Times New Roman"/>
                                <w:noProof/>
                                <w:sz w:val="16"/>
                                <w:szCs w:val="16"/>
                              </w:rPr>
                              <w:t xml:space="preserve">De asemenea, la data de 17.08.2017, a fost lansată de către Ministerul Dezvoltării Regionale, Administrației Publice și Fondurilor Europene, prin Autoritatea de Management pentru Programul Operațional Capacitate Administrativă 2014-2020, cererea de proiecte nr. IP 9/2017 </w:t>
                            </w:r>
                            <w:r w:rsidRPr="008515BD">
                              <w:rPr>
                                <w:rFonts w:ascii="Times New Roman" w:eastAsia="Times New Roman" w:hAnsi="Times New Roman"/>
                                <w:i/>
                                <w:noProof/>
                                <w:sz w:val="16"/>
                                <w:szCs w:val="16"/>
                              </w:rPr>
                              <w:t>Calitate, transparență, etică și integritate la nivelul sistemului judiciar</w:t>
                            </w:r>
                            <w:r w:rsidRPr="008515BD">
                              <w:rPr>
                                <w:rFonts w:ascii="Times New Roman" w:eastAsia="Times New Roman" w:hAnsi="Times New Roman"/>
                                <w:noProof/>
                                <w:sz w:val="16"/>
                                <w:szCs w:val="16"/>
                              </w:rPr>
                              <w:t xml:space="preserve">, în cadrul Programului Operațional Capacitate Administrativă 2014-2020. Astfel, </w:t>
                            </w:r>
                            <w:r w:rsidR="00253C3B">
                              <w:rPr>
                                <w:rFonts w:ascii="Times New Roman" w:eastAsia="Times New Roman" w:hAnsi="Times New Roman"/>
                                <w:noProof/>
                                <w:sz w:val="16"/>
                                <w:szCs w:val="16"/>
                              </w:rPr>
                              <w:t xml:space="preserve">SNG </w:t>
                            </w:r>
                            <w:r w:rsidRPr="008515BD">
                              <w:rPr>
                                <w:rFonts w:ascii="Times New Roman" w:eastAsia="Times New Roman" w:hAnsi="Times New Roman"/>
                                <w:noProof/>
                                <w:sz w:val="16"/>
                                <w:szCs w:val="16"/>
                              </w:rPr>
                              <w:t xml:space="preserve">a inițiat demersurile redactării fișei de proiect cu titlul </w:t>
                            </w:r>
                            <w:r w:rsidRPr="008515BD">
                              <w:rPr>
                                <w:rFonts w:ascii="Times New Roman" w:eastAsia="Times New Roman" w:hAnsi="Times New Roman"/>
                                <w:i/>
                                <w:noProof/>
                                <w:sz w:val="16"/>
                                <w:szCs w:val="16"/>
                              </w:rPr>
                              <w:t>Creșterea gradului de pregătire profesională a personalului auxiliar pentru a face față noilor provocări legislative</w:t>
                            </w:r>
                            <w:r w:rsidRPr="008515BD">
                              <w:rPr>
                                <w:rFonts w:ascii="Times New Roman" w:eastAsia="Times New Roman" w:hAnsi="Times New Roman"/>
                                <w:noProof/>
                                <w:sz w:val="16"/>
                                <w:szCs w:val="16"/>
                              </w:rPr>
                              <w:t>, activitățile urmând a se desfășura pe o durată de 24 de luni, în perioada 2018-2019.</w:t>
                            </w:r>
                          </w:p>
                        </w:txbxContent>
                      </wps:txbx>
                      <wps:bodyPr rot="0" vert="horz" wrap="square" lIns="72000" tIns="36000" rIns="72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82" type="#_x0000_t202" alt="Description: Narrow horizontal" style="position:absolute;margin-left:0;margin-top:45.4pt;width:595.2pt;height:787.15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" strokecolor="#eeece1">
                <v:fill color2="#c6d9f1" rotate="t" angle="180" colors="0 white;.5 #c6d9f1;1 #c6d9f1" focus="100%" type="gradient"/>
                <v:shadow on="t" color="black" opacity="24903f" obscured="t" origin=",.5" offset="0,.55556mm"/>
                <v:textbox inset="2mm,1mm,2mm,1mm">
                  <w:txbxContent>
                    <w:p w:rsidR="00FA0B03" w:rsidRPr="00BB4F98" w:rsidRDefault="00FA0B03" w:rsidP="00FA0B03">
                      <w:pPr>
                        <w:shd w:val="clear" w:color="auto" w:fill="8DB3E2"/>
                        <w:tabs>
                          <w:tab w:val="left" w:pos="0"/>
                        </w:tabs>
                        <w:spacing w:after="0" w:line="240" w:lineRule="auto"/>
                        <w:ind w:left="3533" w:right="-109" w:hanging="3533"/>
                        <w:jc w:val="center"/>
                        <w:rPr>
                          <w:rFonts w:ascii="Times New Roman" w:hAnsi="Times New Roman"/>
                          <w:b/>
                          <w:i/>
                          <w:iCs/>
                          <w:noProof/>
                          <w:color w:val="0000FF"/>
                          <w:szCs w:val="24"/>
                        </w:rPr>
                      </w:pPr>
                      <w:r w:rsidRPr="00BB4F98">
                        <w:rPr>
                          <w:rFonts w:ascii="Times New Roman" w:hAnsi="Times New Roman"/>
                          <w:b/>
                          <w:i/>
                          <w:iCs/>
                          <w:noProof/>
                          <w:color w:val="0000FF"/>
                          <w:szCs w:val="24"/>
                        </w:rPr>
                        <w:t>Institutul Naţional al Magistraturii</w:t>
                      </w:r>
                    </w:p>
                    <w:p w:rsidR="00FA0B03" w:rsidRPr="00354612" w:rsidRDefault="00FA0B03" w:rsidP="00354612">
                      <w:pPr>
                        <w:tabs>
                          <w:tab w:val="left" w:pos="426"/>
                          <w:tab w:val="left" w:pos="709"/>
                          <w:tab w:val="left" w:pos="1134"/>
                          <w:tab w:val="left" w:pos="1701"/>
                        </w:tabs>
                        <w:spacing w:after="0" w:line="240" w:lineRule="auto"/>
                        <w:rPr>
                          <w:rFonts w:ascii="Times New Roman" w:hAnsi="Times New Roman"/>
                          <w:b/>
                          <w:noProof/>
                          <w:sz w:val="16"/>
                          <w:szCs w:val="16"/>
                        </w:rPr>
                      </w:pPr>
                      <w:r w:rsidRPr="00354612">
                        <w:rPr>
                          <w:rFonts w:ascii="Times New Roman" w:hAnsi="Times New Roman"/>
                          <w:b/>
                          <w:noProof/>
                          <w:sz w:val="16"/>
                          <w:szCs w:val="16"/>
                        </w:rPr>
                        <w:t>În perioada de referință, INM a  desfăşurat următoarele activităţi:</w:t>
                      </w:r>
                    </w:p>
                    <w:p w:rsidR="00E27ED2" w:rsidRPr="00E27ED2" w:rsidRDefault="005E3BE4" w:rsidP="00E27ED2">
                      <w:pPr>
                        <w:numPr>
                          <w:ilvl w:val="0"/>
                          <w:numId w:val="55"/>
                        </w:numPr>
                        <w:tabs>
                          <w:tab w:val="left" w:pos="36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noProof/>
                          <w:sz w:val="16"/>
                          <w:szCs w:val="16"/>
                        </w:rPr>
                        <w:t xml:space="preserve">  </w:t>
                      </w:r>
                      <w:r w:rsidR="00E27ED2" w:rsidRPr="00E27ED2">
                        <w:rPr>
                          <w:rFonts w:ascii="Times New Roman" w:hAnsi="Times New Roman"/>
                          <w:b/>
                          <w:sz w:val="16"/>
                          <w:szCs w:val="16"/>
                        </w:rPr>
                        <w:t>Formarea auditorilor de justiție</w:t>
                      </w:r>
                    </w:p>
                    <w:p w:rsidR="00CF492B" w:rsidRDefault="00E27ED2" w:rsidP="00CF492B">
                      <w:pPr>
                        <w:pStyle w:val="ListParagraph"/>
                        <w:numPr>
                          <w:ilvl w:val="0"/>
                          <w:numId w:val="62"/>
                        </w:numPr>
                        <w:tabs>
                          <w:tab w:val="left" w:pos="270"/>
                        </w:tabs>
                        <w:autoSpaceDE w:val="0"/>
                        <w:autoSpaceDN w:val="0"/>
                        <w:adjustRightInd w:val="0"/>
                        <w:spacing w:after="0" w:line="240" w:lineRule="auto"/>
                        <w:ind w:left="-90" w:firstLine="180"/>
                        <w:jc w:val="both"/>
                        <w:rPr>
                          <w:rFonts w:ascii="Times New Roman" w:hAnsi="Times New Roman"/>
                          <w:sz w:val="16"/>
                          <w:szCs w:val="16"/>
                        </w:rPr>
                      </w:pPr>
                      <w:r w:rsidRPr="00EC5489">
                        <w:rPr>
                          <w:rFonts w:ascii="Times New Roman" w:hAnsi="Times New Roman"/>
                          <w:sz w:val="16"/>
                          <w:szCs w:val="16"/>
                        </w:rPr>
                        <w:t>Pentru auditorii de justiție din anul I a continuat derularea primului modul inclus în programul de formare inițială, dedicat domeniilor drept civil și drept penal. Celelalte domenii abordate în cadrul acestui modul au fost următoarele: dreptul Uniunii Europene, CEDO, litigiile cu profesioniștii, etică și organizare judiciară, dezvoltare personală, criminalistică, limbi străine. Potrivit programului de formare inițială aprobat, durata totală a primului modul a fost de 23 de săptămâni și a fost urmată de evaluarea auditorilor de justiție, în intervalul 10 – 23 iulie 2017.</w:t>
                      </w:r>
                    </w:p>
                    <w:p w:rsidR="00E27ED2" w:rsidRPr="00CF492B" w:rsidRDefault="00E27ED2" w:rsidP="00CF492B">
                      <w:pPr>
                        <w:pStyle w:val="ListParagraph"/>
                        <w:numPr>
                          <w:ilvl w:val="0"/>
                          <w:numId w:val="62"/>
                        </w:numPr>
                        <w:tabs>
                          <w:tab w:val="left" w:pos="270"/>
                        </w:tabs>
                        <w:autoSpaceDE w:val="0"/>
                        <w:autoSpaceDN w:val="0"/>
                        <w:adjustRightInd w:val="0"/>
                        <w:spacing w:after="0" w:line="240" w:lineRule="auto"/>
                        <w:ind w:left="-90" w:firstLine="180"/>
                        <w:jc w:val="both"/>
                        <w:rPr>
                          <w:rFonts w:ascii="Times New Roman" w:hAnsi="Times New Roman"/>
                          <w:sz w:val="16"/>
                          <w:szCs w:val="16"/>
                        </w:rPr>
                      </w:pPr>
                      <w:r w:rsidRPr="00CF492B">
                        <w:rPr>
                          <w:rFonts w:ascii="Times New Roman" w:hAnsi="Times New Roman"/>
                          <w:sz w:val="16"/>
                          <w:szCs w:val="16"/>
                        </w:rPr>
                        <w:t xml:space="preserve">Auditorii de justiție din anul al II-lea au parcurs, în perioada 30 iunie – 28 iulie 2017, stagiul practic în cadrul judecătoriilor și al parchetelor de pe lângă acestea. La data de 28 august a debutat cea de a doua etapă a modulului, prevăzută de programul de formare inițială a se desfășura până la data de 8 septembrie, dedicată în principal aspectelor controversate privind Codurile legislative – Codul civil și Codul de procedură civilă, respectiv Codul penal și Codul de procedură penală – și exercițiilor practice. </w:t>
                      </w:r>
                    </w:p>
                    <w:p w:rsidR="00E27ED2" w:rsidRPr="00E27ED2" w:rsidRDefault="00E27ED2" w:rsidP="00E27ED2">
                      <w:pPr>
                        <w:numPr>
                          <w:ilvl w:val="0"/>
                          <w:numId w:val="52"/>
                        </w:numPr>
                        <w:tabs>
                          <w:tab w:val="left" w:pos="36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bCs/>
                          <w:sz w:val="16"/>
                          <w:szCs w:val="16"/>
                        </w:rPr>
                        <w:t>Formarea specializată a magistraților</w:t>
                      </w:r>
                    </w:p>
                    <w:p w:rsidR="00E27ED2" w:rsidRPr="00E27ED2" w:rsidRDefault="00E27ED2" w:rsidP="00E27ED2">
                      <w:pPr>
                        <w:numPr>
                          <w:ilvl w:val="0"/>
                          <w:numId w:val="54"/>
                        </w:numPr>
                        <w:tabs>
                          <w:tab w:val="left" w:pos="360"/>
                        </w:tabs>
                        <w:autoSpaceDE w:val="0"/>
                        <w:autoSpaceDN w:val="0"/>
                        <w:adjustRightInd w:val="0"/>
                        <w:spacing w:after="0" w:line="240" w:lineRule="auto"/>
                        <w:ind w:left="0" w:firstLine="0"/>
                        <w:jc w:val="both"/>
                        <w:rPr>
                          <w:rFonts w:ascii="Times New Roman" w:hAnsi="Times New Roman"/>
                          <w:b/>
                          <w:bCs/>
                          <w:i/>
                          <w:sz w:val="16"/>
                          <w:szCs w:val="16"/>
                        </w:rPr>
                      </w:pPr>
                      <w:r w:rsidRPr="00E27ED2">
                        <w:rPr>
                          <w:rFonts w:ascii="Times New Roman" w:hAnsi="Times New Roman"/>
                          <w:b/>
                          <w:bCs/>
                          <w:i/>
                          <w:sz w:val="16"/>
                          <w:szCs w:val="16"/>
                        </w:rPr>
                        <w:t xml:space="preserve">Pregătirea magistraților în privința modificărilor legislative majore din sistemul legal românesc aduse de intrarea în vigoare a noilor coduri </w:t>
                      </w:r>
                    </w:p>
                    <w:p w:rsidR="00E27ED2" w:rsidRPr="00E27ED2" w:rsidRDefault="00E27ED2" w:rsidP="00EC5489">
                      <w:pPr>
                        <w:spacing w:after="0" w:line="240" w:lineRule="auto"/>
                        <w:jc w:val="both"/>
                        <w:rPr>
                          <w:rFonts w:ascii="Times New Roman" w:hAnsi="Times New Roman"/>
                          <w:sz w:val="16"/>
                          <w:szCs w:val="16"/>
                        </w:rPr>
                      </w:pPr>
                      <w:r w:rsidRPr="00E27ED2">
                        <w:rPr>
                          <w:rFonts w:ascii="Times New Roman" w:hAnsi="Times New Roman"/>
                          <w:bCs/>
                          <w:sz w:val="16"/>
                          <w:szCs w:val="16"/>
                        </w:rPr>
                        <w:t>Programul de formare continuă pentru 2017 a fost completat cu 3 c</w:t>
                      </w:r>
                      <w:r w:rsidRPr="00E27ED2">
                        <w:rPr>
                          <w:rFonts w:ascii="Times New Roman" w:hAnsi="Times New Roman"/>
                          <w:sz w:val="16"/>
                          <w:szCs w:val="16"/>
                        </w:rPr>
                        <w:t>ursuri de formare profesională pentru magistrații numiți în baza art. 33 din Legea nr. 303/2004, pentru 2 grupe de judecători (a câte 31 participanți) și o grupă de procurori (23 participanți). Asigurarea pregătirii judecătorilor și procurorilor admiși în magistratură în condițiile art. 33 din legea nr. 303/2004 privind statutul judecătorilor și procurorilor cuprinde 3 etape de formare, cu accent mai pronunțat pe partea de module teoretice și practice pe care magistrații trebuie să le urmeze, partea practică fiind activitatea curentă pe care magistrații o realizează în cadrul instanței/parchetului. Numărul de ore dedicat disciplinelor drept civil și drept procesual civil, drept penal și drept procesual penal este apropiat de numărul de ore prevăzut în programa de formare inițială dedicată auditorilor de justiție. În plus, judecătorii și procurorii cărora li se adresează programul de formare profesională beneficiază de pregătire în baza unei tematici specifice fiecărei profesii.</w:t>
                      </w:r>
                    </w:p>
                    <w:p w:rsidR="00E27ED2" w:rsidRPr="00E27ED2" w:rsidRDefault="00E27ED2" w:rsidP="00E27ED2">
                      <w:pPr>
                        <w:numPr>
                          <w:ilvl w:val="0"/>
                          <w:numId w:val="54"/>
                        </w:numPr>
                        <w:tabs>
                          <w:tab w:val="left" w:pos="360"/>
                        </w:tabs>
                        <w:autoSpaceDE w:val="0"/>
                        <w:autoSpaceDN w:val="0"/>
                        <w:adjustRightInd w:val="0"/>
                        <w:spacing w:after="0" w:line="240" w:lineRule="auto"/>
                        <w:ind w:left="0" w:firstLine="0"/>
                        <w:jc w:val="both"/>
                        <w:rPr>
                          <w:rFonts w:ascii="Times New Roman" w:hAnsi="Times New Roman"/>
                          <w:b/>
                          <w:bCs/>
                          <w:i/>
                          <w:noProof/>
                          <w:sz w:val="16"/>
                          <w:szCs w:val="16"/>
                        </w:rPr>
                      </w:pPr>
                      <w:r w:rsidRPr="00E27ED2">
                        <w:rPr>
                          <w:rFonts w:ascii="Times New Roman" w:hAnsi="Times New Roman"/>
                          <w:b/>
                          <w:bCs/>
                          <w:i/>
                          <w:sz w:val="16"/>
                          <w:szCs w:val="16"/>
                        </w:rPr>
                        <w:t>Alte activități de formare profesională</w:t>
                      </w:r>
                      <w:r w:rsidRPr="00E27ED2">
                        <w:rPr>
                          <w:rFonts w:ascii="Times New Roman" w:hAnsi="Times New Roman"/>
                          <w:b/>
                          <w:bCs/>
                          <w:i/>
                          <w:sz w:val="16"/>
                          <w:szCs w:val="16"/>
                          <w:lang w:val="en-US"/>
                        </w:rPr>
                        <w:t xml:space="preserve">: </w:t>
                      </w:r>
                      <w:r w:rsidRPr="00E27ED2">
                        <w:rPr>
                          <w:rFonts w:ascii="Times New Roman" w:hAnsi="Times New Roman"/>
                          <w:bCs/>
                          <w:sz w:val="16"/>
                          <w:szCs w:val="16"/>
                        </w:rPr>
                        <w:t xml:space="preserve">Evenimentul național pentru diseminarea rezultatelor proiectului finanțat de Comisia </w:t>
                      </w:r>
                      <w:r w:rsidRPr="00E27ED2">
                        <w:rPr>
                          <w:rFonts w:ascii="Times New Roman" w:hAnsi="Times New Roman"/>
                          <w:bCs/>
                          <w:noProof/>
                          <w:sz w:val="16"/>
                          <w:szCs w:val="16"/>
                        </w:rPr>
                        <w:t xml:space="preserve">Europeană </w:t>
                      </w:r>
                      <w:r w:rsidRPr="00E27ED2">
                        <w:rPr>
                          <w:rFonts w:ascii="Times New Roman" w:hAnsi="Times New Roman"/>
                          <w:bCs/>
                          <w:i/>
                          <w:noProof/>
                          <w:sz w:val="16"/>
                          <w:szCs w:val="16"/>
                        </w:rPr>
                        <w:t>“ACTIONES – Active Charter Training through Interaction of National Experiences”</w:t>
                      </w:r>
                      <w:r w:rsidRPr="00E27ED2">
                        <w:rPr>
                          <w:rFonts w:ascii="Times New Roman" w:hAnsi="Times New Roman"/>
                          <w:bCs/>
                          <w:noProof/>
                          <w:sz w:val="16"/>
                          <w:szCs w:val="16"/>
                        </w:rPr>
                        <w:t>, organizat de INM împreună cu UNBR, cu sprijinul coordonatorilor de proiect EUI a fost organizat la Bucureşti în perioada 3- 4 iulie 2017. Evenimentul a tratat două teme congruente “</w:t>
                      </w:r>
                      <w:r w:rsidRPr="00E27ED2">
                        <w:rPr>
                          <w:rFonts w:ascii="Times New Roman" w:hAnsi="Times New Roman"/>
                          <w:bCs/>
                          <w:i/>
                          <w:noProof/>
                          <w:sz w:val="16"/>
                          <w:szCs w:val="16"/>
                        </w:rPr>
                        <w:t>Migrație și dreptul la azil</w:t>
                      </w:r>
                      <w:r w:rsidRPr="00E27ED2">
                        <w:rPr>
                          <w:rFonts w:ascii="Times New Roman" w:hAnsi="Times New Roman"/>
                          <w:bCs/>
                          <w:noProof/>
                          <w:sz w:val="16"/>
                          <w:szCs w:val="16"/>
                        </w:rPr>
                        <w:t>” și “</w:t>
                      </w:r>
                      <w:r w:rsidRPr="00E27ED2">
                        <w:rPr>
                          <w:rFonts w:ascii="Times New Roman" w:hAnsi="Times New Roman"/>
                          <w:bCs/>
                          <w:i/>
                          <w:noProof/>
                          <w:sz w:val="16"/>
                          <w:szCs w:val="16"/>
                        </w:rPr>
                        <w:t>Antidiscriminare</w:t>
                      </w:r>
                      <w:r w:rsidRPr="00E27ED2">
                        <w:rPr>
                          <w:rFonts w:ascii="Times New Roman" w:hAnsi="Times New Roman"/>
                          <w:bCs/>
                          <w:noProof/>
                          <w:sz w:val="16"/>
                          <w:szCs w:val="16"/>
                        </w:rPr>
                        <w:t>”, derulându-se sub forma unei conferințe în prima zi și a unor grupuri de lucru în cea de-a doua zi, având ca beneficiari un număr de 17 judecători, 9 procurori și 26 de avocați.</w:t>
                      </w:r>
                    </w:p>
                    <w:p w:rsidR="00E27ED2" w:rsidRPr="00E27ED2" w:rsidRDefault="00E27ED2" w:rsidP="00E27ED2">
                      <w:pPr>
                        <w:numPr>
                          <w:ilvl w:val="0"/>
                          <w:numId w:val="52"/>
                        </w:numPr>
                        <w:tabs>
                          <w:tab w:val="left" w:pos="360"/>
                          <w:tab w:val="num" w:pos="1800"/>
                        </w:tabs>
                        <w:autoSpaceDE w:val="0"/>
                        <w:autoSpaceDN w:val="0"/>
                        <w:adjustRightInd w:val="0"/>
                        <w:spacing w:after="0" w:line="240" w:lineRule="auto"/>
                        <w:ind w:left="0" w:firstLine="0"/>
                        <w:jc w:val="both"/>
                        <w:rPr>
                          <w:rFonts w:ascii="Times New Roman" w:hAnsi="Times New Roman"/>
                          <w:b/>
                          <w:bCs/>
                          <w:noProof/>
                          <w:sz w:val="16"/>
                          <w:szCs w:val="16"/>
                        </w:rPr>
                      </w:pPr>
                      <w:r w:rsidRPr="00E27ED2">
                        <w:rPr>
                          <w:rFonts w:ascii="Times New Roman" w:hAnsi="Times New Roman"/>
                          <w:b/>
                          <w:noProof/>
                          <w:sz w:val="16"/>
                          <w:szCs w:val="16"/>
                        </w:rPr>
                        <w:t>Reducerea deficitului de personal la nivelul instanțelor și parchetelor</w:t>
                      </w:r>
                    </w:p>
                    <w:p w:rsidR="00E27ED2" w:rsidRPr="00E27ED2" w:rsidRDefault="00E27ED2" w:rsidP="00E27ED2">
                      <w:pPr>
                        <w:numPr>
                          <w:ilvl w:val="0"/>
                          <w:numId w:val="56"/>
                        </w:numPr>
                        <w:tabs>
                          <w:tab w:val="left" w:pos="360"/>
                          <w:tab w:val="left" w:pos="1134"/>
                          <w:tab w:val="num" w:pos="1800"/>
                        </w:tabs>
                        <w:spacing w:after="0" w:line="240" w:lineRule="auto"/>
                        <w:ind w:left="0" w:firstLine="0"/>
                        <w:jc w:val="both"/>
                        <w:rPr>
                          <w:rFonts w:ascii="Times New Roman" w:hAnsi="Times New Roman"/>
                          <w:sz w:val="16"/>
                          <w:szCs w:val="16"/>
                        </w:rPr>
                      </w:pPr>
                      <w:r w:rsidRPr="00E27ED2">
                        <w:rPr>
                          <w:rFonts w:ascii="Times New Roman" w:hAnsi="Times New Roman"/>
                          <w:sz w:val="16"/>
                          <w:szCs w:val="16"/>
                        </w:rPr>
                        <w:t xml:space="preserve">Concursuri/examene organizate de către CSM, prin INM:  </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 xml:space="preserve">examenul de capacitate al judecătorilor stagiari și procurorilor stagiari </w:t>
                      </w:r>
                      <w:r w:rsidRPr="00E27ED2">
                        <w:rPr>
                          <w:rFonts w:ascii="Times New Roman" w:hAnsi="Times New Roman"/>
                          <w:sz w:val="16"/>
                          <w:szCs w:val="16"/>
                        </w:rPr>
                        <w:t>– în perioada 30 iunie – 13 noiembrie 2017, probele acestuia urmând a avea loc în perioada 30 septembrie-1 octombrie 2017 (probele scrise) și 28 octombrie-12 noiembrie 2017 (probele orale);</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i/>
                          <w:sz w:val="16"/>
                          <w:szCs w:val="16"/>
                        </w:rPr>
                      </w:pPr>
                      <w:r w:rsidRPr="00E27ED2">
                        <w:rPr>
                          <w:rFonts w:ascii="Times New Roman" w:hAnsi="Times New Roman"/>
                          <w:i/>
                          <w:sz w:val="16"/>
                          <w:szCs w:val="16"/>
                        </w:rPr>
                        <w:t xml:space="preserve">concursul de admitere la INM – </w:t>
                      </w:r>
                      <w:r w:rsidRPr="00E27ED2">
                        <w:rPr>
                          <w:rFonts w:ascii="Times New Roman" w:hAnsi="Times New Roman"/>
                          <w:sz w:val="16"/>
                          <w:szCs w:val="16"/>
                        </w:rPr>
                        <w:t>în perioada 4 iulie – 26 octombrie 2017, pentru ocuparea unui număr de 200 de posturi de auditor de justiție (dintre care 130 pentru ocuparea funcției de judecător și 70 pentru ocuparea funcției de procuror), concurs la care s-au înscris 2516 candidați;</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i/>
                          <w:sz w:val="16"/>
                          <w:szCs w:val="16"/>
                        </w:rPr>
                      </w:pPr>
                      <w:r w:rsidRPr="00E27ED2">
                        <w:rPr>
                          <w:rFonts w:ascii="Times New Roman" w:hAnsi="Times New Roman"/>
                          <w:i/>
                          <w:sz w:val="16"/>
                          <w:szCs w:val="16"/>
                        </w:rPr>
                        <w:t xml:space="preserve">concursul de admitere în magistratură – </w:t>
                      </w:r>
                      <w:r w:rsidRPr="00E27ED2">
                        <w:rPr>
                          <w:rFonts w:ascii="Times New Roman" w:hAnsi="Times New Roman"/>
                          <w:sz w:val="16"/>
                          <w:szCs w:val="16"/>
                        </w:rPr>
                        <w:t>în perioada 4 iulie – 12 octombrie 2017, pentru ocuparea unui număr de 70 posturi de judecător și 35 posturi de procuror, concurs la care s-au înscris 949 candidați;</w:t>
                      </w:r>
                      <w:r w:rsidRPr="00E27ED2">
                        <w:rPr>
                          <w:rFonts w:ascii="Times New Roman" w:hAnsi="Times New Roman"/>
                          <w:b/>
                          <w:sz w:val="16"/>
                          <w:szCs w:val="16"/>
                        </w:rPr>
                        <w:t xml:space="preserve"> </w:t>
                      </w:r>
                    </w:p>
                    <w:p w:rsidR="00E27ED2" w:rsidRPr="00E27ED2" w:rsidRDefault="00E27ED2" w:rsidP="00E27ED2">
                      <w:pPr>
                        <w:numPr>
                          <w:ilvl w:val="0"/>
                          <w:numId w:val="57"/>
                        </w:numPr>
                        <w:tabs>
                          <w:tab w:val="left" w:pos="720"/>
                          <w:tab w:val="left" w:pos="1134"/>
                          <w:tab w:val="num" w:pos="180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concursul pentru numirea în funcția de judecător la ÎCCJ</w:t>
                      </w:r>
                      <w:r w:rsidRPr="00E27ED2">
                        <w:rPr>
                          <w:rFonts w:ascii="Times New Roman" w:hAnsi="Times New Roman"/>
                          <w:sz w:val="16"/>
                          <w:szCs w:val="16"/>
                        </w:rPr>
                        <w:t xml:space="preserve"> – în perioada 30 august  2017 – 14 martie 2018, pentru ocuparea unui număr de 6 posturi vacante (4 la Secția penală și 2 la Secția de contencios administrativ și fiscal);</w:t>
                      </w:r>
                    </w:p>
                    <w:p w:rsidR="00E27ED2" w:rsidRPr="00E27ED2" w:rsidRDefault="00E27ED2" w:rsidP="00E27ED2">
                      <w:pPr>
                        <w:numPr>
                          <w:ilvl w:val="0"/>
                          <w:numId w:val="59"/>
                        </w:numPr>
                        <w:tabs>
                          <w:tab w:val="left" w:pos="0"/>
                          <w:tab w:val="left" w:pos="426"/>
                        </w:tabs>
                        <w:spacing w:after="0" w:line="240" w:lineRule="auto"/>
                        <w:ind w:left="0" w:firstLine="0"/>
                        <w:jc w:val="both"/>
                        <w:rPr>
                          <w:rFonts w:ascii="Times New Roman" w:hAnsi="Times New Roman"/>
                          <w:sz w:val="16"/>
                          <w:szCs w:val="16"/>
                        </w:rPr>
                      </w:pPr>
                      <w:r w:rsidRPr="00E27ED2">
                        <w:rPr>
                          <w:rFonts w:ascii="Times New Roman" w:hAnsi="Times New Roman"/>
                          <w:sz w:val="16"/>
                          <w:szCs w:val="16"/>
                        </w:rPr>
                        <w:t>De asemenea, INM organizează:</w:t>
                      </w:r>
                    </w:p>
                    <w:p w:rsidR="00E27ED2" w:rsidRPr="00E27ED2" w:rsidRDefault="00E27ED2" w:rsidP="00E27ED2">
                      <w:pPr>
                        <w:numPr>
                          <w:ilvl w:val="0"/>
                          <w:numId w:val="60"/>
                        </w:numPr>
                        <w:tabs>
                          <w:tab w:val="left" w:pos="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examenul de absolvire</w:t>
                      </w:r>
                      <w:r w:rsidRPr="00E27ED2">
                        <w:rPr>
                          <w:rFonts w:ascii="Times New Roman" w:hAnsi="Times New Roman"/>
                          <w:sz w:val="16"/>
                          <w:szCs w:val="16"/>
                        </w:rPr>
                        <w:t xml:space="preserve"> al promoției 2015-2017 a auditorilor de justiție - în intervalul 23 august – 24 noiembrie 2017, la care vor participa 71 candidați din grupe de judecători și 73 candidați din grupe de procurori;</w:t>
                      </w:r>
                    </w:p>
                    <w:p w:rsidR="00E27ED2" w:rsidRPr="00E27ED2" w:rsidRDefault="00E27ED2" w:rsidP="00E27ED2">
                      <w:pPr>
                        <w:numPr>
                          <w:ilvl w:val="0"/>
                          <w:numId w:val="60"/>
                        </w:numPr>
                        <w:tabs>
                          <w:tab w:val="left" w:pos="0"/>
                        </w:tabs>
                        <w:spacing w:after="0" w:line="240" w:lineRule="auto"/>
                        <w:ind w:left="0" w:firstLine="360"/>
                        <w:jc w:val="both"/>
                        <w:rPr>
                          <w:rFonts w:ascii="Times New Roman" w:hAnsi="Times New Roman"/>
                          <w:sz w:val="16"/>
                          <w:szCs w:val="16"/>
                        </w:rPr>
                      </w:pPr>
                      <w:r w:rsidRPr="00E27ED2">
                        <w:rPr>
                          <w:rFonts w:ascii="Times New Roman" w:hAnsi="Times New Roman"/>
                          <w:i/>
                          <w:sz w:val="16"/>
                          <w:szCs w:val="16"/>
                        </w:rPr>
                        <w:t xml:space="preserve">examenul de promovare în funcții de execuție a personalului de specialitate juridică asimilat judecătorilor și procurorilor din cadrul INM </w:t>
                      </w:r>
                      <w:r w:rsidRPr="00E27ED2">
                        <w:rPr>
                          <w:rFonts w:ascii="Times New Roman" w:hAnsi="Times New Roman"/>
                          <w:sz w:val="16"/>
                          <w:szCs w:val="16"/>
                        </w:rPr>
                        <w:t>– în intervalul iunie – septembrie 2017.</w:t>
                      </w:r>
                    </w:p>
                    <w:p w:rsidR="00E27ED2" w:rsidRPr="00E27ED2" w:rsidRDefault="00E27ED2" w:rsidP="00E27ED2">
                      <w:pPr>
                        <w:numPr>
                          <w:ilvl w:val="0"/>
                          <w:numId w:val="52"/>
                        </w:numPr>
                        <w:tabs>
                          <w:tab w:val="left" w:pos="360"/>
                          <w:tab w:val="num" w:pos="1800"/>
                        </w:tabs>
                        <w:autoSpaceDE w:val="0"/>
                        <w:autoSpaceDN w:val="0"/>
                        <w:adjustRightInd w:val="0"/>
                        <w:spacing w:after="0" w:line="240" w:lineRule="auto"/>
                        <w:ind w:left="0" w:firstLine="0"/>
                        <w:jc w:val="both"/>
                        <w:rPr>
                          <w:rFonts w:ascii="Times New Roman" w:hAnsi="Times New Roman"/>
                          <w:b/>
                          <w:bCs/>
                          <w:sz w:val="16"/>
                          <w:szCs w:val="16"/>
                        </w:rPr>
                      </w:pPr>
                      <w:r w:rsidRPr="00E27ED2">
                        <w:rPr>
                          <w:rFonts w:ascii="Times New Roman" w:hAnsi="Times New Roman"/>
                          <w:b/>
                          <w:bCs/>
                          <w:sz w:val="16"/>
                          <w:szCs w:val="16"/>
                        </w:rPr>
                        <w:t>Personal de instruire – proceduri de recrutare, sesiuni de formar</w:t>
                      </w:r>
                      <w:r w:rsidR="00354612">
                        <w:rPr>
                          <w:rFonts w:ascii="Times New Roman" w:hAnsi="Times New Roman"/>
                          <w:b/>
                          <w:bCs/>
                          <w:sz w:val="16"/>
                          <w:szCs w:val="16"/>
                        </w:rPr>
                        <w:t>e</w:t>
                      </w:r>
                      <w:r w:rsidRPr="00E27ED2">
                        <w:rPr>
                          <w:rFonts w:ascii="Times New Roman" w:hAnsi="Times New Roman"/>
                          <w:b/>
                          <w:bCs/>
                          <w:sz w:val="16"/>
                          <w:szCs w:val="16"/>
                          <w:lang w:val="en-US"/>
                        </w:rPr>
                        <w:t xml:space="preserve">: </w:t>
                      </w:r>
                      <w:r>
                        <w:rPr>
                          <w:rFonts w:ascii="Times New Roman" w:hAnsi="Times New Roman"/>
                          <w:bCs/>
                          <w:sz w:val="16"/>
                          <w:szCs w:val="16"/>
                        </w:rPr>
                        <w:t>l</w:t>
                      </w:r>
                      <w:r w:rsidRPr="00E27ED2">
                        <w:rPr>
                          <w:rFonts w:ascii="Times New Roman" w:hAnsi="Times New Roman"/>
                          <w:bCs/>
                          <w:sz w:val="16"/>
                          <w:szCs w:val="16"/>
                        </w:rPr>
                        <w:t xml:space="preserve">a data de 27 iunie 2017, Plenul CSM a hotărât numirea doamnei Corina Voicu, judecător la Curtea de Apel Pitești, ca formator cu normă întreagă la disciplina </w:t>
                      </w:r>
                      <w:r w:rsidRPr="00E27ED2">
                        <w:rPr>
                          <w:rFonts w:ascii="Times New Roman" w:hAnsi="Times New Roman"/>
                          <w:bCs/>
                          <w:i/>
                          <w:sz w:val="16"/>
                          <w:szCs w:val="16"/>
                        </w:rPr>
                        <w:t>”Dezvoltare personală și abilități non-juridice</w:t>
                      </w:r>
                      <w:r w:rsidRPr="00E27ED2">
                        <w:rPr>
                          <w:rFonts w:ascii="Times New Roman" w:hAnsi="Times New Roman"/>
                          <w:bCs/>
                          <w:sz w:val="16"/>
                          <w:szCs w:val="16"/>
                        </w:rPr>
                        <w:t>”, în cadrul Departamentului de formare a formatorilor, începând cu d</w:t>
                      </w:r>
                      <w:r w:rsidR="00354612">
                        <w:rPr>
                          <w:rFonts w:ascii="Times New Roman" w:hAnsi="Times New Roman"/>
                          <w:bCs/>
                          <w:sz w:val="16"/>
                          <w:szCs w:val="16"/>
                        </w:rPr>
                        <w:t>ata de 1.09.2017, prin H</w:t>
                      </w:r>
                      <w:r w:rsidRPr="00E27ED2">
                        <w:rPr>
                          <w:rFonts w:ascii="Times New Roman" w:hAnsi="Times New Roman"/>
                          <w:bCs/>
                          <w:sz w:val="16"/>
                          <w:szCs w:val="16"/>
                        </w:rPr>
                        <w:t xml:space="preserve"> CSM nr.</w:t>
                      </w:r>
                      <w:r w:rsidRPr="00E27ED2">
                        <w:rPr>
                          <w:rFonts w:ascii="Times New Roman" w:hAnsi="Times New Roman"/>
                          <w:sz w:val="16"/>
                          <w:szCs w:val="16"/>
                        </w:rPr>
                        <w:t xml:space="preserve"> 737 </w:t>
                      </w:r>
                      <w:r w:rsidRPr="00E27ED2">
                        <w:rPr>
                          <w:rFonts w:ascii="Times New Roman" w:hAnsi="Times New Roman"/>
                          <w:bCs/>
                          <w:sz w:val="16"/>
                          <w:szCs w:val="16"/>
                        </w:rPr>
                        <w:t>din 27 iunie 2017.</w:t>
                      </w:r>
                    </w:p>
                    <w:p w:rsidR="00AD38EE" w:rsidRPr="00AD38EE" w:rsidRDefault="00FA0B03" w:rsidP="00AD38EE">
                      <w:pPr>
                        <w:shd w:val="clear" w:color="auto" w:fill="8DB3E2"/>
                        <w:spacing w:before="120" w:after="120" w:line="240" w:lineRule="auto"/>
                        <w:jc w:val="center"/>
                        <w:rPr>
                          <w:rFonts w:ascii="Times New Roman" w:hAnsi="Times New Roman"/>
                          <w:b/>
                          <w:i/>
                          <w:iCs/>
                          <w:noProof/>
                          <w:color w:val="0000FF"/>
                          <w:szCs w:val="24"/>
                        </w:rPr>
                      </w:pPr>
                      <w:r w:rsidRPr="00BB4F98">
                        <w:rPr>
                          <w:rFonts w:ascii="Times New Roman" w:hAnsi="Times New Roman"/>
                          <w:b/>
                          <w:i/>
                          <w:iCs/>
                          <w:noProof/>
                          <w:color w:val="0000FF"/>
                          <w:szCs w:val="24"/>
                        </w:rPr>
                        <w:t>Şcoala Naţională de Grefieri</w:t>
                      </w:r>
                    </w:p>
                    <w:p w:rsidR="00E27ED2" w:rsidRPr="00964D73" w:rsidRDefault="00E27ED2" w:rsidP="00964D73">
                      <w:pPr>
                        <w:tabs>
                          <w:tab w:val="left" w:pos="426"/>
                          <w:tab w:val="left" w:pos="709"/>
                          <w:tab w:val="left" w:pos="1134"/>
                          <w:tab w:val="left" w:pos="1701"/>
                        </w:tabs>
                        <w:spacing w:after="0" w:line="240" w:lineRule="auto"/>
                        <w:rPr>
                          <w:rFonts w:ascii="Times New Roman" w:hAnsi="Times New Roman"/>
                          <w:b/>
                          <w:noProof/>
                          <w:sz w:val="16"/>
                          <w:szCs w:val="16"/>
                        </w:rPr>
                      </w:pPr>
                      <w:r w:rsidRPr="00964D73">
                        <w:rPr>
                          <w:rFonts w:ascii="Times New Roman" w:hAnsi="Times New Roman"/>
                          <w:b/>
                          <w:noProof/>
                          <w:sz w:val="16"/>
                          <w:szCs w:val="16"/>
                        </w:rPr>
                        <w:t>În perioada de referință, INM a  desfăşurat următoarele activităţi:</w:t>
                      </w:r>
                    </w:p>
                    <w:p w:rsidR="00AD38EE" w:rsidRPr="00E27ED2" w:rsidRDefault="00AD38EE" w:rsidP="00E27ED2">
                      <w:pPr>
                        <w:pStyle w:val="ListParagraph"/>
                        <w:numPr>
                          <w:ilvl w:val="0"/>
                          <w:numId w:val="61"/>
                        </w:numPr>
                        <w:tabs>
                          <w:tab w:val="left" w:pos="0"/>
                          <w:tab w:val="left" w:pos="284"/>
                        </w:tabs>
                        <w:spacing w:after="0" w:line="240" w:lineRule="auto"/>
                        <w:ind w:left="0" w:firstLine="142"/>
                        <w:jc w:val="both"/>
                        <w:rPr>
                          <w:rFonts w:ascii="Times New Roman" w:eastAsia="Times New Roman" w:hAnsi="Times New Roman"/>
                          <w:noProof/>
                          <w:sz w:val="16"/>
                          <w:szCs w:val="16"/>
                        </w:rPr>
                      </w:pPr>
                      <w:r w:rsidRPr="00E27ED2">
                        <w:rPr>
                          <w:rFonts w:ascii="Times New Roman" w:eastAsia="Times New Roman" w:hAnsi="Times New Roman"/>
                          <w:noProof/>
                          <w:sz w:val="16"/>
                          <w:szCs w:val="16"/>
                        </w:rPr>
                        <w:t>a continuat activitatea de formare inițială pentru promoția 2017, durata de școlarizare fiind de 6 luni, respecti</w:t>
                      </w:r>
                      <w:r w:rsidR="00E27ED2">
                        <w:rPr>
                          <w:rFonts w:ascii="Times New Roman" w:eastAsia="Times New Roman" w:hAnsi="Times New Roman"/>
                          <w:noProof/>
                          <w:sz w:val="16"/>
                          <w:szCs w:val="16"/>
                        </w:rPr>
                        <w:t>v 19 iunie – 19 decembrie 2017, planul de învățământ fiind</w:t>
                      </w:r>
                      <w:r w:rsidRPr="00E27ED2">
                        <w:rPr>
                          <w:rFonts w:ascii="Times New Roman" w:eastAsia="Times New Roman" w:hAnsi="Times New Roman"/>
                          <w:noProof/>
                          <w:sz w:val="16"/>
                          <w:szCs w:val="16"/>
                        </w:rPr>
                        <w:t xml:space="preserve"> conceput în mod distinct, în funcție de special</w:t>
                      </w:r>
                      <w:r w:rsidR="00253C3B" w:rsidRPr="00E27ED2">
                        <w:rPr>
                          <w:rFonts w:ascii="Times New Roman" w:eastAsia="Times New Roman" w:hAnsi="Times New Roman"/>
                          <w:noProof/>
                          <w:sz w:val="16"/>
                          <w:szCs w:val="16"/>
                        </w:rPr>
                        <w:t>izarea grefierilor</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Procedură civilă</w:t>
                      </w:r>
                      <w:r w:rsidRPr="00E27ED2">
                        <w:rPr>
                          <w:rFonts w:ascii="Times New Roman" w:eastAsia="Times New Roman" w:hAnsi="Times New Roman"/>
                          <w:noProof/>
                          <w:sz w:val="16"/>
                          <w:szCs w:val="16"/>
                        </w:rPr>
                        <w:t xml:space="preserve"> şi </w:t>
                      </w:r>
                      <w:r w:rsidRPr="00E27ED2">
                        <w:rPr>
                          <w:rFonts w:ascii="Times New Roman" w:eastAsia="Times New Roman" w:hAnsi="Times New Roman"/>
                          <w:i/>
                          <w:noProof/>
                          <w:sz w:val="16"/>
                          <w:szCs w:val="16"/>
                        </w:rPr>
                        <w:t>Procedură penală</w:t>
                      </w:r>
                      <w:r w:rsidRPr="00E27ED2">
                        <w:rPr>
                          <w:rFonts w:ascii="Times New Roman" w:eastAsia="Times New Roman" w:hAnsi="Times New Roman"/>
                          <w:noProof/>
                          <w:sz w:val="16"/>
                          <w:szCs w:val="16"/>
                        </w:rPr>
                        <w:t xml:space="preserve"> (instanțe), </w:t>
                      </w:r>
                      <w:r w:rsidRPr="00E27ED2">
                        <w:rPr>
                          <w:rFonts w:ascii="Times New Roman" w:eastAsia="Times New Roman" w:hAnsi="Times New Roman"/>
                          <w:i/>
                          <w:noProof/>
                          <w:sz w:val="16"/>
                          <w:szCs w:val="16"/>
                        </w:rPr>
                        <w:t>Urmărire penală</w:t>
                      </w:r>
                      <w:r w:rsidRPr="00E27ED2">
                        <w:rPr>
                          <w:rFonts w:ascii="Times New Roman" w:eastAsia="Times New Roman" w:hAnsi="Times New Roman"/>
                          <w:noProof/>
                          <w:sz w:val="16"/>
                          <w:szCs w:val="16"/>
                        </w:rPr>
                        <w:t xml:space="preserve"> și </w:t>
                      </w:r>
                      <w:r w:rsidRPr="00E27ED2">
                        <w:rPr>
                          <w:rFonts w:ascii="Times New Roman" w:eastAsia="Times New Roman" w:hAnsi="Times New Roman"/>
                          <w:i/>
                          <w:noProof/>
                          <w:sz w:val="16"/>
                          <w:szCs w:val="16"/>
                        </w:rPr>
                        <w:t>Registratură, grefă și arhivă</w:t>
                      </w:r>
                      <w:r w:rsidRPr="00E27ED2">
                        <w:rPr>
                          <w:rFonts w:ascii="Times New Roman" w:eastAsia="Times New Roman" w:hAnsi="Times New Roman"/>
                          <w:noProof/>
                          <w:sz w:val="16"/>
                          <w:szCs w:val="16"/>
                        </w:rPr>
                        <w:t xml:space="preserve"> (parchete) și alte discipline esențiale în pregătirea viitorilor grefier</w:t>
                      </w:r>
                      <w:r w:rsidR="00253C3B" w:rsidRPr="00E27ED2">
                        <w:rPr>
                          <w:rFonts w:ascii="Times New Roman" w:eastAsia="Times New Roman" w:hAnsi="Times New Roman"/>
                          <w:noProof/>
                          <w:sz w:val="16"/>
                          <w:szCs w:val="16"/>
                        </w:rPr>
                        <w:t>i (</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Informatică aplicată</w:t>
                      </w:r>
                      <w:r w:rsidRPr="00E27ED2">
                        <w:rPr>
                          <w:rFonts w:ascii="Times New Roman" w:eastAsia="Times New Roman" w:hAnsi="Times New Roman"/>
                          <w:noProof/>
                          <w:sz w:val="16"/>
                          <w:szCs w:val="16"/>
                        </w:rPr>
                        <w:t xml:space="preserve"> </w:t>
                      </w:r>
                      <w:r w:rsidR="00253C3B" w:rsidRPr="00E27ED2">
                        <w:rPr>
                          <w:rFonts w:ascii="Times New Roman" w:eastAsia="Times New Roman" w:hAnsi="Times New Roman"/>
                          <w:noProof/>
                          <w:sz w:val="16"/>
                          <w:szCs w:val="16"/>
                        </w:rPr>
                        <w:t xml:space="preserve">- </w:t>
                      </w:r>
                      <w:r w:rsidRPr="00E27ED2">
                        <w:rPr>
                          <w:rFonts w:ascii="Times New Roman" w:eastAsia="Times New Roman" w:hAnsi="Times New Roman"/>
                          <w:noProof/>
                          <w:sz w:val="16"/>
                          <w:szCs w:val="16"/>
                        </w:rPr>
                        <w:t>W</w:t>
                      </w:r>
                      <w:r w:rsidR="00253C3B" w:rsidRPr="00E27ED2">
                        <w:rPr>
                          <w:rFonts w:ascii="Times New Roman" w:eastAsia="Times New Roman" w:hAnsi="Times New Roman"/>
                          <w:noProof/>
                          <w:sz w:val="16"/>
                          <w:szCs w:val="16"/>
                        </w:rPr>
                        <w:t>indows, Word, ECRIS, Statistică</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Dactilografie</w:t>
                      </w:r>
                      <w:r w:rsidRPr="00E27ED2">
                        <w:rPr>
                          <w:rFonts w:ascii="Times New Roman" w:eastAsia="Times New Roman" w:hAnsi="Times New Roman"/>
                          <w:noProof/>
                          <w:sz w:val="16"/>
                          <w:szCs w:val="16"/>
                        </w:rPr>
                        <w:t xml:space="preserve">, </w:t>
                      </w:r>
                      <w:r w:rsidRPr="00E27ED2">
                        <w:rPr>
                          <w:rFonts w:ascii="Times New Roman" w:eastAsia="Times New Roman" w:hAnsi="Times New Roman"/>
                          <w:i/>
                          <w:noProof/>
                          <w:sz w:val="16"/>
                          <w:szCs w:val="16"/>
                        </w:rPr>
                        <w:t xml:space="preserve">Managementul activității grefierului, Cooperare judiciară internațională, Dreptul Uniunii Europene </w:t>
                      </w:r>
                      <w:r w:rsidRPr="00E27ED2">
                        <w:rPr>
                          <w:rFonts w:ascii="Times New Roman" w:eastAsia="Times New Roman" w:hAnsi="Times New Roman"/>
                          <w:noProof/>
                          <w:sz w:val="16"/>
                          <w:szCs w:val="16"/>
                        </w:rPr>
                        <w:t xml:space="preserve">sau </w:t>
                      </w:r>
                      <w:r w:rsidRPr="00E27ED2">
                        <w:rPr>
                          <w:rFonts w:ascii="Times New Roman" w:eastAsia="Times New Roman" w:hAnsi="Times New Roman"/>
                          <w:i/>
                          <w:noProof/>
                          <w:sz w:val="16"/>
                          <w:szCs w:val="16"/>
                        </w:rPr>
                        <w:t>Drepturile omului în procesul civil și penal</w:t>
                      </w:r>
                      <w:r w:rsidRPr="00E27ED2">
                        <w:rPr>
                          <w:rFonts w:ascii="Times New Roman" w:eastAsia="Times New Roman" w:hAnsi="Times New Roman"/>
                          <w:noProof/>
                          <w:sz w:val="16"/>
                          <w:szCs w:val="16"/>
                        </w:rPr>
                        <w:t xml:space="preserve">. Activitatea de formare a cursanților vizează și componenta non juridică în cadrul disciplinelor </w:t>
                      </w:r>
                      <w:r w:rsidRPr="00E27ED2">
                        <w:rPr>
                          <w:rFonts w:ascii="Times New Roman" w:eastAsia="Times New Roman" w:hAnsi="Times New Roman"/>
                          <w:i/>
                          <w:noProof/>
                          <w:sz w:val="16"/>
                          <w:szCs w:val="16"/>
                        </w:rPr>
                        <w:t>Deontologie</w:t>
                      </w:r>
                      <w:r w:rsidRPr="00E27ED2">
                        <w:rPr>
                          <w:rFonts w:ascii="Times New Roman" w:eastAsia="Times New Roman" w:hAnsi="Times New Roman"/>
                          <w:noProof/>
                          <w:sz w:val="16"/>
                          <w:szCs w:val="16"/>
                        </w:rPr>
                        <w:t xml:space="preserve"> și </w:t>
                      </w:r>
                      <w:r w:rsidRPr="00E27ED2">
                        <w:rPr>
                          <w:rFonts w:ascii="Times New Roman" w:eastAsia="Times New Roman" w:hAnsi="Times New Roman"/>
                          <w:i/>
                          <w:noProof/>
                          <w:sz w:val="16"/>
                          <w:szCs w:val="16"/>
                        </w:rPr>
                        <w:t>Abilități non juridice</w:t>
                      </w:r>
                      <w:r w:rsidR="00253C3B" w:rsidRPr="00E27ED2">
                        <w:rPr>
                          <w:rFonts w:ascii="Times New Roman" w:eastAsia="Times New Roman" w:hAnsi="Times New Roman"/>
                          <w:i/>
                          <w:noProof/>
                          <w:sz w:val="16"/>
                          <w:szCs w:val="16"/>
                        </w:rPr>
                        <w:t>)</w:t>
                      </w:r>
                      <w:r w:rsidRPr="00E27ED2">
                        <w:rPr>
                          <w:rFonts w:ascii="Times New Roman" w:eastAsia="Times New Roman" w:hAnsi="Times New Roman"/>
                          <w:noProof/>
                          <w:sz w:val="16"/>
                          <w:szCs w:val="16"/>
                        </w:rPr>
                        <w:t xml:space="preserve">. </w:t>
                      </w:r>
                    </w:p>
                    <w:p w:rsidR="00AD38EE" w:rsidRPr="008515BD" w:rsidRDefault="00AD38EE" w:rsidP="00AD38EE">
                      <w:pPr>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În intervalul 31 iulie - 11 august 2017 s-a desfășurat prima etapă a stagiului practic a cursanților în instanțe și parchete, potrivit unui program stabilit și comunicat instanțelor judecătorești și parchetelor. Stagiul de practică s-a desfășurat sub coordonarea îndrumătorilor de stagiu din instanțe și parchete și a constat într-o pregătire practică aplicată, necesară viitorilor grefieri în îndeplinirea atribuțiilor ce le vor reveni în instanțe și parchete.</w:t>
                      </w:r>
                    </w:p>
                    <w:p w:rsidR="00AD38EE" w:rsidRPr="008515BD" w:rsidRDefault="00AD38EE" w:rsidP="00253C3B">
                      <w:pPr>
                        <w:tabs>
                          <w:tab w:val="left" w:pos="8505"/>
                        </w:tabs>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Extracurricular, au fost realizate activități de formare comune INM – SNG. Astfel,  </w:t>
                      </w:r>
                      <w:r w:rsidR="00253C3B">
                        <w:rPr>
                          <w:rFonts w:ascii="Times New Roman" w:eastAsia="Times New Roman" w:hAnsi="Times New Roman"/>
                          <w:noProof/>
                          <w:sz w:val="16"/>
                          <w:szCs w:val="16"/>
                        </w:rPr>
                        <w:t>INM</w:t>
                      </w:r>
                      <w:r w:rsidRPr="008515BD">
                        <w:rPr>
                          <w:rFonts w:ascii="Times New Roman" w:eastAsia="Times New Roman" w:hAnsi="Times New Roman"/>
                          <w:noProof/>
                          <w:sz w:val="16"/>
                          <w:szCs w:val="16"/>
                        </w:rPr>
                        <w:t xml:space="preserve">și </w:t>
                      </w:r>
                      <w:r w:rsidR="00253C3B">
                        <w:rPr>
                          <w:rFonts w:ascii="Times New Roman" w:eastAsia="Times New Roman" w:hAnsi="Times New Roman"/>
                          <w:noProof/>
                          <w:sz w:val="16"/>
                          <w:szCs w:val="16"/>
                        </w:rPr>
                        <w:t xml:space="preserve">SNG </w:t>
                      </w:r>
                      <w:r w:rsidRPr="008515BD">
                        <w:rPr>
                          <w:rFonts w:ascii="Times New Roman" w:eastAsia="Times New Roman" w:hAnsi="Times New Roman"/>
                          <w:noProof/>
                          <w:sz w:val="16"/>
                          <w:szCs w:val="16"/>
                        </w:rPr>
                        <w:t xml:space="preserve">au organizat în cadrul componentei de formare profesională inițială, în perioada 28 - 30 august 2017, secvențe procesuale simulate (specifice activității din instanțe, atât în materie civilă, cât și penală, precum și specifice activității din parchete), la care au participat auditorii de justiție și cursanții SNG. </w:t>
                      </w:r>
                    </w:p>
                    <w:p w:rsidR="00AD38EE" w:rsidRPr="008515BD" w:rsidRDefault="00AD38EE" w:rsidP="00AD38EE">
                      <w:pPr>
                        <w:spacing w:after="0" w:line="240" w:lineRule="auto"/>
                        <w:ind w:firstLine="142"/>
                        <w:jc w:val="both"/>
                        <w:rPr>
                          <w:rFonts w:ascii="Times New Roman" w:eastAsia="Times New Roman" w:hAnsi="Times New Roman"/>
                          <w:i/>
                          <w:noProof/>
                          <w:sz w:val="16"/>
                          <w:szCs w:val="16"/>
                        </w:rPr>
                      </w:pPr>
                      <w:r w:rsidRPr="008515BD">
                        <w:rPr>
                          <w:rFonts w:ascii="Times New Roman" w:eastAsia="Times New Roman" w:hAnsi="Times New Roman"/>
                          <w:noProof/>
                          <w:sz w:val="16"/>
                          <w:szCs w:val="16"/>
                        </w:rPr>
                        <w:t xml:space="preserve">În perioada iulie – august 2017, în cadrul departamentului de formare profesională continuă, nu s-au desfășurat cursuri de formare profesională continuă, acestea fiind reluate în luna septembrie, potrivit </w:t>
                      </w:r>
                      <w:r w:rsidRPr="008515BD">
                        <w:rPr>
                          <w:rFonts w:ascii="Times New Roman" w:eastAsia="Times New Roman" w:hAnsi="Times New Roman"/>
                          <w:i/>
                          <w:noProof/>
                          <w:sz w:val="16"/>
                          <w:szCs w:val="16"/>
                        </w:rPr>
                        <w:t>Programului de formare profesională continuă a personalului auxiliar de specialitate din cadrul instanțelor judecătorești și a parchetelor de pe lângă acestea pentru anul 2017.</w:t>
                      </w:r>
                    </w:p>
                    <w:p w:rsidR="00AD38EE" w:rsidRPr="008515BD" w:rsidRDefault="00AD38EE" w:rsidP="00253C3B">
                      <w:pPr>
                        <w:spacing w:after="0"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În această perioadă, personalul propriu de instruire a sintetizat problemele de practică neunitară discutate la seminarele de formare continuă cu tema </w:t>
                      </w:r>
                      <w:r w:rsidRPr="008515BD">
                        <w:rPr>
                          <w:rFonts w:ascii="Times New Roman" w:eastAsia="Times New Roman" w:hAnsi="Times New Roman"/>
                          <w:i/>
                          <w:noProof/>
                          <w:sz w:val="16"/>
                          <w:szCs w:val="16"/>
                        </w:rPr>
                        <w:t>Drept procesual civil</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ECRIS</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Drept procesual penal. ECRIS</w:t>
                      </w:r>
                      <w:r w:rsidRPr="008515BD">
                        <w:rPr>
                          <w:rFonts w:ascii="Times New Roman" w:eastAsia="Times New Roman" w:hAnsi="Times New Roman"/>
                          <w:noProof/>
                          <w:sz w:val="16"/>
                          <w:szCs w:val="16"/>
                        </w:rPr>
                        <w:t xml:space="preserve">, </w:t>
                      </w:r>
                      <w:r w:rsidRPr="008515BD">
                        <w:rPr>
                          <w:rFonts w:ascii="Times New Roman" w:eastAsia="Times New Roman" w:hAnsi="Times New Roman"/>
                          <w:i/>
                          <w:noProof/>
                          <w:sz w:val="16"/>
                          <w:szCs w:val="16"/>
                        </w:rPr>
                        <w:t>Executări penale</w:t>
                      </w:r>
                      <w:r w:rsidRPr="008515BD">
                        <w:rPr>
                          <w:rFonts w:ascii="Times New Roman" w:eastAsia="Times New Roman" w:hAnsi="Times New Roman"/>
                          <w:noProof/>
                          <w:sz w:val="16"/>
                          <w:szCs w:val="16"/>
                        </w:rPr>
                        <w:t xml:space="preserve">, derulate în centrele de formare, precum și la seminarele de formare continuă cu tema </w:t>
                      </w:r>
                      <w:r w:rsidRPr="008515BD">
                        <w:rPr>
                          <w:rFonts w:ascii="Times New Roman" w:eastAsia="Times New Roman" w:hAnsi="Times New Roman"/>
                          <w:i/>
                          <w:noProof/>
                          <w:sz w:val="16"/>
                          <w:szCs w:val="16"/>
                        </w:rPr>
                        <w:t>Drept procesual civil</w:t>
                      </w:r>
                      <w:r w:rsidRPr="008515BD">
                        <w:rPr>
                          <w:rFonts w:ascii="Times New Roman" w:eastAsia="Times New Roman" w:hAnsi="Times New Roman"/>
                          <w:noProof/>
                          <w:sz w:val="16"/>
                          <w:szCs w:val="16"/>
                        </w:rPr>
                        <w:t xml:space="preserve"> și </w:t>
                      </w:r>
                      <w:r w:rsidRPr="008515BD">
                        <w:rPr>
                          <w:rFonts w:ascii="Times New Roman" w:eastAsia="Times New Roman" w:hAnsi="Times New Roman"/>
                          <w:i/>
                          <w:noProof/>
                          <w:sz w:val="16"/>
                          <w:szCs w:val="16"/>
                        </w:rPr>
                        <w:t xml:space="preserve">Drept procesual penal </w:t>
                      </w:r>
                      <w:r w:rsidRPr="008515BD">
                        <w:rPr>
                          <w:rFonts w:ascii="Times New Roman" w:eastAsia="Times New Roman" w:hAnsi="Times New Roman"/>
                          <w:noProof/>
                          <w:sz w:val="16"/>
                          <w:szCs w:val="16"/>
                        </w:rPr>
                        <w:t>derulate la sediile instanțelor. Cele două materiale cuprind opinia participanților la seminare, opinia formatorilor care au susținut seminarele, dar și opinia formatorilor detașați la SNG pe fiecare din</w:t>
                      </w:r>
                      <w:r w:rsidR="00253C3B">
                        <w:rPr>
                          <w:rFonts w:ascii="Times New Roman" w:eastAsia="Times New Roman" w:hAnsi="Times New Roman"/>
                          <w:noProof/>
                          <w:sz w:val="16"/>
                          <w:szCs w:val="16"/>
                        </w:rPr>
                        <w:t>tre aspectele puse în discuție.</w:t>
                      </w:r>
                      <w:r w:rsidRPr="008515BD">
                        <w:rPr>
                          <w:rFonts w:ascii="Times New Roman" w:eastAsia="Times New Roman" w:hAnsi="Times New Roman"/>
                          <w:noProof/>
                          <w:sz w:val="16"/>
                          <w:szCs w:val="16"/>
                        </w:rPr>
                        <w:t xml:space="preserve">Astfel, a fost continuat demersul început în anul 2015, când aspectele de practică neunitară ridicate la seminarele de formare continuă au fost transmise grefierilor care participă la judecarea cauzelor civile, respectiv grefierilor care participă la judecarea cauzelor penale și celor delegați la compartimentul executări penale și publicate în EMAP. </w:t>
                      </w:r>
                    </w:p>
                    <w:p w:rsidR="00AD38EE" w:rsidRPr="008515BD" w:rsidRDefault="00AD38EE" w:rsidP="00AD38EE">
                      <w:pPr>
                        <w:spacing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În perioada de referință, au continuat demersurile în scopul consolidării instituționale a Școlii. Astfel, începând cu data de 1 iulie 2017, a fost numită în calitate de personal de instruire propriu (cu normă întreagă), în cadrul Departamentului relații internaționale, doamna grefier Simona Cristina Sbora de la Curtea de Apel Ploiești.  </w:t>
                      </w:r>
                    </w:p>
                    <w:p w:rsidR="00AD38EE" w:rsidRPr="008515BD" w:rsidRDefault="00AD38EE" w:rsidP="00AD38EE">
                      <w:pPr>
                        <w:spacing w:line="240" w:lineRule="auto"/>
                        <w:ind w:firstLine="142"/>
                        <w:jc w:val="both"/>
                        <w:rPr>
                          <w:rFonts w:ascii="Times New Roman" w:eastAsia="Times New Roman" w:hAnsi="Times New Roman"/>
                          <w:noProof/>
                          <w:sz w:val="16"/>
                          <w:szCs w:val="16"/>
                        </w:rPr>
                      </w:pPr>
                      <w:r w:rsidRPr="008515BD">
                        <w:rPr>
                          <w:rFonts w:ascii="Times New Roman" w:eastAsia="Times New Roman" w:hAnsi="Times New Roman"/>
                          <w:noProof/>
                          <w:sz w:val="16"/>
                          <w:szCs w:val="16"/>
                        </w:rPr>
                        <w:t xml:space="preserve">La data de 02.08.2017 a fost semnat Acordul de Grant de către Comisia Europeană și Coordonatorul proiectului – Justice Cooperation Internationale (JCI) cu privire la proiectul </w:t>
                      </w:r>
                      <w:r w:rsidRPr="008515BD">
                        <w:rPr>
                          <w:rFonts w:ascii="Times New Roman" w:eastAsia="Times New Roman" w:hAnsi="Times New Roman"/>
                          <w:i/>
                          <w:noProof/>
                          <w:sz w:val="16"/>
                          <w:szCs w:val="16"/>
                        </w:rPr>
                        <w:t xml:space="preserve">European Judicial Training for Court Staff and Bailiffs – Promoting and supporting the European cross-border cooperation </w:t>
                      </w:r>
                      <w:r w:rsidRPr="008515BD">
                        <w:rPr>
                          <w:rFonts w:ascii="Times New Roman" w:eastAsia="Times New Roman" w:hAnsi="Times New Roman"/>
                          <w:noProof/>
                          <w:sz w:val="16"/>
                          <w:szCs w:val="16"/>
                        </w:rPr>
                        <w:t xml:space="preserve">(EJT - 763862), co-finanțat de către Comisia Europeană, iar la data de 07.08.2017 Școala Națională de Grefieri, în calitate de partener în proiect, a semnat  Acordul de Grant. Proiectul </w:t>
                      </w:r>
                      <w:r w:rsidRPr="008515BD">
                        <w:rPr>
                          <w:rFonts w:ascii="Times New Roman" w:eastAsia="Times New Roman" w:hAnsi="Times New Roman"/>
                          <w:i/>
                          <w:noProof/>
                          <w:sz w:val="16"/>
                          <w:szCs w:val="16"/>
                        </w:rPr>
                        <w:t xml:space="preserve">European Judicial Training for Court Staff and Bailiffs – Promoting and supporting the European cross-border cooperation </w:t>
                      </w:r>
                      <w:r w:rsidRPr="008515BD">
                        <w:rPr>
                          <w:rFonts w:ascii="Times New Roman" w:eastAsia="Times New Roman" w:hAnsi="Times New Roman"/>
                          <w:noProof/>
                          <w:sz w:val="16"/>
                          <w:szCs w:val="16"/>
                        </w:rPr>
                        <w:t xml:space="preserve">va avea o durată de implementare de 18 luni (01.09.2017 – 28.02.2019), fiind coordonat de Justice Cooperation Internationale – JCI din Franța, parteneri fiind Școala Națională de Grefieri, Chambre Europeenne Des Huissiers De Justice, Direccao Geral da Administracao da Justica - Portugalia, Institute of Public Administration - EIPA, Institut De Formation Judiciaire – Belgia și Centro De Estudios Jurídicos – Spania. </w:t>
                      </w:r>
                    </w:p>
                    <w:p w:rsidR="005E3BE4" w:rsidRPr="00253C3B" w:rsidRDefault="00AD38EE" w:rsidP="00253C3B">
                      <w:pPr>
                        <w:spacing w:line="240" w:lineRule="auto"/>
                        <w:ind w:firstLine="142"/>
                        <w:jc w:val="both"/>
                        <w:rPr>
                          <w:noProof/>
                          <w:sz w:val="16"/>
                          <w:szCs w:val="16"/>
                        </w:rPr>
                      </w:pPr>
                      <w:r w:rsidRPr="008515BD">
                        <w:rPr>
                          <w:rFonts w:ascii="Times New Roman" w:eastAsia="Times New Roman" w:hAnsi="Times New Roman"/>
                          <w:noProof/>
                          <w:sz w:val="16"/>
                          <w:szCs w:val="16"/>
                        </w:rPr>
                        <w:t xml:space="preserve">De asemenea, la data de 17.08.2017, a fost lansată de către Ministerul Dezvoltării Regionale, Administrației Publice și Fondurilor Europene, prin Autoritatea de Management pentru Programul Operațional Capacitate Administrativă 2014-2020, cererea de proiecte nr. IP 9/2017 </w:t>
                      </w:r>
                      <w:r w:rsidRPr="008515BD">
                        <w:rPr>
                          <w:rFonts w:ascii="Times New Roman" w:eastAsia="Times New Roman" w:hAnsi="Times New Roman"/>
                          <w:i/>
                          <w:noProof/>
                          <w:sz w:val="16"/>
                          <w:szCs w:val="16"/>
                        </w:rPr>
                        <w:t>Calitate, transparență, etică și integritate la nivelul sistemului judiciar</w:t>
                      </w:r>
                      <w:r w:rsidRPr="008515BD">
                        <w:rPr>
                          <w:rFonts w:ascii="Times New Roman" w:eastAsia="Times New Roman" w:hAnsi="Times New Roman"/>
                          <w:noProof/>
                          <w:sz w:val="16"/>
                          <w:szCs w:val="16"/>
                        </w:rPr>
                        <w:t xml:space="preserve">, în cadrul Programului Operațional Capacitate Administrativă 2014-2020. Astfel, </w:t>
                      </w:r>
                      <w:r w:rsidR="00253C3B">
                        <w:rPr>
                          <w:rFonts w:ascii="Times New Roman" w:eastAsia="Times New Roman" w:hAnsi="Times New Roman"/>
                          <w:noProof/>
                          <w:sz w:val="16"/>
                          <w:szCs w:val="16"/>
                        </w:rPr>
                        <w:t xml:space="preserve">SNG </w:t>
                      </w:r>
                      <w:r w:rsidRPr="008515BD">
                        <w:rPr>
                          <w:rFonts w:ascii="Times New Roman" w:eastAsia="Times New Roman" w:hAnsi="Times New Roman"/>
                          <w:noProof/>
                          <w:sz w:val="16"/>
                          <w:szCs w:val="16"/>
                        </w:rPr>
                        <w:t xml:space="preserve">a inițiat demersurile redactării fișei de proiect cu titlul </w:t>
                      </w:r>
                      <w:r w:rsidRPr="008515BD">
                        <w:rPr>
                          <w:rFonts w:ascii="Times New Roman" w:eastAsia="Times New Roman" w:hAnsi="Times New Roman"/>
                          <w:i/>
                          <w:noProof/>
                          <w:sz w:val="16"/>
                          <w:szCs w:val="16"/>
                        </w:rPr>
                        <w:t>Creșterea gradului de pregătire profesională a personalului auxiliar pentru a face față noilor provocări legislative</w:t>
                      </w:r>
                      <w:r w:rsidRPr="008515BD">
                        <w:rPr>
                          <w:rFonts w:ascii="Times New Roman" w:eastAsia="Times New Roman" w:hAnsi="Times New Roman"/>
                          <w:noProof/>
                          <w:sz w:val="16"/>
                          <w:szCs w:val="16"/>
                        </w:rPr>
                        <w:t>, activitățile urmând a se desfășura pe o durată de 24 de luni, în perioada 2018-2019.</w:t>
                      </w:r>
                    </w:p>
                  </w:txbxContent>
                </v:textbox>
                <w10:wrap type="square" anchorx="page" anchory="margin"/>
              </v:shape>
            </w:pict>
          </mc:Fallback>
        </mc:AlternateContent>
      </w:r>
    </w:p>
    <w:sectPr w:rsidR="00C45A5A" w:rsidSect="005B144F">
      <w:pgSz w:w="11907" w:h="16840" w:code="9"/>
      <w:pgMar w:top="0" w:right="0" w:bottom="0" w:left="0" w:header="709" w:footer="709" w:gutter="0"/>
      <w:cols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73A"/>
    <w:multiLevelType w:val="hybridMultilevel"/>
    <w:tmpl w:val="5C8A7850"/>
    <w:lvl w:ilvl="0" w:tplc="846ED000">
      <w:numFmt w:val="bullet"/>
      <w:lvlText w:val="-"/>
      <w:lvlJc w:val="left"/>
      <w:pPr>
        <w:ind w:left="766" w:hanging="360"/>
      </w:pPr>
      <w:rPr>
        <w:rFonts w:ascii="Arial Narrow" w:eastAsia="Times New Roman" w:hAnsi="Arial Narrow" w:cs="Times New Roman" w:hint="default"/>
        <w:b w:val="0"/>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 w15:restartNumberingAfterBreak="0">
    <w:nsid w:val="04B96123"/>
    <w:multiLevelType w:val="hybridMultilevel"/>
    <w:tmpl w:val="A560EDE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E1925"/>
    <w:multiLevelType w:val="hybridMultilevel"/>
    <w:tmpl w:val="F78C45C6"/>
    <w:lvl w:ilvl="0" w:tplc="846ED000">
      <w:numFmt w:val="bullet"/>
      <w:lvlText w:val="-"/>
      <w:lvlJc w:val="left"/>
      <w:pPr>
        <w:ind w:left="360" w:hanging="360"/>
      </w:pPr>
      <w:rPr>
        <w:rFonts w:ascii="Arial Narrow" w:eastAsia="Times New Roman" w:hAnsi="Arial Narrow"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431359"/>
    <w:multiLevelType w:val="hybridMultilevel"/>
    <w:tmpl w:val="0B4EF8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F73F2"/>
    <w:multiLevelType w:val="hybridMultilevel"/>
    <w:tmpl w:val="EEE8E934"/>
    <w:lvl w:ilvl="0" w:tplc="846ED000">
      <w:numFmt w:val="bullet"/>
      <w:lvlText w:val="-"/>
      <w:lvlJc w:val="left"/>
      <w:pPr>
        <w:ind w:left="1440" w:hanging="360"/>
      </w:pPr>
      <w:rPr>
        <w:rFonts w:ascii="Arial Narrow" w:eastAsia="Times New Roman" w:hAnsi="Arial Narrow" w:cs="Times New Roman" w:hint="default"/>
        <w:b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B417758"/>
    <w:multiLevelType w:val="hybridMultilevel"/>
    <w:tmpl w:val="7B7A7A6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87B8B"/>
    <w:multiLevelType w:val="hybridMultilevel"/>
    <w:tmpl w:val="1212B534"/>
    <w:lvl w:ilvl="0" w:tplc="F8E86A6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04AE2"/>
    <w:multiLevelType w:val="hybridMultilevel"/>
    <w:tmpl w:val="0B784C8A"/>
    <w:lvl w:ilvl="0" w:tplc="2F90F5F2">
      <w:start w:val="7"/>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A0BAA"/>
    <w:multiLevelType w:val="hybridMultilevel"/>
    <w:tmpl w:val="50E24492"/>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BC56AF"/>
    <w:multiLevelType w:val="hybridMultilevel"/>
    <w:tmpl w:val="8ED4E6D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147A94"/>
    <w:multiLevelType w:val="hybridMultilevel"/>
    <w:tmpl w:val="9C0AA42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9567DC"/>
    <w:multiLevelType w:val="hybridMultilevel"/>
    <w:tmpl w:val="EF926E54"/>
    <w:lvl w:ilvl="0" w:tplc="9322F440">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2" w15:restartNumberingAfterBreak="0">
    <w:nsid w:val="158F5620"/>
    <w:multiLevelType w:val="hybridMultilevel"/>
    <w:tmpl w:val="C87A6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935753"/>
    <w:multiLevelType w:val="hybridMultilevel"/>
    <w:tmpl w:val="367EC90E"/>
    <w:lvl w:ilvl="0" w:tplc="0418000F">
      <w:start w:val="1"/>
      <w:numFmt w:val="decimal"/>
      <w:lvlText w:val="%1."/>
      <w:lvlJc w:val="left"/>
      <w:pPr>
        <w:tabs>
          <w:tab w:val="num" w:pos="360"/>
        </w:tabs>
        <w:ind w:left="360" w:hanging="360"/>
      </w:pPr>
      <w:rPr>
        <w:rFonts w:hint="default"/>
      </w:rPr>
    </w:lvl>
    <w:lvl w:ilvl="1" w:tplc="04180001">
      <w:start w:val="1"/>
      <w:numFmt w:val="bullet"/>
      <w:lvlText w:val=""/>
      <w:lvlJc w:val="left"/>
      <w:pPr>
        <w:tabs>
          <w:tab w:val="num" w:pos="1080"/>
        </w:tabs>
        <w:ind w:left="1080" w:hanging="360"/>
      </w:pPr>
      <w:rPr>
        <w:rFonts w:ascii="Symbol" w:hAnsi="Symbol" w:hint="default"/>
      </w:r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4" w15:restartNumberingAfterBreak="0">
    <w:nsid w:val="15953C3F"/>
    <w:multiLevelType w:val="hybridMultilevel"/>
    <w:tmpl w:val="EAA41588"/>
    <w:lvl w:ilvl="0" w:tplc="846ED000">
      <w:numFmt w:val="bullet"/>
      <w:lvlText w:val="-"/>
      <w:lvlJc w:val="left"/>
      <w:pPr>
        <w:ind w:left="767" w:hanging="360"/>
      </w:pPr>
      <w:rPr>
        <w:rFonts w:ascii="Arial Narrow" w:eastAsia="Times New Roman" w:hAnsi="Arial Narrow" w:cs="Times New Roman" w:hint="default"/>
        <w:b w:val="0"/>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5" w15:restartNumberingAfterBreak="0">
    <w:nsid w:val="1D9C166A"/>
    <w:multiLevelType w:val="hybridMultilevel"/>
    <w:tmpl w:val="1B66626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862FA9"/>
    <w:multiLevelType w:val="hybridMultilevel"/>
    <w:tmpl w:val="295E5E8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471A7C"/>
    <w:multiLevelType w:val="hybridMultilevel"/>
    <w:tmpl w:val="7B78308E"/>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DD766C"/>
    <w:multiLevelType w:val="hybridMultilevel"/>
    <w:tmpl w:val="AF3AE186"/>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7A4798"/>
    <w:multiLevelType w:val="hybridMultilevel"/>
    <w:tmpl w:val="C8668A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F11676"/>
    <w:multiLevelType w:val="hybridMultilevel"/>
    <w:tmpl w:val="BBDEE30E"/>
    <w:lvl w:ilvl="0" w:tplc="0409000B">
      <w:start w:val="1"/>
      <w:numFmt w:val="bullet"/>
      <w:lvlText w:val=""/>
      <w:lvlJc w:val="left"/>
      <w:pPr>
        <w:ind w:left="767" w:hanging="360"/>
      </w:pPr>
      <w:rPr>
        <w:rFonts w:ascii="Wingdings" w:hAnsi="Wingdings" w:hint="default"/>
        <w:b w:val="0"/>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1" w15:restartNumberingAfterBreak="0">
    <w:nsid w:val="2DF42456"/>
    <w:multiLevelType w:val="hybridMultilevel"/>
    <w:tmpl w:val="65AE365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6D4D40"/>
    <w:multiLevelType w:val="hybridMultilevel"/>
    <w:tmpl w:val="BF54B3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8C71A7"/>
    <w:multiLevelType w:val="hybridMultilevel"/>
    <w:tmpl w:val="B7386C2C"/>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DE4C95"/>
    <w:multiLevelType w:val="hybridMultilevel"/>
    <w:tmpl w:val="45483FF0"/>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2454D1F"/>
    <w:multiLevelType w:val="hybridMultilevel"/>
    <w:tmpl w:val="DC2C06F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4E1338"/>
    <w:multiLevelType w:val="hybridMultilevel"/>
    <w:tmpl w:val="0F521E3A"/>
    <w:lvl w:ilvl="0" w:tplc="0409000B">
      <w:start w:val="1"/>
      <w:numFmt w:val="bullet"/>
      <w:lvlText w:val=""/>
      <w:lvlJc w:val="left"/>
      <w:pPr>
        <w:ind w:left="767" w:hanging="360"/>
      </w:pPr>
      <w:rPr>
        <w:rFonts w:ascii="Wingdings" w:hAnsi="Wingdings" w:hint="default"/>
        <w:b w:val="0"/>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27" w15:restartNumberingAfterBreak="0">
    <w:nsid w:val="325E711C"/>
    <w:multiLevelType w:val="hybridMultilevel"/>
    <w:tmpl w:val="191A4C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3E47EC"/>
    <w:multiLevelType w:val="hybridMultilevel"/>
    <w:tmpl w:val="EEACD04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0D0F1E"/>
    <w:multiLevelType w:val="hybridMultilevel"/>
    <w:tmpl w:val="4BEAE07E"/>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22630E"/>
    <w:multiLevelType w:val="hybridMultilevel"/>
    <w:tmpl w:val="9F2CCFCC"/>
    <w:lvl w:ilvl="0" w:tplc="0409000B">
      <w:start w:val="1"/>
      <w:numFmt w:val="bullet"/>
      <w:lvlText w:val=""/>
      <w:lvlJc w:val="left"/>
      <w:pPr>
        <w:ind w:left="3621" w:hanging="360"/>
      </w:pPr>
      <w:rPr>
        <w:rFonts w:ascii="Wingdings" w:hAnsi="Wingdings" w:hint="default"/>
        <w:b w:val="0"/>
      </w:rPr>
    </w:lvl>
    <w:lvl w:ilvl="1" w:tplc="04090003" w:tentative="1">
      <w:start w:val="1"/>
      <w:numFmt w:val="bullet"/>
      <w:lvlText w:val="o"/>
      <w:lvlJc w:val="left"/>
      <w:pPr>
        <w:ind w:left="4341" w:hanging="360"/>
      </w:pPr>
      <w:rPr>
        <w:rFonts w:ascii="Courier New" w:hAnsi="Courier New" w:cs="Courier New" w:hint="default"/>
      </w:rPr>
    </w:lvl>
    <w:lvl w:ilvl="2" w:tplc="04090005" w:tentative="1">
      <w:start w:val="1"/>
      <w:numFmt w:val="bullet"/>
      <w:lvlText w:val=""/>
      <w:lvlJc w:val="left"/>
      <w:pPr>
        <w:ind w:left="5061" w:hanging="360"/>
      </w:pPr>
      <w:rPr>
        <w:rFonts w:ascii="Wingdings" w:hAnsi="Wingdings" w:hint="default"/>
      </w:rPr>
    </w:lvl>
    <w:lvl w:ilvl="3" w:tplc="04090001" w:tentative="1">
      <w:start w:val="1"/>
      <w:numFmt w:val="bullet"/>
      <w:lvlText w:val=""/>
      <w:lvlJc w:val="left"/>
      <w:pPr>
        <w:ind w:left="5781" w:hanging="360"/>
      </w:pPr>
      <w:rPr>
        <w:rFonts w:ascii="Symbol" w:hAnsi="Symbol" w:hint="default"/>
      </w:rPr>
    </w:lvl>
    <w:lvl w:ilvl="4" w:tplc="04090003" w:tentative="1">
      <w:start w:val="1"/>
      <w:numFmt w:val="bullet"/>
      <w:lvlText w:val="o"/>
      <w:lvlJc w:val="left"/>
      <w:pPr>
        <w:ind w:left="6501" w:hanging="360"/>
      </w:pPr>
      <w:rPr>
        <w:rFonts w:ascii="Courier New" w:hAnsi="Courier New" w:cs="Courier New" w:hint="default"/>
      </w:rPr>
    </w:lvl>
    <w:lvl w:ilvl="5" w:tplc="04090005" w:tentative="1">
      <w:start w:val="1"/>
      <w:numFmt w:val="bullet"/>
      <w:lvlText w:val=""/>
      <w:lvlJc w:val="left"/>
      <w:pPr>
        <w:ind w:left="7221" w:hanging="360"/>
      </w:pPr>
      <w:rPr>
        <w:rFonts w:ascii="Wingdings" w:hAnsi="Wingdings" w:hint="default"/>
      </w:rPr>
    </w:lvl>
    <w:lvl w:ilvl="6" w:tplc="04090001" w:tentative="1">
      <w:start w:val="1"/>
      <w:numFmt w:val="bullet"/>
      <w:lvlText w:val=""/>
      <w:lvlJc w:val="left"/>
      <w:pPr>
        <w:ind w:left="7941" w:hanging="360"/>
      </w:pPr>
      <w:rPr>
        <w:rFonts w:ascii="Symbol" w:hAnsi="Symbol" w:hint="default"/>
      </w:rPr>
    </w:lvl>
    <w:lvl w:ilvl="7" w:tplc="04090003" w:tentative="1">
      <w:start w:val="1"/>
      <w:numFmt w:val="bullet"/>
      <w:lvlText w:val="o"/>
      <w:lvlJc w:val="left"/>
      <w:pPr>
        <w:ind w:left="8661" w:hanging="360"/>
      </w:pPr>
      <w:rPr>
        <w:rFonts w:ascii="Courier New" w:hAnsi="Courier New" w:cs="Courier New" w:hint="default"/>
      </w:rPr>
    </w:lvl>
    <w:lvl w:ilvl="8" w:tplc="04090005" w:tentative="1">
      <w:start w:val="1"/>
      <w:numFmt w:val="bullet"/>
      <w:lvlText w:val=""/>
      <w:lvlJc w:val="left"/>
      <w:pPr>
        <w:ind w:left="9381" w:hanging="360"/>
      </w:pPr>
      <w:rPr>
        <w:rFonts w:ascii="Wingdings" w:hAnsi="Wingdings" w:hint="default"/>
      </w:rPr>
    </w:lvl>
  </w:abstractNum>
  <w:abstractNum w:abstractNumId="31" w15:restartNumberingAfterBreak="0">
    <w:nsid w:val="3A7434CD"/>
    <w:multiLevelType w:val="hybridMultilevel"/>
    <w:tmpl w:val="BCC682E8"/>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65617F"/>
    <w:multiLevelType w:val="hybridMultilevel"/>
    <w:tmpl w:val="20F4BC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CB05FCA"/>
    <w:multiLevelType w:val="hybridMultilevel"/>
    <w:tmpl w:val="185CEC18"/>
    <w:lvl w:ilvl="0" w:tplc="0409000B">
      <w:start w:val="1"/>
      <w:numFmt w:val="bullet"/>
      <w:lvlText w:val=""/>
      <w:lvlJc w:val="left"/>
      <w:pPr>
        <w:ind w:left="889" w:hanging="360"/>
      </w:pPr>
      <w:rPr>
        <w:rFonts w:ascii="Wingdings" w:hAnsi="Wingdings" w:hint="default"/>
      </w:rPr>
    </w:lvl>
    <w:lvl w:ilvl="1" w:tplc="04090003" w:tentative="1">
      <w:start w:val="1"/>
      <w:numFmt w:val="bullet"/>
      <w:lvlText w:val="o"/>
      <w:lvlJc w:val="left"/>
      <w:pPr>
        <w:ind w:left="1609" w:hanging="360"/>
      </w:pPr>
      <w:rPr>
        <w:rFonts w:ascii="Courier New" w:hAnsi="Courier New" w:cs="Courier New" w:hint="default"/>
      </w:rPr>
    </w:lvl>
    <w:lvl w:ilvl="2" w:tplc="04090005" w:tentative="1">
      <w:start w:val="1"/>
      <w:numFmt w:val="bullet"/>
      <w:lvlText w:val=""/>
      <w:lvlJc w:val="left"/>
      <w:pPr>
        <w:ind w:left="2329" w:hanging="360"/>
      </w:pPr>
      <w:rPr>
        <w:rFonts w:ascii="Wingdings" w:hAnsi="Wingdings" w:hint="default"/>
      </w:rPr>
    </w:lvl>
    <w:lvl w:ilvl="3" w:tplc="04090001" w:tentative="1">
      <w:start w:val="1"/>
      <w:numFmt w:val="bullet"/>
      <w:lvlText w:val=""/>
      <w:lvlJc w:val="left"/>
      <w:pPr>
        <w:ind w:left="3049" w:hanging="360"/>
      </w:pPr>
      <w:rPr>
        <w:rFonts w:ascii="Symbol" w:hAnsi="Symbol" w:hint="default"/>
      </w:rPr>
    </w:lvl>
    <w:lvl w:ilvl="4" w:tplc="04090003" w:tentative="1">
      <w:start w:val="1"/>
      <w:numFmt w:val="bullet"/>
      <w:lvlText w:val="o"/>
      <w:lvlJc w:val="left"/>
      <w:pPr>
        <w:ind w:left="3769" w:hanging="360"/>
      </w:pPr>
      <w:rPr>
        <w:rFonts w:ascii="Courier New" w:hAnsi="Courier New" w:cs="Courier New" w:hint="default"/>
      </w:rPr>
    </w:lvl>
    <w:lvl w:ilvl="5" w:tplc="04090005" w:tentative="1">
      <w:start w:val="1"/>
      <w:numFmt w:val="bullet"/>
      <w:lvlText w:val=""/>
      <w:lvlJc w:val="left"/>
      <w:pPr>
        <w:ind w:left="4489" w:hanging="360"/>
      </w:pPr>
      <w:rPr>
        <w:rFonts w:ascii="Wingdings" w:hAnsi="Wingdings" w:hint="default"/>
      </w:rPr>
    </w:lvl>
    <w:lvl w:ilvl="6" w:tplc="04090001" w:tentative="1">
      <w:start w:val="1"/>
      <w:numFmt w:val="bullet"/>
      <w:lvlText w:val=""/>
      <w:lvlJc w:val="left"/>
      <w:pPr>
        <w:ind w:left="5209" w:hanging="360"/>
      </w:pPr>
      <w:rPr>
        <w:rFonts w:ascii="Symbol" w:hAnsi="Symbol" w:hint="default"/>
      </w:rPr>
    </w:lvl>
    <w:lvl w:ilvl="7" w:tplc="04090003" w:tentative="1">
      <w:start w:val="1"/>
      <w:numFmt w:val="bullet"/>
      <w:lvlText w:val="o"/>
      <w:lvlJc w:val="left"/>
      <w:pPr>
        <w:ind w:left="5929" w:hanging="360"/>
      </w:pPr>
      <w:rPr>
        <w:rFonts w:ascii="Courier New" w:hAnsi="Courier New" w:cs="Courier New" w:hint="default"/>
      </w:rPr>
    </w:lvl>
    <w:lvl w:ilvl="8" w:tplc="04090005" w:tentative="1">
      <w:start w:val="1"/>
      <w:numFmt w:val="bullet"/>
      <w:lvlText w:val=""/>
      <w:lvlJc w:val="left"/>
      <w:pPr>
        <w:ind w:left="6649" w:hanging="360"/>
      </w:pPr>
      <w:rPr>
        <w:rFonts w:ascii="Wingdings" w:hAnsi="Wingdings" w:hint="default"/>
      </w:rPr>
    </w:lvl>
  </w:abstractNum>
  <w:abstractNum w:abstractNumId="34" w15:restartNumberingAfterBreak="0">
    <w:nsid w:val="3F485C8B"/>
    <w:multiLevelType w:val="hybridMultilevel"/>
    <w:tmpl w:val="14682B4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3905A1"/>
    <w:multiLevelType w:val="hybridMultilevel"/>
    <w:tmpl w:val="6712BA3E"/>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1800B3A"/>
    <w:multiLevelType w:val="hybridMultilevel"/>
    <w:tmpl w:val="CD3400BC"/>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E83C2C"/>
    <w:multiLevelType w:val="hybridMultilevel"/>
    <w:tmpl w:val="3C2851F6"/>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7BD5AA6"/>
    <w:multiLevelType w:val="hybridMultilevel"/>
    <w:tmpl w:val="DA988960"/>
    <w:lvl w:ilvl="0" w:tplc="846ED000">
      <w:numFmt w:val="bullet"/>
      <w:lvlText w:val="-"/>
      <w:lvlJc w:val="left"/>
      <w:pPr>
        <w:ind w:left="3621" w:hanging="360"/>
      </w:pPr>
      <w:rPr>
        <w:rFonts w:ascii="Arial Narrow" w:eastAsia="Times New Roman" w:hAnsi="Arial Narrow"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7D90BE3"/>
    <w:multiLevelType w:val="hybridMultilevel"/>
    <w:tmpl w:val="73448DA0"/>
    <w:lvl w:ilvl="0" w:tplc="846ED000">
      <w:numFmt w:val="bullet"/>
      <w:lvlText w:val="-"/>
      <w:lvlJc w:val="left"/>
      <w:pPr>
        <w:ind w:left="767" w:hanging="360"/>
      </w:pPr>
      <w:rPr>
        <w:rFonts w:ascii="Arial Narrow" w:eastAsia="Times New Roman" w:hAnsi="Arial Narrow" w:cs="Times New Roman" w:hint="default"/>
        <w:b w:val="0"/>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0" w15:restartNumberingAfterBreak="0">
    <w:nsid w:val="48D84E04"/>
    <w:multiLevelType w:val="hybridMultilevel"/>
    <w:tmpl w:val="DC867CC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F21E6E"/>
    <w:multiLevelType w:val="hybridMultilevel"/>
    <w:tmpl w:val="1134573A"/>
    <w:lvl w:ilvl="0" w:tplc="846ED000">
      <w:numFmt w:val="bullet"/>
      <w:lvlText w:val="-"/>
      <w:lvlJc w:val="left"/>
      <w:pPr>
        <w:ind w:left="767" w:hanging="360"/>
      </w:pPr>
      <w:rPr>
        <w:rFonts w:ascii="Arial Narrow" w:eastAsia="Times New Roman" w:hAnsi="Arial Narrow" w:cs="Times New Roman" w:hint="default"/>
        <w:b w:val="0"/>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2" w15:restartNumberingAfterBreak="0">
    <w:nsid w:val="49255623"/>
    <w:multiLevelType w:val="hybridMultilevel"/>
    <w:tmpl w:val="6DD03F64"/>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A0C7A9E"/>
    <w:multiLevelType w:val="hybridMultilevel"/>
    <w:tmpl w:val="BFFEEC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CB57148"/>
    <w:multiLevelType w:val="hybridMultilevel"/>
    <w:tmpl w:val="4D2880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2340C7"/>
    <w:multiLevelType w:val="hybridMultilevel"/>
    <w:tmpl w:val="09C4EB4E"/>
    <w:lvl w:ilvl="0" w:tplc="A7F4D214">
      <w:start w:val="1"/>
      <w:numFmt w:val="bullet"/>
      <w:lvlText w:val=""/>
      <w:lvlJc w:val="left"/>
      <w:pPr>
        <w:tabs>
          <w:tab w:val="num" w:pos="720"/>
        </w:tabs>
        <w:ind w:left="720" w:hanging="360"/>
      </w:pPr>
      <w:rPr>
        <w:rFonts w:ascii="Wingdings" w:hAnsi="Wingdings" w:hint="default"/>
        <w:color w:val="auto"/>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8A3537"/>
    <w:multiLevelType w:val="hybridMultilevel"/>
    <w:tmpl w:val="C6E247C0"/>
    <w:lvl w:ilvl="0" w:tplc="63FAF956">
      <w:start w:val="1"/>
      <w:numFmt w:val="decimal"/>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7" w15:restartNumberingAfterBreak="0">
    <w:nsid w:val="53496E2D"/>
    <w:multiLevelType w:val="hybridMultilevel"/>
    <w:tmpl w:val="78B8A7E0"/>
    <w:lvl w:ilvl="0" w:tplc="0409000B">
      <w:start w:val="1"/>
      <w:numFmt w:val="bullet"/>
      <w:lvlText w:val=""/>
      <w:lvlJc w:val="left"/>
      <w:pPr>
        <w:ind w:left="1495"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54406FFB"/>
    <w:multiLevelType w:val="hybridMultilevel"/>
    <w:tmpl w:val="866EB0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D21A11"/>
    <w:multiLevelType w:val="hybridMultilevel"/>
    <w:tmpl w:val="F6FE17C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5E6630E3"/>
    <w:multiLevelType w:val="hybridMultilevel"/>
    <w:tmpl w:val="F10C1CC0"/>
    <w:lvl w:ilvl="0" w:tplc="063C981C">
      <w:start w:val="1"/>
      <w:numFmt w:val="bulle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0101C3C"/>
    <w:multiLevelType w:val="hybridMultilevel"/>
    <w:tmpl w:val="CF9E6DBA"/>
    <w:lvl w:ilvl="0" w:tplc="0409000B">
      <w:start w:val="1"/>
      <w:numFmt w:val="bullet"/>
      <w:lvlText w:val=""/>
      <w:lvlJc w:val="left"/>
      <w:pPr>
        <w:ind w:left="720" w:hanging="360"/>
      </w:pPr>
      <w:rPr>
        <w:rFonts w:ascii="Wingdings" w:hAnsi="Wingding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360E30"/>
    <w:multiLevelType w:val="hybridMultilevel"/>
    <w:tmpl w:val="D130ABBC"/>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3" w15:restartNumberingAfterBreak="0">
    <w:nsid w:val="6D9377E6"/>
    <w:multiLevelType w:val="hybridMultilevel"/>
    <w:tmpl w:val="0848F08A"/>
    <w:lvl w:ilvl="0" w:tplc="846ED000">
      <w:numFmt w:val="bullet"/>
      <w:lvlText w:val="-"/>
      <w:lvlJc w:val="left"/>
      <w:pPr>
        <w:ind w:left="720" w:hanging="360"/>
      </w:pPr>
      <w:rPr>
        <w:rFonts w:ascii="Arial Narrow" w:eastAsia="Times New Roman" w:hAnsi="Arial Narrow"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0720EA9"/>
    <w:multiLevelType w:val="hybridMultilevel"/>
    <w:tmpl w:val="2814E6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50770B5"/>
    <w:multiLevelType w:val="hybridMultilevel"/>
    <w:tmpl w:val="5224A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5440D5E"/>
    <w:multiLevelType w:val="hybridMultilevel"/>
    <w:tmpl w:val="142AF4F6"/>
    <w:lvl w:ilvl="0" w:tplc="40A67FA2">
      <w:start w:val="1"/>
      <w:numFmt w:val="lowerLetter"/>
      <w:lvlText w:val="%1)"/>
      <w:lvlJc w:val="left"/>
      <w:pPr>
        <w:ind w:left="720" w:hanging="360"/>
      </w:pPr>
      <w:rPr>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76D35657"/>
    <w:multiLevelType w:val="hybridMultilevel"/>
    <w:tmpl w:val="AD449EB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7CFD3953"/>
    <w:multiLevelType w:val="hybridMultilevel"/>
    <w:tmpl w:val="C610FA0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E5D0385"/>
    <w:multiLevelType w:val="hybridMultilevel"/>
    <w:tmpl w:val="7E90EB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15:restartNumberingAfterBreak="0">
    <w:nsid w:val="7E600090"/>
    <w:multiLevelType w:val="hybridMultilevel"/>
    <w:tmpl w:val="045ECAF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0"/>
  </w:num>
  <w:num w:numId="2">
    <w:abstractNumId w:val="35"/>
  </w:num>
  <w:num w:numId="3">
    <w:abstractNumId w:val="25"/>
  </w:num>
  <w:num w:numId="4">
    <w:abstractNumId w:val="34"/>
  </w:num>
  <w:num w:numId="5">
    <w:abstractNumId w:val="38"/>
  </w:num>
  <w:num w:numId="6">
    <w:abstractNumId w:val="42"/>
  </w:num>
  <w:num w:numId="7">
    <w:abstractNumId w:val="2"/>
  </w:num>
  <w:num w:numId="8">
    <w:abstractNumId w:val="8"/>
  </w:num>
  <w:num w:numId="9">
    <w:abstractNumId w:val="22"/>
  </w:num>
  <w:num w:numId="10">
    <w:abstractNumId w:val="17"/>
  </w:num>
  <w:num w:numId="11">
    <w:abstractNumId w:val="3"/>
  </w:num>
  <w:num w:numId="12">
    <w:abstractNumId w:val="20"/>
  </w:num>
  <w:num w:numId="13">
    <w:abstractNumId w:val="44"/>
  </w:num>
  <w:num w:numId="14">
    <w:abstractNumId w:val="15"/>
  </w:num>
  <w:num w:numId="15">
    <w:abstractNumId w:val="37"/>
  </w:num>
  <w:num w:numId="16">
    <w:abstractNumId w:val="51"/>
  </w:num>
  <w:num w:numId="17">
    <w:abstractNumId w:val="40"/>
  </w:num>
  <w:num w:numId="18">
    <w:abstractNumId w:val="9"/>
  </w:num>
  <w:num w:numId="19">
    <w:abstractNumId w:val="10"/>
  </w:num>
  <w:num w:numId="20">
    <w:abstractNumId w:val="23"/>
  </w:num>
  <w:num w:numId="21">
    <w:abstractNumId w:val="21"/>
  </w:num>
  <w:num w:numId="22">
    <w:abstractNumId w:val="4"/>
  </w:num>
  <w:num w:numId="23">
    <w:abstractNumId w:val="55"/>
  </w:num>
  <w:num w:numId="24">
    <w:abstractNumId w:val="27"/>
  </w:num>
  <w:num w:numId="25">
    <w:abstractNumId w:val="53"/>
  </w:num>
  <w:num w:numId="26">
    <w:abstractNumId w:val="18"/>
  </w:num>
  <w:num w:numId="27">
    <w:abstractNumId w:val="52"/>
  </w:num>
  <w:num w:numId="28">
    <w:abstractNumId w:val="36"/>
  </w:num>
  <w:num w:numId="29">
    <w:abstractNumId w:val="1"/>
  </w:num>
  <w:num w:numId="30">
    <w:abstractNumId w:val="12"/>
  </w:num>
  <w:num w:numId="31">
    <w:abstractNumId w:val="29"/>
  </w:num>
  <w:num w:numId="32">
    <w:abstractNumId w:val="31"/>
  </w:num>
  <w:num w:numId="33">
    <w:abstractNumId w:val="5"/>
  </w:num>
  <w:num w:numId="34">
    <w:abstractNumId w:val="54"/>
  </w:num>
  <w:num w:numId="35">
    <w:abstractNumId w:val="16"/>
  </w:num>
  <w:num w:numId="36">
    <w:abstractNumId w:val="28"/>
  </w:num>
  <w:num w:numId="37">
    <w:abstractNumId w:val="47"/>
  </w:num>
  <w:num w:numId="38">
    <w:abstractNumId w:val="33"/>
  </w:num>
  <w:num w:numId="39">
    <w:abstractNumId w:val="24"/>
  </w:num>
  <w:num w:numId="40">
    <w:abstractNumId w:val="30"/>
  </w:num>
  <w:num w:numId="41">
    <w:abstractNumId w:val="41"/>
  </w:num>
  <w:num w:numId="42">
    <w:abstractNumId w:val="14"/>
  </w:num>
  <w:num w:numId="43">
    <w:abstractNumId w:val="39"/>
  </w:num>
  <w:num w:numId="44">
    <w:abstractNumId w:val="19"/>
  </w:num>
  <w:num w:numId="45">
    <w:abstractNumId w:val="26"/>
  </w:num>
  <w:num w:numId="46">
    <w:abstractNumId w:val="60"/>
  </w:num>
  <w:num w:numId="47">
    <w:abstractNumId w:val="0"/>
  </w:num>
  <w:num w:numId="48">
    <w:abstractNumId w:val="48"/>
  </w:num>
  <w:num w:numId="49">
    <w:abstractNumId w:val="58"/>
  </w:num>
  <w:num w:numId="50">
    <w:abstractNumId w:val="32"/>
  </w:num>
  <w:num w:numId="51">
    <w:abstractNumId w:val="49"/>
  </w:num>
  <w:num w:numId="52">
    <w:abstractNumId w:val="13"/>
  </w:num>
  <w:num w:numId="53">
    <w:abstractNumId w:val="45"/>
  </w:num>
  <w:num w:numId="54">
    <w:abstractNumId w:val="46"/>
  </w:num>
  <w:num w:numId="55">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9"/>
  </w:num>
  <w:num w:numId="57">
    <w:abstractNumId w:val="56"/>
  </w:num>
  <w:num w:numId="58">
    <w:abstractNumId w:val="57"/>
  </w:num>
  <w:num w:numId="59">
    <w:abstractNumId w:val="43"/>
  </w:num>
  <w:num w:numId="60">
    <w:abstractNumId w:val="6"/>
  </w:num>
  <w:num w:numId="61">
    <w:abstractNumId w:val="11"/>
  </w:num>
  <w:num w:numId="62">
    <w:abstractNumId w:val="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FE"/>
    <w:rsid w:val="00000093"/>
    <w:rsid w:val="00000E53"/>
    <w:rsid w:val="00001A1F"/>
    <w:rsid w:val="00001F59"/>
    <w:rsid w:val="00004964"/>
    <w:rsid w:val="00005E56"/>
    <w:rsid w:val="00005F2D"/>
    <w:rsid w:val="00006870"/>
    <w:rsid w:val="00006A11"/>
    <w:rsid w:val="00006E03"/>
    <w:rsid w:val="0000715F"/>
    <w:rsid w:val="00007805"/>
    <w:rsid w:val="00007E9B"/>
    <w:rsid w:val="0001073A"/>
    <w:rsid w:val="000117EE"/>
    <w:rsid w:val="000119AC"/>
    <w:rsid w:val="00011BA5"/>
    <w:rsid w:val="00012723"/>
    <w:rsid w:val="00013BD2"/>
    <w:rsid w:val="00013BEF"/>
    <w:rsid w:val="0001441F"/>
    <w:rsid w:val="00014675"/>
    <w:rsid w:val="0001545A"/>
    <w:rsid w:val="00015EA8"/>
    <w:rsid w:val="00016427"/>
    <w:rsid w:val="000167C8"/>
    <w:rsid w:val="000168D7"/>
    <w:rsid w:val="0002065F"/>
    <w:rsid w:val="000206C2"/>
    <w:rsid w:val="00020BB4"/>
    <w:rsid w:val="00020C5D"/>
    <w:rsid w:val="00022196"/>
    <w:rsid w:val="0002260A"/>
    <w:rsid w:val="00022909"/>
    <w:rsid w:val="00022FAA"/>
    <w:rsid w:val="00022FEE"/>
    <w:rsid w:val="00023534"/>
    <w:rsid w:val="000248D8"/>
    <w:rsid w:val="00024B0A"/>
    <w:rsid w:val="00024FD2"/>
    <w:rsid w:val="00025E04"/>
    <w:rsid w:val="00025FB0"/>
    <w:rsid w:val="00026313"/>
    <w:rsid w:val="000268D1"/>
    <w:rsid w:val="00026A6D"/>
    <w:rsid w:val="00026CD5"/>
    <w:rsid w:val="000303C4"/>
    <w:rsid w:val="00032DAA"/>
    <w:rsid w:val="00033875"/>
    <w:rsid w:val="00035A63"/>
    <w:rsid w:val="00035C2B"/>
    <w:rsid w:val="00036003"/>
    <w:rsid w:val="0003664F"/>
    <w:rsid w:val="00036746"/>
    <w:rsid w:val="00036CBB"/>
    <w:rsid w:val="00037F95"/>
    <w:rsid w:val="0004075F"/>
    <w:rsid w:val="0004199F"/>
    <w:rsid w:val="00041BAC"/>
    <w:rsid w:val="00042471"/>
    <w:rsid w:val="000428DB"/>
    <w:rsid w:val="00043F5A"/>
    <w:rsid w:val="00045877"/>
    <w:rsid w:val="00046502"/>
    <w:rsid w:val="00046506"/>
    <w:rsid w:val="000467A6"/>
    <w:rsid w:val="00046860"/>
    <w:rsid w:val="00046DE2"/>
    <w:rsid w:val="00047983"/>
    <w:rsid w:val="00047A39"/>
    <w:rsid w:val="00047A9F"/>
    <w:rsid w:val="000504A1"/>
    <w:rsid w:val="000505C8"/>
    <w:rsid w:val="0005204D"/>
    <w:rsid w:val="000538F5"/>
    <w:rsid w:val="00053EF9"/>
    <w:rsid w:val="00054973"/>
    <w:rsid w:val="00054A63"/>
    <w:rsid w:val="00054FF6"/>
    <w:rsid w:val="000551B2"/>
    <w:rsid w:val="00055A2B"/>
    <w:rsid w:val="00056210"/>
    <w:rsid w:val="00056CD6"/>
    <w:rsid w:val="000572EA"/>
    <w:rsid w:val="00057604"/>
    <w:rsid w:val="00057CC0"/>
    <w:rsid w:val="00057D13"/>
    <w:rsid w:val="000601D0"/>
    <w:rsid w:val="00060201"/>
    <w:rsid w:val="00060745"/>
    <w:rsid w:val="00060C61"/>
    <w:rsid w:val="0006141F"/>
    <w:rsid w:val="00061A6A"/>
    <w:rsid w:val="00061D21"/>
    <w:rsid w:val="00061F88"/>
    <w:rsid w:val="0006304A"/>
    <w:rsid w:val="0006330C"/>
    <w:rsid w:val="000637E4"/>
    <w:rsid w:val="0006409A"/>
    <w:rsid w:val="00065746"/>
    <w:rsid w:val="0006598C"/>
    <w:rsid w:val="00065BB6"/>
    <w:rsid w:val="00065E11"/>
    <w:rsid w:val="00066349"/>
    <w:rsid w:val="00066F0C"/>
    <w:rsid w:val="00067103"/>
    <w:rsid w:val="00067721"/>
    <w:rsid w:val="000706E7"/>
    <w:rsid w:val="00070D7E"/>
    <w:rsid w:val="000713C8"/>
    <w:rsid w:val="00072C6C"/>
    <w:rsid w:val="000740F4"/>
    <w:rsid w:val="00074320"/>
    <w:rsid w:val="0007623B"/>
    <w:rsid w:val="00076C01"/>
    <w:rsid w:val="0008045C"/>
    <w:rsid w:val="0008099E"/>
    <w:rsid w:val="00080A94"/>
    <w:rsid w:val="00081448"/>
    <w:rsid w:val="00081FBB"/>
    <w:rsid w:val="000822F6"/>
    <w:rsid w:val="00082F46"/>
    <w:rsid w:val="00083414"/>
    <w:rsid w:val="00084B43"/>
    <w:rsid w:val="00084CFB"/>
    <w:rsid w:val="00084E65"/>
    <w:rsid w:val="00085E2C"/>
    <w:rsid w:val="000865E8"/>
    <w:rsid w:val="00086E19"/>
    <w:rsid w:val="00087BD6"/>
    <w:rsid w:val="00091236"/>
    <w:rsid w:val="00092D1C"/>
    <w:rsid w:val="00092E34"/>
    <w:rsid w:val="00094292"/>
    <w:rsid w:val="000943E0"/>
    <w:rsid w:val="00096B12"/>
    <w:rsid w:val="00096B5D"/>
    <w:rsid w:val="00097F7D"/>
    <w:rsid w:val="000A114B"/>
    <w:rsid w:val="000A1409"/>
    <w:rsid w:val="000A1570"/>
    <w:rsid w:val="000A1BE5"/>
    <w:rsid w:val="000A1FAD"/>
    <w:rsid w:val="000A2702"/>
    <w:rsid w:val="000A287B"/>
    <w:rsid w:val="000A3345"/>
    <w:rsid w:val="000A411F"/>
    <w:rsid w:val="000A4B4C"/>
    <w:rsid w:val="000A506C"/>
    <w:rsid w:val="000A538F"/>
    <w:rsid w:val="000A5D94"/>
    <w:rsid w:val="000A6E4D"/>
    <w:rsid w:val="000A73E4"/>
    <w:rsid w:val="000B0741"/>
    <w:rsid w:val="000B078B"/>
    <w:rsid w:val="000B0AE5"/>
    <w:rsid w:val="000B0BC4"/>
    <w:rsid w:val="000B2ADC"/>
    <w:rsid w:val="000B306C"/>
    <w:rsid w:val="000B397F"/>
    <w:rsid w:val="000B39C3"/>
    <w:rsid w:val="000B4160"/>
    <w:rsid w:val="000B47FC"/>
    <w:rsid w:val="000B5027"/>
    <w:rsid w:val="000B50BA"/>
    <w:rsid w:val="000B5BFB"/>
    <w:rsid w:val="000B6736"/>
    <w:rsid w:val="000C0772"/>
    <w:rsid w:val="000C130B"/>
    <w:rsid w:val="000C3635"/>
    <w:rsid w:val="000C3C73"/>
    <w:rsid w:val="000C3E5C"/>
    <w:rsid w:val="000C4498"/>
    <w:rsid w:val="000C45B7"/>
    <w:rsid w:val="000C4F53"/>
    <w:rsid w:val="000C5795"/>
    <w:rsid w:val="000C6140"/>
    <w:rsid w:val="000C6257"/>
    <w:rsid w:val="000C65FB"/>
    <w:rsid w:val="000C6A2B"/>
    <w:rsid w:val="000D0345"/>
    <w:rsid w:val="000D03B8"/>
    <w:rsid w:val="000D094B"/>
    <w:rsid w:val="000D0CF0"/>
    <w:rsid w:val="000D245B"/>
    <w:rsid w:val="000D2628"/>
    <w:rsid w:val="000D26B0"/>
    <w:rsid w:val="000D3376"/>
    <w:rsid w:val="000D3B42"/>
    <w:rsid w:val="000D43FC"/>
    <w:rsid w:val="000D49D5"/>
    <w:rsid w:val="000D51B7"/>
    <w:rsid w:val="000D5BD7"/>
    <w:rsid w:val="000D6A92"/>
    <w:rsid w:val="000D731A"/>
    <w:rsid w:val="000D7A51"/>
    <w:rsid w:val="000D7B9B"/>
    <w:rsid w:val="000E0CAF"/>
    <w:rsid w:val="000E17DC"/>
    <w:rsid w:val="000E1957"/>
    <w:rsid w:val="000E1F9E"/>
    <w:rsid w:val="000E22D5"/>
    <w:rsid w:val="000E2476"/>
    <w:rsid w:val="000E30FD"/>
    <w:rsid w:val="000E390F"/>
    <w:rsid w:val="000E642F"/>
    <w:rsid w:val="000E64A2"/>
    <w:rsid w:val="000E7601"/>
    <w:rsid w:val="000F1B0E"/>
    <w:rsid w:val="000F235D"/>
    <w:rsid w:val="000F27BD"/>
    <w:rsid w:val="000F31B7"/>
    <w:rsid w:val="000F3F91"/>
    <w:rsid w:val="000F4BC1"/>
    <w:rsid w:val="000F5526"/>
    <w:rsid w:val="000F638E"/>
    <w:rsid w:val="000F79F7"/>
    <w:rsid w:val="00100CF1"/>
    <w:rsid w:val="00100FA8"/>
    <w:rsid w:val="00101388"/>
    <w:rsid w:val="00101E09"/>
    <w:rsid w:val="001024B6"/>
    <w:rsid w:val="0010263D"/>
    <w:rsid w:val="00103C7E"/>
    <w:rsid w:val="001051C5"/>
    <w:rsid w:val="001105B6"/>
    <w:rsid w:val="00110DC6"/>
    <w:rsid w:val="001130A4"/>
    <w:rsid w:val="001133C8"/>
    <w:rsid w:val="00113BB6"/>
    <w:rsid w:val="0011409E"/>
    <w:rsid w:val="00114BC9"/>
    <w:rsid w:val="001153E1"/>
    <w:rsid w:val="0011573C"/>
    <w:rsid w:val="00116099"/>
    <w:rsid w:val="00116EEE"/>
    <w:rsid w:val="00117490"/>
    <w:rsid w:val="0012050F"/>
    <w:rsid w:val="00121E61"/>
    <w:rsid w:val="001224B7"/>
    <w:rsid w:val="001225A7"/>
    <w:rsid w:val="00122938"/>
    <w:rsid w:val="001232CD"/>
    <w:rsid w:val="001239FC"/>
    <w:rsid w:val="00123A04"/>
    <w:rsid w:val="001241E9"/>
    <w:rsid w:val="00124E52"/>
    <w:rsid w:val="00125630"/>
    <w:rsid w:val="00126437"/>
    <w:rsid w:val="00126E1E"/>
    <w:rsid w:val="00126EBA"/>
    <w:rsid w:val="001277F7"/>
    <w:rsid w:val="00130B16"/>
    <w:rsid w:val="00131239"/>
    <w:rsid w:val="0013153F"/>
    <w:rsid w:val="001325DA"/>
    <w:rsid w:val="00132AC3"/>
    <w:rsid w:val="00134477"/>
    <w:rsid w:val="001348F5"/>
    <w:rsid w:val="0013566A"/>
    <w:rsid w:val="00135A4D"/>
    <w:rsid w:val="00136EAB"/>
    <w:rsid w:val="0014007B"/>
    <w:rsid w:val="00140110"/>
    <w:rsid w:val="00140893"/>
    <w:rsid w:val="00140A75"/>
    <w:rsid w:val="00140F39"/>
    <w:rsid w:val="00141A1A"/>
    <w:rsid w:val="00142449"/>
    <w:rsid w:val="0014369A"/>
    <w:rsid w:val="00144D31"/>
    <w:rsid w:val="00145C24"/>
    <w:rsid w:val="00146133"/>
    <w:rsid w:val="00146C41"/>
    <w:rsid w:val="00147134"/>
    <w:rsid w:val="00151390"/>
    <w:rsid w:val="00152322"/>
    <w:rsid w:val="0015308E"/>
    <w:rsid w:val="00153EA7"/>
    <w:rsid w:val="001549EE"/>
    <w:rsid w:val="00154CF6"/>
    <w:rsid w:val="00154F29"/>
    <w:rsid w:val="00155ADA"/>
    <w:rsid w:val="00155F6F"/>
    <w:rsid w:val="00156CE0"/>
    <w:rsid w:val="00156D3E"/>
    <w:rsid w:val="00157655"/>
    <w:rsid w:val="00160F9E"/>
    <w:rsid w:val="00161360"/>
    <w:rsid w:val="00161FFB"/>
    <w:rsid w:val="00163B8B"/>
    <w:rsid w:val="00164E31"/>
    <w:rsid w:val="00166185"/>
    <w:rsid w:val="00166871"/>
    <w:rsid w:val="0016734C"/>
    <w:rsid w:val="00167BC1"/>
    <w:rsid w:val="001703A9"/>
    <w:rsid w:val="001712CA"/>
    <w:rsid w:val="00171A19"/>
    <w:rsid w:val="00171DCD"/>
    <w:rsid w:val="00171E7C"/>
    <w:rsid w:val="00171F5E"/>
    <w:rsid w:val="001741DB"/>
    <w:rsid w:val="001746A8"/>
    <w:rsid w:val="00175CB5"/>
    <w:rsid w:val="00176041"/>
    <w:rsid w:val="00176184"/>
    <w:rsid w:val="001767D1"/>
    <w:rsid w:val="001805D1"/>
    <w:rsid w:val="00180A2A"/>
    <w:rsid w:val="00180D76"/>
    <w:rsid w:val="00181257"/>
    <w:rsid w:val="00181898"/>
    <w:rsid w:val="00182814"/>
    <w:rsid w:val="001832E2"/>
    <w:rsid w:val="001841EE"/>
    <w:rsid w:val="001850BD"/>
    <w:rsid w:val="00186605"/>
    <w:rsid w:val="00186991"/>
    <w:rsid w:val="00187B3C"/>
    <w:rsid w:val="00187C1E"/>
    <w:rsid w:val="00190402"/>
    <w:rsid w:val="001905F1"/>
    <w:rsid w:val="00190740"/>
    <w:rsid w:val="00191A44"/>
    <w:rsid w:val="00191B3F"/>
    <w:rsid w:val="001927E2"/>
    <w:rsid w:val="00193C09"/>
    <w:rsid w:val="00193F9B"/>
    <w:rsid w:val="00194A77"/>
    <w:rsid w:val="0019522A"/>
    <w:rsid w:val="00195ABB"/>
    <w:rsid w:val="001A0580"/>
    <w:rsid w:val="001A14EF"/>
    <w:rsid w:val="001A19AD"/>
    <w:rsid w:val="001A1B66"/>
    <w:rsid w:val="001A3B9E"/>
    <w:rsid w:val="001A40CE"/>
    <w:rsid w:val="001A4327"/>
    <w:rsid w:val="001A4389"/>
    <w:rsid w:val="001A4DBF"/>
    <w:rsid w:val="001A4E45"/>
    <w:rsid w:val="001A55E7"/>
    <w:rsid w:val="001A5F6B"/>
    <w:rsid w:val="001A6430"/>
    <w:rsid w:val="001A64EE"/>
    <w:rsid w:val="001A6B4C"/>
    <w:rsid w:val="001A7C09"/>
    <w:rsid w:val="001A7F63"/>
    <w:rsid w:val="001B007A"/>
    <w:rsid w:val="001B1DD4"/>
    <w:rsid w:val="001B2675"/>
    <w:rsid w:val="001B3149"/>
    <w:rsid w:val="001B4648"/>
    <w:rsid w:val="001B46E4"/>
    <w:rsid w:val="001B4EE0"/>
    <w:rsid w:val="001B5A49"/>
    <w:rsid w:val="001B6309"/>
    <w:rsid w:val="001B6A49"/>
    <w:rsid w:val="001B6E95"/>
    <w:rsid w:val="001B709E"/>
    <w:rsid w:val="001B71C8"/>
    <w:rsid w:val="001B7E29"/>
    <w:rsid w:val="001C07B2"/>
    <w:rsid w:val="001C18B4"/>
    <w:rsid w:val="001C1958"/>
    <w:rsid w:val="001C1A42"/>
    <w:rsid w:val="001C1C62"/>
    <w:rsid w:val="001C1FF7"/>
    <w:rsid w:val="001C2972"/>
    <w:rsid w:val="001C3B01"/>
    <w:rsid w:val="001C3E14"/>
    <w:rsid w:val="001C57BF"/>
    <w:rsid w:val="001C5A1E"/>
    <w:rsid w:val="001C671E"/>
    <w:rsid w:val="001C6782"/>
    <w:rsid w:val="001C6B7F"/>
    <w:rsid w:val="001C6EF7"/>
    <w:rsid w:val="001C71ED"/>
    <w:rsid w:val="001D00D7"/>
    <w:rsid w:val="001D043B"/>
    <w:rsid w:val="001D09B1"/>
    <w:rsid w:val="001D179A"/>
    <w:rsid w:val="001D1D83"/>
    <w:rsid w:val="001D2425"/>
    <w:rsid w:val="001D41B3"/>
    <w:rsid w:val="001D41C3"/>
    <w:rsid w:val="001D456A"/>
    <w:rsid w:val="001D4BF8"/>
    <w:rsid w:val="001D4FF1"/>
    <w:rsid w:val="001D5302"/>
    <w:rsid w:val="001D7E4D"/>
    <w:rsid w:val="001E1714"/>
    <w:rsid w:val="001E1A99"/>
    <w:rsid w:val="001E2F27"/>
    <w:rsid w:val="001E6425"/>
    <w:rsid w:val="001E7028"/>
    <w:rsid w:val="001E7248"/>
    <w:rsid w:val="001E7864"/>
    <w:rsid w:val="001F006A"/>
    <w:rsid w:val="001F09B2"/>
    <w:rsid w:val="001F1AD6"/>
    <w:rsid w:val="001F23B1"/>
    <w:rsid w:val="001F251F"/>
    <w:rsid w:val="001F2564"/>
    <w:rsid w:val="001F279A"/>
    <w:rsid w:val="001F3767"/>
    <w:rsid w:val="001F3C51"/>
    <w:rsid w:val="001F3D3D"/>
    <w:rsid w:val="001F4E5E"/>
    <w:rsid w:val="001F509D"/>
    <w:rsid w:val="001F5884"/>
    <w:rsid w:val="001F5F46"/>
    <w:rsid w:val="001F6618"/>
    <w:rsid w:val="001F71AA"/>
    <w:rsid w:val="001F7947"/>
    <w:rsid w:val="001F7981"/>
    <w:rsid w:val="001F7FAA"/>
    <w:rsid w:val="00201A42"/>
    <w:rsid w:val="0020220C"/>
    <w:rsid w:val="00203423"/>
    <w:rsid w:val="00204122"/>
    <w:rsid w:val="00204CE8"/>
    <w:rsid w:val="0020541E"/>
    <w:rsid w:val="00205B69"/>
    <w:rsid w:val="00205E25"/>
    <w:rsid w:val="00206198"/>
    <w:rsid w:val="00206227"/>
    <w:rsid w:val="002068F5"/>
    <w:rsid w:val="002075D4"/>
    <w:rsid w:val="002107F8"/>
    <w:rsid w:val="00210DFC"/>
    <w:rsid w:val="00211E1D"/>
    <w:rsid w:val="00211F6D"/>
    <w:rsid w:val="0021247E"/>
    <w:rsid w:val="00212497"/>
    <w:rsid w:val="00212D53"/>
    <w:rsid w:val="00212F07"/>
    <w:rsid w:val="00212F76"/>
    <w:rsid w:val="00213615"/>
    <w:rsid w:val="00214066"/>
    <w:rsid w:val="0021563C"/>
    <w:rsid w:val="002163BD"/>
    <w:rsid w:val="00217878"/>
    <w:rsid w:val="00217AD8"/>
    <w:rsid w:val="00217B9E"/>
    <w:rsid w:val="002206FD"/>
    <w:rsid w:val="0022111C"/>
    <w:rsid w:val="002214F3"/>
    <w:rsid w:val="00222272"/>
    <w:rsid w:val="00222BE6"/>
    <w:rsid w:val="00222EFA"/>
    <w:rsid w:val="0022516D"/>
    <w:rsid w:val="002270F4"/>
    <w:rsid w:val="0022748B"/>
    <w:rsid w:val="0022791F"/>
    <w:rsid w:val="00227A71"/>
    <w:rsid w:val="00227A9E"/>
    <w:rsid w:val="0023085D"/>
    <w:rsid w:val="002328AB"/>
    <w:rsid w:val="00234327"/>
    <w:rsid w:val="002355D1"/>
    <w:rsid w:val="002357EB"/>
    <w:rsid w:val="00235D74"/>
    <w:rsid w:val="00236483"/>
    <w:rsid w:val="00236778"/>
    <w:rsid w:val="002370E6"/>
    <w:rsid w:val="00241A57"/>
    <w:rsid w:val="00241A93"/>
    <w:rsid w:val="00241B61"/>
    <w:rsid w:val="00242A9A"/>
    <w:rsid w:val="00243CEE"/>
    <w:rsid w:val="002454DE"/>
    <w:rsid w:val="00246687"/>
    <w:rsid w:val="002467E0"/>
    <w:rsid w:val="00246B2F"/>
    <w:rsid w:val="002505D6"/>
    <w:rsid w:val="0025086E"/>
    <w:rsid w:val="00251114"/>
    <w:rsid w:val="00251F3E"/>
    <w:rsid w:val="002523F8"/>
    <w:rsid w:val="0025243B"/>
    <w:rsid w:val="0025277E"/>
    <w:rsid w:val="0025324B"/>
    <w:rsid w:val="00253C3B"/>
    <w:rsid w:val="00253D01"/>
    <w:rsid w:val="00254DAB"/>
    <w:rsid w:val="00254EAF"/>
    <w:rsid w:val="002554C5"/>
    <w:rsid w:val="00255A1E"/>
    <w:rsid w:val="00255A34"/>
    <w:rsid w:val="002564DC"/>
    <w:rsid w:val="00256669"/>
    <w:rsid w:val="00256E1E"/>
    <w:rsid w:val="00256E37"/>
    <w:rsid w:val="00257226"/>
    <w:rsid w:val="00257BC9"/>
    <w:rsid w:val="00257ED9"/>
    <w:rsid w:val="00261754"/>
    <w:rsid w:val="0026193B"/>
    <w:rsid w:val="00262136"/>
    <w:rsid w:val="00262C29"/>
    <w:rsid w:val="00262E46"/>
    <w:rsid w:val="00263616"/>
    <w:rsid w:val="00263D41"/>
    <w:rsid w:val="00263F8E"/>
    <w:rsid w:val="0026422F"/>
    <w:rsid w:val="00264902"/>
    <w:rsid w:val="00264CCC"/>
    <w:rsid w:val="002654AB"/>
    <w:rsid w:val="002665A0"/>
    <w:rsid w:val="00266727"/>
    <w:rsid w:val="00266966"/>
    <w:rsid w:val="002710CE"/>
    <w:rsid w:val="002710FA"/>
    <w:rsid w:val="00271199"/>
    <w:rsid w:val="00271E9C"/>
    <w:rsid w:val="00272AE6"/>
    <w:rsid w:val="00273811"/>
    <w:rsid w:val="00274666"/>
    <w:rsid w:val="00274FCD"/>
    <w:rsid w:val="00276034"/>
    <w:rsid w:val="00276D1A"/>
    <w:rsid w:val="00276FCC"/>
    <w:rsid w:val="00277333"/>
    <w:rsid w:val="002802C8"/>
    <w:rsid w:val="0028156B"/>
    <w:rsid w:val="00281B77"/>
    <w:rsid w:val="00281D8C"/>
    <w:rsid w:val="00282A89"/>
    <w:rsid w:val="00282FA5"/>
    <w:rsid w:val="002836D4"/>
    <w:rsid w:val="002838FC"/>
    <w:rsid w:val="0028414B"/>
    <w:rsid w:val="00284DFB"/>
    <w:rsid w:val="0028548A"/>
    <w:rsid w:val="00285867"/>
    <w:rsid w:val="00285E31"/>
    <w:rsid w:val="00286CBC"/>
    <w:rsid w:val="0028772C"/>
    <w:rsid w:val="00287A20"/>
    <w:rsid w:val="00291078"/>
    <w:rsid w:val="0029111F"/>
    <w:rsid w:val="00291204"/>
    <w:rsid w:val="002916BD"/>
    <w:rsid w:val="00292576"/>
    <w:rsid w:val="002933AF"/>
    <w:rsid w:val="002937C4"/>
    <w:rsid w:val="00293DBA"/>
    <w:rsid w:val="00294354"/>
    <w:rsid w:val="00294C0B"/>
    <w:rsid w:val="00295CE1"/>
    <w:rsid w:val="00296291"/>
    <w:rsid w:val="00296C61"/>
    <w:rsid w:val="002975EA"/>
    <w:rsid w:val="002A1CAB"/>
    <w:rsid w:val="002A22FE"/>
    <w:rsid w:val="002A2830"/>
    <w:rsid w:val="002A30CC"/>
    <w:rsid w:val="002A3328"/>
    <w:rsid w:val="002A3BE1"/>
    <w:rsid w:val="002A488F"/>
    <w:rsid w:val="002A4BC5"/>
    <w:rsid w:val="002A4ED9"/>
    <w:rsid w:val="002A51F9"/>
    <w:rsid w:val="002A6187"/>
    <w:rsid w:val="002A6B69"/>
    <w:rsid w:val="002A6C2B"/>
    <w:rsid w:val="002A777B"/>
    <w:rsid w:val="002B0649"/>
    <w:rsid w:val="002B09D3"/>
    <w:rsid w:val="002B0A69"/>
    <w:rsid w:val="002B10D9"/>
    <w:rsid w:val="002B2723"/>
    <w:rsid w:val="002B28CD"/>
    <w:rsid w:val="002B49CC"/>
    <w:rsid w:val="002B5148"/>
    <w:rsid w:val="002B52F3"/>
    <w:rsid w:val="002B6BFD"/>
    <w:rsid w:val="002B74D0"/>
    <w:rsid w:val="002B7757"/>
    <w:rsid w:val="002B7B78"/>
    <w:rsid w:val="002C01FC"/>
    <w:rsid w:val="002C0A5B"/>
    <w:rsid w:val="002C0D33"/>
    <w:rsid w:val="002C0DF4"/>
    <w:rsid w:val="002C1533"/>
    <w:rsid w:val="002C157C"/>
    <w:rsid w:val="002C1EDC"/>
    <w:rsid w:val="002C35B8"/>
    <w:rsid w:val="002C3827"/>
    <w:rsid w:val="002C3D63"/>
    <w:rsid w:val="002C48DC"/>
    <w:rsid w:val="002C66DC"/>
    <w:rsid w:val="002C68EC"/>
    <w:rsid w:val="002D0202"/>
    <w:rsid w:val="002D0616"/>
    <w:rsid w:val="002D168D"/>
    <w:rsid w:val="002D1AE1"/>
    <w:rsid w:val="002D32CF"/>
    <w:rsid w:val="002D4916"/>
    <w:rsid w:val="002D5344"/>
    <w:rsid w:val="002D540A"/>
    <w:rsid w:val="002D5777"/>
    <w:rsid w:val="002D598D"/>
    <w:rsid w:val="002D6313"/>
    <w:rsid w:val="002D6E31"/>
    <w:rsid w:val="002D6F58"/>
    <w:rsid w:val="002D7442"/>
    <w:rsid w:val="002D7921"/>
    <w:rsid w:val="002D7C31"/>
    <w:rsid w:val="002E0384"/>
    <w:rsid w:val="002E05E1"/>
    <w:rsid w:val="002E093C"/>
    <w:rsid w:val="002E151F"/>
    <w:rsid w:val="002E2EA5"/>
    <w:rsid w:val="002E4396"/>
    <w:rsid w:val="002E5686"/>
    <w:rsid w:val="002E5C17"/>
    <w:rsid w:val="002E5E99"/>
    <w:rsid w:val="002E6A01"/>
    <w:rsid w:val="002E6BD8"/>
    <w:rsid w:val="002E74D3"/>
    <w:rsid w:val="002E79BD"/>
    <w:rsid w:val="002E7B88"/>
    <w:rsid w:val="002E7BE8"/>
    <w:rsid w:val="002F04C3"/>
    <w:rsid w:val="002F08AD"/>
    <w:rsid w:val="002F252F"/>
    <w:rsid w:val="002F27FE"/>
    <w:rsid w:val="002F2B4C"/>
    <w:rsid w:val="002F5205"/>
    <w:rsid w:val="002F526C"/>
    <w:rsid w:val="002F650B"/>
    <w:rsid w:val="002F65B5"/>
    <w:rsid w:val="002F6890"/>
    <w:rsid w:val="002F75FA"/>
    <w:rsid w:val="002F7779"/>
    <w:rsid w:val="002F7BD0"/>
    <w:rsid w:val="002F7D0F"/>
    <w:rsid w:val="00301C76"/>
    <w:rsid w:val="00301E5C"/>
    <w:rsid w:val="003028AF"/>
    <w:rsid w:val="00302B23"/>
    <w:rsid w:val="00303F47"/>
    <w:rsid w:val="00304324"/>
    <w:rsid w:val="003043D1"/>
    <w:rsid w:val="00305DE9"/>
    <w:rsid w:val="003063BD"/>
    <w:rsid w:val="003070AE"/>
    <w:rsid w:val="0030782C"/>
    <w:rsid w:val="003109F5"/>
    <w:rsid w:val="00310A71"/>
    <w:rsid w:val="00311A84"/>
    <w:rsid w:val="00312B97"/>
    <w:rsid w:val="00312DAD"/>
    <w:rsid w:val="00313542"/>
    <w:rsid w:val="00314325"/>
    <w:rsid w:val="00314EF7"/>
    <w:rsid w:val="00315A21"/>
    <w:rsid w:val="00316141"/>
    <w:rsid w:val="003164F9"/>
    <w:rsid w:val="00316CC2"/>
    <w:rsid w:val="00317248"/>
    <w:rsid w:val="00317881"/>
    <w:rsid w:val="0032120B"/>
    <w:rsid w:val="0032143B"/>
    <w:rsid w:val="00322000"/>
    <w:rsid w:val="0032243C"/>
    <w:rsid w:val="00322923"/>
    <w:rsid w:val="0032360E"/>
    <w:rsid w:val="00323A30"/>
    <w:rsid w:val="00324510"/>
    <w:rsid w:val="00324F8D"/>
    <w:rsid w:val="003268E4"/>
    <w:rsid w:val="0032728E"/>
    <w:rsid w:val="00327D63"/>
    <w:rsid w:val="00330399"/>
    <w:rsid w:val="0033048F"/>
    <w:rsid w:val="0033072E"/>
    <w:rsid w:val="00330FF1"/>
    <w:rsid w:val="0033115E"/>
    <w:rsid w:val="00332ED0"/>
    <w:rsid w:val="00333718"/>
    <w:rsid w:val="00333782"/>
    <w:rsid w:val="00333843"/>
    <w:rsid w:val="00333CBF"/>
    <w:rsid w:val="00333EF0"/>
    <w:rsid w:val="00334204"/>
    <w:rsid w:val="00334D16"/>
    <w:rsid w:val="003355B0"/>
    <w:rsid w:val="00335769"/>
    <w:rsid w:val="00335B6A"/>
    <w:rsid w:val="003362BC"/>
    <w:rsid w:val="0033665A"/>
    <w:rsid w:val="00337602"/>
    <w:rsid w:val="00340F0A"/>
    <w:rsid w:val="003422BB"/>
    <w:rsid w:val="0034243E"/>
    <w:rsid w:val="00344894"/>
    <w:rsid w:val="0034586F"/>
    <w:rsid w:val="00345A3A"/>
    <w:rsid w:val="00346272"/>
    <w:rsid w:val="00346CCA"/>
    <w:rsid w:val="00347120"/>
    <w:rsid w:val="00347402"/>
    <w:rsid w:val="00347652"/>
    <w:rsid w:val="003476EF"/>
    <w:rsid w:val="003503C7"/>
    <w:rsid w:val="003521FB"/>
    <w:rsid w:val="00352E8A"/>
    <w:rsid w:val="003535DC"/>
    <w:rsid w:val="00353F89"/>
    <w:rsid w:val="0035412B"/>
    <w:rsid w:val="00354243"/>
    <w:rsid w:val="00354612"/>
    <w:rsid w:val="00354BD0"/>
    <w:rsid w:val="00354C7C"/>
    <w:rsid w:val="00355287"/>
    <w:rsid w:val="0035555D"/>
    <w:rsid w:val="00355B2D"/>
    <w:rsid w:val="00356AA4"/>
    <w:rsid w:val="00360EFA"/>
    <w:rsid w:val="00362E4F"/>
    <w:rsid w:val="00363011"/>
    <w:rsid w:val="003631AB"/>
    <w:rsid w:val="003642BE"/>
    <w:rsid w:val="003652C3"/>
    <w:rsid w:val="003666E6"/>
    <w:rsid w:val="00366B62"/>
    <w:rsid w:val="00367197"/>
    <w:rsid w:val="00367970"/>
    <w:rsid w:val="00370E73"/>
    <w:rsid w:val="00371175"/>
    <w:rsid w:val="00372139"/>
    <w:rsid w:val="00372BA3"/>
    <w:rsid w:val="00372EA4"/>
    <w:rsid w:val="00373359"/>
    <w:rsid w:val="00373698"/>
    <w:rsid w:val="00373D7D"/>
    <w:rsid w:val="00375015"/>
    <w:rsid w:val="00375518"/>
    <w:rsid w:val="00375917"/>
    <w:rsid w:val="00375A9F"/>
    <w:rsid w:val="0037611E"/>
    <w:rsid w:val="0037664C"/>
    <w:rsid w:val="00376A48"/>
    <w:rsid w:val="00381782"/>
    <w:rsid w:val="00382B1D"/>
    <w:rsid w:val="003856EC"/>
    <w:rsid w:val="00386548"/>
    <w:rsid w:val="00386BF3"/>
    <w:rsid w:val="00386F7F"/>
    <w:rsid w:val="0038792A"/>
    <w:rsid w:val="00390595"/>
    <w:rsid w:val="003905C6"/>
    <w:rsid w:val="00390BA1"/>
    <w:rsid w:val="003911F6"/>
    <w:rsid w:val="00391952"/>
    <w:rsid w:val="003931E0"/>
    <w:rsid w:val="00393ACB"/>
    <w:rsid w:val="00394D7C"/>
    <w:rsid w:val="00395452"/>
    <w:rsid w:val="003954A2"/>
    <w:rsid w:val="00395680"/>
    <w:rsid w:val="003965DB"/>
    <w:rsid w:val="003973E3"/>
    <w:rsid w:val="003A003B"/>
    <w:rsid w:val="003A04A4"/>
    <w:rsid w:val="003A0D72"/>
    <w:rsid w:val="003A1EC9"/>
    <w:rsid w:val="003A21A4"/>
    <w:rsid w:val="003A230D"/>
    <w:rsid w:val="003A28C9"/>
    <w:rsid w:val="003A426B"/>
    <w:rsid w:val="003A4923"/>
    <w:rsid w:val="003A49B2"/>
    <w:rsid w:val="003A4A85"/>
    <w:rsid w:val="003A5189"/>
    <w:rsid w:val="003A53C7"/>
    <w:rsid w:val="003A57B2"/>
    <w:rsid w:val="003A5BA4"/>
    <w:rsid w:val="003B05E7"/>
    <w:rsid w:val="003B2BB6"/>
    <w:rsid w:val="003B3FF9"/>
    <w:rsid w:val="003B4735"/>
    <w:rsid w:val="003B5A3F"/>
    <w:rsid w:val="003B668E"/>
    <w:rsid w:val="003B70CA"/>
    <w:rsid w:val="003B745B"/>
    <w:rsid w:val="003B78CA"/>
    <w:rsid w:val="003B7E1E"/>
    <w:rsid w:val="003C044C"/>
    <w:rsid w:val="003C056E"/>
    <w:rsid w:val="003C07D4"/>
    <w:rsid w:val="003C0BD6"/>
    <w:rsid w:val="003C2FF0"/>
    <w:rsid w:val="003C3964"/>
    <w:rsid w:val="003C398C"/>
    <w:rsid w:val="003C3C07"/>
    <w:rsid w:val="003C3D41"/>
    <w:rsid w:val="003C43D8"/>
    <w:rsid w:val="003C5DE9"/>
    <w:rsid w:val="003C68E3"/>
    <w:rsid w:val="003C6B84"/>
    <w:rsid w:val="003C6E57"/>
    <w:rsid w:val="003C78E2"/>
    <w:rsid w:val="003C7E53"/>
    <w:rsid w:val="003C7FC6"/>
    <w:rsid w:val="003D024F"/>
    <w:rsid w:val="003D071D"/>
    <w:rsid w:val="003D0AE1"/>
    <w:rsid w:val="003D0E7B"/>
    <w:rsid w:val="003D21DF"/>
    <w:rsid w:val="003D26D0"/>
    <w:rsid w:val="003D4148"/>
    <w:rsid w:val="003D616A"/>
    <w:rsid w:val="003D6571"/>
    <w:rsid w:val="003D6F1D"/>
    <w:rsid w:val="003D7603"/>
    <w:rsid w:val="003D781D"/>
    <w:rsid w:val="003D792B"/>
    <w:rsid w:val="003D7C50"/>
    <w:rsid w:val="003E055E"/>
    <w:rsid w:val="003E1B98"/>
    <w:rsid w:val="003E32F8"/>
    <w:rsid w:val="003E3B2D"/>
    <w:rsid w:val="003E466D"/>
    <w:rsid w:val="003E50FF"/>
    <w:rsid w:val="003E5264"/>
    <w:rsid w:val="003E6727"/>
    <w:rsid w:val="003E6F1E"/>
    <w:rsid w:val="003E79D3"/>
    <w:rsid w:val="003E7AA9"/>
    <w:rsid w:val="003F235E"/>
    <w:rsid w:val="003F2E90"/>
    <w:rsid w:val="003F4A37"/>
    <w:rsid w:val="003F5FC7"/>
    <w:rsid w:val="003F61EC"/>
    <w:rsid w:val="003F63CD"/>
    <w:rsid w:val="003F64CF"/>
    <w:rsid w:val="003F65AD"/>
    <w:rsid w:val="003F67C1"/>
    <w:rsid w:val="003F7152"/>
    <w:rsid w:val="003F7234"/>
    <w:rsid w:val="003F7437"/>
    <w:rsid w:val="003F75C2"/>
    <w:rsid w:val="00400135"/>
    <w:rsid w:val="004003BE"/>
    <w:rsid w:val="00400DED"/>
    <w:rsid w:val="004029B5"/>
    <w:rsid w:val="004039AE"/>
    <w:rsid w:val="00403A4F"/>
    <w:rsid w:val="00403E7D"/>
    <w:rsid w:val="004041CA"/>
    <w:rsid w:val="00404466"/>
    <w:rsid w:val="00405722"/>
    <w:rsid w:val="00405914"/>
    <w:rsid w:val="004065C9"/>
    <w:rsid w:val="00406F4E"/>
    <w:rsid w:val="0041120D"/>
    <w:rsid w:val="00411BDC"/>
    <w:rsid w:val="00411EE0"/>
    <w:rsid w:val="00412404"/>
    <w:rsid w:val="004130F0"/>
    <w:rsid w:val="00414231"/>
    <w:rsid w:val="00414A87"/>
    <w:rsid w:val="004152E6"/>
    <w:rsid w:val="00416DA1"/>
    <w:rsid w:val="00417359"/>
    <w:rsid w:val="0042038A"/>
    <w:rsid w:val="00420F00"/>
    <w:rsid w:val="00420FF4"/>
    <w:rsid w:val="00421E91"/>
    <w:rsid w:val="00421FF8"/>
    <w:rsid w:val="0042243F"/>
    <w:rsid w:val="00422C7A"/>
    <w:rsid w:val="00423D85"/>
    <w:rsid w:val="004240A6"/>
    <w:rsid w:val="00425F30"/>
    <w:rsid w:val="00426D7E"/>
    <w:rsid w:val="00426FB2"/>
    <w:rsid w:val="0042731A"/>
    <w:rsid w:val="0043018E"/>
    <w:rsid w:val="00430659"/>
    <w:rsid w:val="00430B1C"/>
    <w:rsid w:val="00430ECE"/>
    <w:rsid w:val="00432630"/>
    <w:rsid w:val="00432E7D"/>
    <w:rsid w:val="004338AC"/>
    <w:rsid w:val="0043467C"/>
    <w:rsid w:val="004353CF"/>
    <w:rsid w:val="004354C1"/>
    <w:rsid w:val="00436F55"/>
    <w:rsid w:val="004402BB"/>
    <w:rsid w:val="00441A9B"/>
    <w:rsid w:val="004426F7"/>
    <w:rsid w:val="004447F7"/>
    <w:rsid w:val="00445724"/>
    <w:rsid w:val="00446D11"/>
    <w:rsid w:val="004474A9"/>
    <w:rsid w:val="00447886"/>
    <w:rsid w:val="00450427"/>
    <w:rsid w:val="00450D4F"/>
    <w:rsid w:val="00451298"/>
    <w:rsid w:val="00452F97"/>
    <w:rsid w:val="004531BF"/>
    <w:rsid w:val="0045461B"/>
    <w:rsid w:val="00455151"/>
    <w:rsid w:val="004553ED"/>
    <w:rsid w:val="00455B8F"/>
    <w:rsid w:val="00455C80"/>
    <w:rsid w:val="00460C4E"/>
    <w:rsid w:val="00460F62"/>
    <w:rsid w:val="00461606"/>
    <w:rsid w:val="004616A4"/>
    <w:rsid w:val="0046187C"/>
    <w:rsid w:val="00463F87"/>
    <w:rsid w:val="00464428"/>
    <w:rsid w:val="004646BE"/>
    <w:rsid w:val="004651A0"/>
    <w:rsid w:val="00465645"/>
    <w:rsid w:val="00466B26"/>
    <w:rsid w:val="00466E77"/>
    <w:rsid w:val="00467456"/>
    <w:rsid w:val="00467F06"/>
    <w:rsid w:val="004703E8"/>
    <w:rsid w:val="00470702"/>
    <w:rsid w:val="00470AA2"/>
    <w:rsid w:val="00470D78"/>
    <w:rsid w:val="00471730"/>
    <w:rsid w:val="004719E8"/>
    <w:rsid w:val="00471F90"/>
    <w:rsid w:val="004724C3"/>
    <w:rsid w:val="004730A6"/>
    <w:rsid w:val="0047379D"/>
    <w:rsid w:val="00473FA3"/>
    <w:rsid w:val="004746C1"/>
    <w:rsid w:val="00474823"/>
    <w:rsid w:val="0047504A"/>
    <w:rsid w:val="00475ADD"/>
    <w:rsid w:val="004811D8"/>
    <w:rsid w:val="004822C6"/>
    <w:rsid w:val="0048231A"/>
    <w:rsid w:val="00482C51"/>
    <w:rsid w:val="00483393"/>
    <w:rsid w:val="00483573"/>
    <w:rsid w:val="004839B5"/>
    <w:rsid w:val="00483A50"/>
    <w:rsid w:val="004854B2"/>
    <w:rsid w:val="00485832"/>
    <w:rsid w:val="00485F66"/>
    <w:rsid w:val="00486113"/>
    <w:rsid w:val="004863EB"/>
    <w:rsid w:val="00486DCF"/>
    <w:rsid w:val="00486FB1"/>
    <w:rsid w:val="00490079"/>
    <w:rsid w:val="0049032B"/>
    <w:rsid w:val="00492BCC"/>
    <w:rsid w:val="0049579D"/>
    <w:rsid w:val="004957B5"/>
    <w:rsid w:val="00497171"/>
    <w:rsid w:val="0049767D"/>
    <w:rsid w:val="00497C9A"/>
    <w:rsid w:val="004A1C64"/>
    <w:rsid w:val="004A1E9C"/>
    <w:rsid w:val="004A2796"/>
    <w:rsid w:val="004A38B2"/>
    <w:rsid w:val="004A3EEC"/>
    <w:rsid w:val="004A4360"/>
    <w:rsid w:val="004A4DC6"/>
    <w:rsid w:val="004A5355"/>
    <w:rsid w:val="004A56E8"/>
    <w:rsid w:val="004A5E0E"/>
    <w:rsid w:val="004A61A1"/>
    <w:rsid w:val="004A6581"/>
    <w:rsid w:val="004A6929"/>
    <w:rsid w:val="004A7699"/>
    <w:rsid w:val="004B079B"/>
    <w:rsid w:val="004B0E5F"/>
    <w:rsid w:val="004B152D"/>
    <w:rsid w:val="004B1896"/>
    <w:rsid w:val="004B1921"/>
    <w:rsid w:val="004B1B0E"/>
    <w:rsid w:val="004B1B1C"/>
    <w:rsid w:val="004B23E6"/>
    <w:rsid w:val="004B3104"/>
    <w:rsid w:val="004B3C64"/>
    <w:rsid w:val="004B4842"/>
    <w:rsid w:val="004B4868"/>
    <w:rsid w:val="004B4B06"/>
    <w:rsid w:val="004B4F03"/>
    <w:rsid w:val="004B5390"/>
    <w:rsid w:val="004B5B36"/>
    <w:rsid w:val="004B617F"/>
    <w:rsid w:val="004B6CC1"/>
    <w:rsid w:val="004B6D51"/>
    <w:rsid w:val="004B7507"/>
    <w:rsid w:val="004C0A32"/>
    <w:rsid w:val="004C0D8E"/>
    <w:rsid w:val="004C1065"/>
    <w:rsid w:val="004C1AE6"/>
    <w:rsid w:val="004C1B9E"/>
    <w:rsid w:val="004C3363"/>
    <w:rsid w:val="004C4682"/>
    <w:rsid w:val="004C571B"/>
    <w:rsid w:val="004C6824"/>
    <w:rsid w:val="004D03B3"/>
    <w:rsid w:val="004D0A36"/>
    <w:rsid w:val="004D0B3B"/>
    <w:rsid w:val="004D1056"/>
    <w:rsid w:val="004D1FE9"/>
    <w:rsid w:val="004D2C65"/>
    <w:rsid w:val="004D325E"/>
    <w:rsid w:val="004D3411"/>
    <w:rsid w:val="004D4E05"/>
    <w:rsid w:val="004D6CD7"/>
    <w:rsid w:val="004D7AB2"/>
    <w:rsid w:val="004E0086"/>
    <w:rsid w:val="004E0B0C"/>
    <w:rsid w:val="004E1EE2"/>
    <w:rsid w:val="004E1F07"/>
    <w:rsid w:val="004E2098"/>
    <w:rsid w:val="004E259E"/>
    <w:rsid w:val="004E36D3"/>
    <w:rsid w:val="004E4AC2"/>
    <w:rsid w:val="004E4B1C"/>
    <w:rsid w:val="004E60E6"/>
    <w:rsid w:val="004E743B"/>
    <w:rsid w:val="004E7C7C"/>
    <w:rsid w:val="004F1310"/>
    <w:rsid w:val="004F1374"/>
    <w:rsid w:val="004F1793"/>
    <w:rsid w:val="004F24C3"/>
    <w:rsid w:val="004F272A"/>
    <w:rsid w:val="004F369C"/>
    <w:rsid w:val="004F3F28"/>
    <w:rsid w:val="004F47B8"/>
    <w:rsid w:val="004F4F0C"/>
    <w:rsid w:val="004F5165"/>
    <w:rsid w:val="004F6331"/>
    <w:rsid w:val="004F7C11"/>
    <w:rsid w:val="005010D0"/>
    <w:rsid w:val="005012AF"/>
    <w:rsid w:val="0050159C"/>
    <w:rsid w:val="00501AC3"/>
    <w:rsid w:val="00501C58"/>
    <w:rsid w:val="00501D4A"/>
    <w:rsid w:val="0050281C"/>
    <w:rsid w:val="00502868"/>
    <w:rsid w:val="0050302B"/>
    <w:rsid w:val="005037BD"/>
    <w:rsid w:val="00504D59"/>
    <w:rsid w:val="00504E53"/>
    <w:rsid w:val="00505C79"/>
    <w:rsid w:val="0050797E"/>
    <w:rsid w:val="00507E83"/>
    <w:rsid w:val="005117AF"/>
    <w:rsid w:val="00511D72"/>
    <w:rsid w:val="00511EF7"/>
    <w:rsid w:val="00512C51"/>
    <w:rsid w:val="00512C9D"/>
    <w:rsid w:val="00512DF5"/>
    <w:rsid w:val="0051332E"/>
    <w:rsid w:val="0051377E"/>
    <w:rsid w:val="00513CAB"/>
    <w:rsid w:val="00514813"/>
    <w:rsid w:val="00514CDB"/>
    <w:rsid w:val="0051525E"/>
    <w:rsid w:val="005152BD"/>
    <w:rsid w:val="0051536D"/>
    <w:rsid w:val="005164B5"/>
    <w:rsid w:val="005166C4"/>
    <w:rsid w:val="005167BC"/>
    <w:rsid w:val="00516C8E"/>
    <w:rsid w:val="00516E83"/>
    <w:rsid w:val="0051718B"/>
    <w:rsid w:val="0051720D"/>
    <w:rsid w:val="00517218"/>
    <w:rsid w:val="00517D51"/>
    <w:rsid w:val="0052173D"/>
    <w:rsid w:val="005219C2"/>
    <w:rsid w:val="00521A45"/>
    <w:rsid w:val="00521E39"/>
    <w:rsid w:val="0052246E"/>
    <w:rsid w:val="00523EBE"/>
    <w:rsid w:val="00525F14"/>
    <w:rsid w:val="005260BF"/>
    <w:rsid w:val="00527271"/>
    <w:rsid w:val="00527D79"/>
    <w:rsid w:val="0053013C"/>
    <w:rsid w:val="00530985"/>
    <w:rsid w:val="0053109F"/>
    <w:rsid w:val="0053195D"/>
    <w:rsid w:val="005321CD"/>
    <w:rsid w:val="005345CD"/>
    <w:rsid w:val="00534B59"/>
    <w:rsid w:val="00535452"/>
    <w:rsid w:val="005355D5"/>
    <w:rsid w:val="0053617D"/>
    <w:rsid w:val="0053623C"/>
    <w:rsid w:val="00536AB2"/>
    <w:rsid w:val="005373C0"/>
    <w:rsid w:val="005377E9"/>
    <w:rsid w:val="00540BA4"/>
    <w:rsid w:val="00542158"/>
    <w:rsid w:val="005445AB"/>
    <w:rsid w:val="00544763"/>
    <w:rsid w:val="00544B66"/>
    <w:rsid w:val="005461D2"/>
    <w:rsid w:val="00547223"/>
    <w:rsid w:val="005500CF"/>
    <w:rsid w:val="00551C31"/>
    <w:rsid w:val="00552689"/>
    <w:rsid w:val="005528C3"/>
    <w:rsid w:val="00552E96"/>
    <w:rsid w:val="005540D1"/>
    <w:rsid w:val="0055424E"/>
    <w:rsid w:val="00554E4E"/>
    <w:rsid w:val="00555A82"/>
    <w:rsid w:val="00555D18"/>
    <w:rsid w:val="0055688A"/>
    <w:rsid w:val="00556DE6"/>
    <w:rsid w:val="00557161"/>
    <w:rsid w:val="00557686"/>
    <w:rsid w:val="00557C91"/>
    <w:rsid w:val="0056023E"/>
    <w:rsid w:val="0056100F"/>
    <w:rsid w:val="0056327B"/>
    <w:rsid w:val="00563BCC"/>
    <w:rsid w:val="00563CAF"/>
    <w:rsid w:val="00565566"/>
    <w:rsid w:val="00565F15"/>
    <w:rsid w:val="00567790"/>
    <w:rsid w:val="0057089A"/>
    <w:rsid w:val="005710AE"/>
    <w:rsid w:val="005710C7"/>
    <w:rsid w:val="0057162D"/>
    <w:rsid w:val="00571BDC"/>
    <w:rsid w:val="005735EA"/>
    <w:rsid w:val="00574947"/>
    <w:rsid w:val="005756C7"/>
    <w:rsid w:val="005759EE"/>
    <w:rsid w:val="005771DD"/>
    <w:rsid w:val="00577C81"/>
    <w:rsid w:val="005808BA"/>
    <w:rsid w:val="00581006"/>
    <w:rsid w:val="005818BA"/>
    <w:rsid w:val="00582AD5"/>
    <w:rsid w:val="00582F02"/>
    <w:rsid w:val="00583655"/>
    <w:rsid w:val="00583FD6"/>
    <w:rsid w:val="005841F7"/>
    <w:rsid w:val="00585084"/>
    <w:rsid w:val="00585FBD"/>
    <w:rsid w:val="00587EF0"/>
    <w:rsid w:val="005900BD"/>
    <w:rsid w:val="005901AE"/>
    <w:rsid w:val="005906AC"/>
    <w:rsid w:val="005942AF"/>
    <w:rsid w:val="005948B3"/>
    <w:rsid w:val="00594F74"/>
    <w:rsid w:val="00595939"/>
    <w:rsid w:val="00596145"/>
    <w:rsid w:val="00596D85"/>
    <w:rsid w:val="00597036"/>
    <w:rsid w:val="005978AE"/>
    <w:rsid w:val="005A0C32"/>
    <w:rsid w:val="005A149D"/>
    <w:rsid w:val="005A1970"/>
    <w:rsid w:val="005A1FAD"/>
    <w:rsid w:val="005A2102"/>
    <w:rsid w:val="005A33B4"/>
    <w:rsid w:val="005A3885"/>
    <w:rsid w:val="005A38F6"/>
    <w:rsid w:val="005A5B16"/>
    <w:rsid w:val="005A6009"/>
    <w:rsid w:val="005A61EF"/>
    <w:rsid w:val="005A651B"/>
    <w:rsid w:val="005A6986"/>
    <w:rsid w:val="005A77AD"/>
    <w:rsid w:val="005A7EB6"/>
    <w:rsid w:val="005B043C"/>
    <w:rsid w:val="005B144F"/>
    <w:rsid w:val="005B2134"/>
    <w:rsid w:val="005B2541"/>
    <w:rsid w:val="005B2B31"/>
    <w:rsid w:val="005B2C04"/>
    <w:rsid w:val="005B3361"/>
    <w:rsid w:val="005B46E2"/>
    <w:rsid w:val="005B552B"/>
    <w:rsid w:val="005B599D"/>
    <w:rsid w:val="005B626A"/>
    <w:rsid w:val="005B6821"/>
    <w:rsid w:val="005B6A34"/>
    <w:rsid w:val="005B6E78"/>
    <w:rsid w:val="005B7780"/>
    <w:rsid w:val="005B7A8E"/>
    <w:rsid w:val="005B7AC7"/>
    <w:rsid w:val="005C0093"/>
    <w:rsid w:val="005C0BDC"/>
    <w:rsid w:val="005C1492"/>
    <w:rsid w:val="005C26AA"/>
    <w:rsid w:val="005C2CB7"/>
    <w:rsid w:val="005C2F53"/>
    <w:rsid w:val="005C340D"/>
    <w:rsid w:val="005C35AA"/>
    <w:rsid w:val="005C36B5"/>
    <w:rsid w:val="005C3AB5"/>
    <w:rsid w:val="005C3B85"/>
    <w:rsid w:val="005C4BA1"/>
    <w:rsid w:val="005C511E"/>
    <w:rsid w:val="005C5D89"/>
    <w:rsid w:val="005C6097"/>
    <w:rsid w:val="005C63FF"/>
    <w:rsid w:val="005C66F1"/>
    <w:rsid w:val="005C6BEB"/>
    <w:rsid w:val="005C7BB4"/>
    <w:rsid w:val="005D0AE6"/>
    <w:rsid w:val="005D18C1"/>
    <w:rsid w:val="005D1A21"/>
    <w:rsid w:val="005D2B39"/>
    <w:rsid w:val="005D2E39"/>
    <w:rsid w:val="005D3105"/>
    <w:rsid w:val="005D4AD7"/>
    <w:rsid w:val="005D4C14"/>
    <w:rsid w:val="005D52D2"/>
    <w:rsid w:val="005D598F"/>
    <w:rsid w:val="005D7DFB"/>
    <w:rsid w:val="005E087A"/>
    <w:rsid w:val="005E0CF0"/>
    <w:rsid w:val="005E16E7"/>
    <w:rsid w:val="005E1790"/>
    <w:rsid w:val="005E1806"/>
    <w:rsid w:val="005E1E8C"/>
    <w:rsid w:val="005E21F4"/>
    <w:rsid w:val="005E2BF9"/>
    <w:rsid w:val="005E2F69"/>
    <w:rsid w:val="005E3A01"/>
    <w:rsid w:val="005E3B51"/>
    <w:rsid w:val="005E3BE4"/>
    <w:rsid w:val="005E4962"/>
    <w:rsid w:val="005E7E4F"/>
    <w:rsid w:val="005F01D6"/>
    <w:rsid w:val="005F05BC"/>
    <w:rsid w:val="005F1501"/>
    <w:rsid w:val="005F1A02"/>
    <w:rsid w:val="005F301F"/>
    <w:rsid w:val="005F3278"/>
    <w:rsid w:val="005F3C15"/>
    <w:rsid w:val="005F5097"/>
    <w:rsid w:val="005F5650"/>
    <w:rsid w:val="005F5764"/>
    <w:rsid w:val="00600940"/>
    <w:rsid w:val="00600F8F"/>
    <w:rsid w:val="00601C9E"/>
    <w:rsid w:val="00603766"/>
    <w:rsid w:val="00603B49"/>
    <w:rsid w:val="00603E00"/>
    <w:rsid w:val="00604C94"/>
    <w:rsid w:val="00605215"/>
    <w:rsid w:val="00605328"/>
    <w:rsid w:val="00605354"/>
    <w:rsid w:val="00605A22"/>
    <w:rsid w:val="006066B1"/>
    <w:rsid w:val="00606ACF"/>
    <w:rsid w:val="00610366"/>
    <w:rsid w:val="00610932"/>
    <w:rsid w:val="00612FD2"/>
    <w:rsid w:val="00613CAA"/>
    <w:rsid w:val="00615930"/>
    <w:rsid w:val="00616D69"/>
    <w:rsid w:val="00617B1F"/>
    <w:rsid w:val="006200F0"/>
    <w:rsid w:val="00620332"/>
    <w:rsid w:val="00620695"/>
    <w:rsid w:val="00620961"/>
    <w:rsid w:val="006211A7"/>
    <w:rsid w:val="00621334"/>
    <w:rsid w:val="00621FF9"/>
    <w:rsid w:val="00622E31"/>
    <w:rsid w:val="00623766"/>
    <w:rsid w:val="00623A75"/>
    <w:rsid w:val="006251EF"/>
    <w:rsid w:val="00625379"/>
    <w:rsid w:val="006259A4"/>
    <w:rsid w:val="00625A13"/>
    <w:rsid w:val="00625DDC"/>
    <w:rsid w:val="006261DA"/>
    <w:rsid w:val="00626AC5"/>
    <w:rsid w:val="00626C20"/>
    <w:rsid w:val="00626DFE"/>
    <w:rsid w:val="00626ED3"/>
    <w:rsid w:val="00627BC4"/>
    <w:rsid w:val="00627C16"/>
    <w:rsid w:val="0063034D"/>
    <w:rsid w:val="006308BC"/>
    <w:rsid w:val="0063090E"/>
    <w:rsid w:val="0063173B"/>
    <w:rsid w:val="00632DD7"/>
    <w:rsid w:val="006336AF"/>
    <w:rsid w:val="00633DB4"/>
    <w:rsid w:val="006354CD"/>
    <w:rsid w:val="006357F3"/>
    <w:rsid w:val="0063659B"/>
    <w:rsid w:val="00636EB6"/>
    <w:rsid w:val="00637028"/>
    <w:rsid w:val="006374F9"/>
    <w:rsid w:val="00637520"/>
    <w:rsid w:val="0064129A"/>
    <w:rsid w:val="00641836"/>
    <w:rsid w:val="00641EA4"/>
    <w:rsid w:val="006427A9"/>
    <w:rsid w:val="00643042"/>
    <w:rsid w:val="00643153"/>
    <w:rsid w:val="006434E4"/>
    <w:rsid w:val="006439A8"/>
    <w:rsid w:val="0064440A"/>
    <w:rsid w:val="00644BDA"/>
    <w:rsid w:val="0064506F"/>
    <w:rsid w:val="006450A5"/>
    <w:rsid w:val="00645475"/>
    <w:rsid w:val="00645500"/>
    <w:rsid w:val="006457E9"/>
    <w:rsid w:val="00645BFD"/>
    <w:rsid w:val="00646039"/>
    <w:rsid w:val="006466AE"/>
    <w:rsid w:val="00647D63"/>
    <w:rsid w:val="00647DBC"/>
    <w:rsid w:val="00650685"/>
    <w:rsid w:val="00650777"/>
    <w:rsid w:val="00650AFA"/>
    <w:rsid w:val="00650ED5"/>
    <w:rsid w:val="006514F9"/>
    <w:rsid w:val="0065167B"/>
    <w:rsid w:val="00651B27"/>
    <w:rsid w:val="00651B64"/>
    <w:rsid w:val="00651DC8"/>
    <w:rsid w:val="00652349"/>
    <w:rsid w:val="00653A59"/>
    <w:rsid w:val="00653C48"/>
    <w:rsid w:val="00654710"/>
    <w:rsid w:val="00656522"/>
    <w:rsid w:val="00656C56"/>
    <w:rsid w:val="00656E6C"/>
    <w:rsid w:val="006574E3"/>
    <w:rsid w:val="00657B9D"/>
    <w:rsid w:val="006605B2"/>
    <w:rsid w:val="00660F62"/>
    <w:rsid w:val="00661AAC"/>
    <w:rsid w:val="00661D86"/>
    <w:rsid w:val="00662582"/>
    <w:rsid w:val="006625F9"/>
    <w:rsid w:val="006629C7"/>
    <w:rsid w:val="0066391A"/>
    <w:rsid w:val="00664767"/>
    <w:rsid w:val="00665FCC"/>
    <w:rsid w:val="006667D9"/>
    <w:rsid w:val="00666C13"/>
    <w:rsid w:val="00667342"/>
    <w:rsid w:val="006676A2"/>
    <w:rsid w:val="00667EEC"/>
    <w:rsid w:val="00671A69"/>
    <w:rsid w:val="0067275A"/>
    <w:rsid w:val="00672E83"/>
    <w:rsid w:val="00672F19"/>
    <w:rsid w:val="00674C8E"/>
    <w:rsid w:val="00675196"/>
    <w:rsid w:val="006751EB"/>
    <w:rsid w:val="006757DE"/>
    <w:rsid w:val="00675DA5"/>
    <w:rsid w:val="006773B5"/>
    <w:rsid w:val="00677B2E"/>
    <w:rsid w:val="00677DA0"/>
    <w:rsid w:val="0068044C"/>
    <w:rsid w:val="006809CA"/>
    <w:rsid w:val="00680A5F"/>
    <w:rsid w:val="00680BE8"/>
    <w:rsid w:val="00682A43"/>
    <w:rsid w:val="006830DB"/>
    <w:rsid w:val="00683201"/>
    <w:rsid w:val="006834E5"/>
    <w:rsid w:val="006838BA"/>
    <w:rsid w:val="00684CA7"/>
    <w:rsid w:val="00685784"/>
    <w:rsid w:val="00691153"/>
    <w:rsid w:val="006913EE"/>
    <w:rsid w:val="00691732"/>
    <w:rsid w:val="00692ACE"/>
    <w:rsid w:val="00692F10"/>
    <w:rsid w:val="006932B0"/>
    <w:rsid w:val="00693C92"/>
    <w:rsid w:val="00693EBC"/>
    <w:rsid w:val="00694411"/>
    <w:rsid w:val="006957C5"/>
    <w:rsid w:val="00697345"/>
    <w:rsid w:val="00697CA9"/>
    <w:rsid w:val="006A041E"/>
    <w:rsid w:val="006A064D"/>
    <w:rsid w:val="006A1848"/>
    <w:rsid w:val="006A2179"/>
    <w:rsid w:val="006A32B8"/>
    <w:rsid w:val="006A66D1"/>
    <w:rsid w:val="006A6E09"/>
    <w:rsid w:val="006A79DE"/>
    <w:rsid w:val="006B0B32"/>
    <w:rsid w:val="006B0E54"/>
    <w:rsid w:val="006B1503"/>
    <w:rsid w:val="006B1BAB"/>
    <w:rsid w:val="006B2387"/>
    <w:rsid w:val="006B27AD"/>
    <w:rsid w:val="006B27EC"/>
    <w:rsid w:val="006B2EB8"/>
    <w:rsid w:val="006B2EBC"/>
    <w:rsid w:val="006B3DCE"/>
    <w:rsid w:val="006B4245"/>
    <w:rsid w:val="006B484E"/>
    <w:rsid w:val="006B4F20"/>
    <w:rsid w:val="006B5B51"/>
    <w:rsid w:val="006B6C9D"/>
    <w:rsid w:val="006B79AA"/>
    <w:rsid w:val="006B7A0E"/>
    <w:rsid w:val="006B7A64"/>
    <w:rsid w:val="006C037B"/>
    <w:rsid w:val="006C23E5"/>
    <w:rsid w:val="006C40DF"/>
    <w:rsid w:val="006C4883"/>
    <w:rsid w:val="006C4ADF"/>
    <w:rsid w:val="006C4B3C"/>
    <w:rsid w:val="006C5F7B"/>
    <w:rsid w:val="006C6EAD"/>
    <w:rsid w:val="006C7468"/>
    <w:rsid w:val="006D00E4"/>
    <w:rsid w:val="006D03A1"/>
    <w:rsid w:val="006D045E"/>
    <w:rsid w:val="006D0FF4"/>
    <w:rsid w:val="006D24F1"/>
    <w:rsid w:val="006D260B"/>
    <w:rsid w:val="006D2ADE"/>
    <w:rsid w:val="006D3317"/>
    <w:rsid w:val="006D3644"/>
    <w:rsid w:val="006D4178"/>
    <w:rsid w:val="006D480F"/>
    <w:rsid w:val="006D4D32"/>
    <w:rsid w:val="006D564D"/>
    <w:rsid w:val="006D5F13"/>
    <w:rsid w:val="006D6575"/>
    <w:rsid w:val="006D6B27"/>
    <w:rsid w:val="006D6D73"/>
    <w:rsid w:val="006D7529"/>
    <w:rsid w:val="006D7606"/>
    <w:rsid w:val="006D796F"/>
    <w:rsid w:val="006D79C1"/>
    <w:rsid w:val="006E0987"/>
    <w:rsid w:val="006E1373"/>
    <w:rsid w:val="006E16F0"/>
    <w:rsid w:val="006E185B"/>
    <w:rsid w:val="006E21F6"/>
    <w:rsid w:val="006E22E0"/>
    <w:rsid w:val="006E2866"/>
    <w:rsid w:val="006E2B06"/>
    <w:rsid w:val="006E4FA5"/>
    <w:rsid w:val="006E5471"/>
    <w:rsid w:val="006E55CD"/>
    <w:rsid w:val="006E6210"/>
    <w:rsid w:val="006E6BC7"/>
    <w:rsid w:val="006F06EF"/>
    <w:rsid w:val="006F0764"/>
    <w:rsid w:val="006F0A6A"/>
    <w:rsid w:val="006F256E"/>
    <w:rsid w:val="006F25A4"/>
    <w:rsid w:val="006F272B"/>
    <w:rsid w:val="006F3979"/>
    <w:rsid w:val="006F4971"/>
    <w:rsid w:val="006F501D"/>
    <w:rsid w:val="006F5152"/>
    <w:rsid w:val="006F6A7F"/>
    <w:rsid w:val="006F736A"/>
    <w:rsid w:val="0070195E"/>
    <w:rsid w:val="00701D64"/>
    <w:rsid w:val="0070220B"/>
    <w:rsid w:val="0070239C"/>
    <w:rsid w:val="00702725"/>
    <w:rsid w:val="00703351"/>
    <w:rsid w:val="00703AB7"/>
    <w:rsid w:val="00705512"/>
    <w:rsid w:val="007066F8"/>
    <w:rsid w:val="00706961"/>
    <w:rsid w:val="0070775C"/>
    <w:rsid w:val="00707ADF"/>
    <w:rsid w:val="00707B49"/>
    <w:rsid w:val="00707C8C"/>
    <w:rsid w:val="0071010C"/>
    <w:rsid w:val="00710A89"/>
    <w:rsid w:val="00711304"/>
    <w:rsid w:val="00711407"/>
    <w:rsid w:val="00711A68"/>
    <w:rsid w:val="00712223"/>
    <w:rsid w:val="00712300"/>
    <w:rsid w:val="00712682"/>
    <w:rsid w:val="007129C1"/>
    <w:rsid w:val="00712FB6"/>
    <w:rsid w:val="0071321B"/>
    <w:rsid w:val="00713688"/>
    <w:rsid w:val="00713CD3"/>
    <w:rsid w:val="00713FED"/>
    <w:rsid w:val="0071479C"/>
    <w:rsid w:val="00715E91"/>
    <w:rsid w:val="007161A6"/>
    <w:rsid w:val="0071661F"/>
    <w:rsid w:val="0071707F"/>
    <w:rsid w:val="00717150"/>
    <w:rsid w:val="00717622"/>
    <w:rsid w:val="00717FA9"/>
    <w:rsid w:val="00720273"/>
    <w:rsid w:val="0072027E"/>
    <w:rsid w:val="00720D7F"/>
    <w:rsid w:val="007214CC"/>
    <w:rsid w:val="007216C0"/>
    <w:rsid w:val="00722C33"/>
    <w:rsid w:val="00723226"/>
    <w:rsid w:val="007259C3"/>
    <w:rsid w:val="00726196"/>
    <w:rsid w:val="00726B48"/>
    <w:rsid w:val="00726EFB"/>
    <w:rsid w:val="0072723E"/>
    <w:rsid w:val="007274C4"/>
    <w:rsid w:val="007275F9"/>
    <w:rsid w:val="0072771F"/>
    <w:rsid w:val="00727BBF"/>
    <w:rsid w:val="007301B6"/>
    <w:rsid w:val="007304E6"/>
    <w:rsid w:val="00730E02"/>
    <w:rsid w:val="00731EFD"/>
    <w:rsid w:val="0073269C"/>
    <w:rsid w:val="0073287D"/>
    <w:rsid w:val="0073309F"/>
    <w:rsid w:val="00733154"/>
    <w:rsid w:val="00733976"/>
    <w:rsid w:val="007343C3"/>
    <w:rsid w:val="00735247"/>
    <w:rsid w:val="0073577F"/>
    <w:rsid w:val="00737677"/>
    <w:rsid w:val="007409B7"/>
    <w:rsid w:val="00740E8A"/>
    <w:rsid w:val="0074118A"/>
    <w:rsid w:val="007415C5"/>
    <w:rsid w:val="00742349"/>
    <w:rsid w:val="00742D64"/>
    <w:rsid w:val="0074353E"/>
    <w:rsid w:val="007439CF"/>
    <w:rsid w:val="00743D1A"/>
    <w:rsid w:val="00743F56"/>
    <w:rsid w:val="00744254"/>
    <w:rsid w:val="00744399"/>
    <w:rsid w:val="00744461"/>
    <w:rsid w:val="00745860"/>
    <w:rsid w:val="00745B2F"/>
    <w:rsid w:val="00745E22"/>
    <w:rsid w:val="00745FD4"/>
    <w:rsid w:val="0075062F"/>
    <w:rsid w:val="00750F45"/>
    <w:rsid w:val="00751128"/>
    <w:rsid w:val="00753126"/>
    <w:rsid w:val="0075350C"/>
    <w:rsid w:val="007539CD"/>
    <w:rsid w:val="00753CCA"/>
    <w:rsid w:val="00755277"/>
    <w:rsid w:val="00755374"/>
    <w:rsid w:val="00757007"/>
    <w:rsid w:val="0075760B"/>
    <w:rsid w:val="00757A51"/>
    <w:rsid w:val="00757C2F"/>
    <w:rsid w:val="00757F8A"/>
    <w:rsid w:val="00760973"/>
    <w:rsid w:val="00760D6C"/>
    <w:rsid w:val="00760F6D"/>
    <w:rsid w:val="007613BE"/>
    <w:rsid w:val="00761736"/>
    <w:rsid w:val="007634EA"/>
    <w:rsid w:val="00764391"/>
    <w:rsid w:val="0076439B"/>
    <w:rsid w:val="0076466A"/>
    <w:rsid w:val="00764D9B"/>
    <w:rsid w:val="007659AB"/>
    <w:rsid w:val="0076662E"/>
    <w:rsid w:val="00766FDF"/>
    <w:rsid w:val="007678A8"/>
    <w:rsid w:val="00767D86"/>
    <w:rsid w:val="00770167"/>
    <w:rsid w:val="00770ADC"/>
    <w:rsid w:val="00770BD3"/>
    <w:rsid w:val="00770E31"/>
    <w:rsid w:val="007710A3"/>
    <w:rsid w:val="00772535"/>
    <w:rsid w:val="00772645"/>
    <w:rsid w:val="00773391"/>
    <w:rsid w:val="00776130"/>
    <w:rsid w:val="00777AA3"/>
    <w:rsid w:val="00777E5B"/>
    <w:rsid w:val="00780591"/>
    <w:rsid w:val="0078068C"/>
    <w:rsid w:val="007807AC"/>
    <w:rsid w:val="0078148E"/>
    <w:rsid w:val="0078171C"/>
    <w:rsid w:val="00782368"/>
    <w:rsid w:val="0078352D"/>
    <w:rsid w:val="00783A23"/>
    <w:rsid w:val="0078468B"/>
    <w:rsid w:val="00784FD7"/>
    <w:rsid w:val="007858F7"/>
    <w:rsid w:val="00785F93"/>
    <w:rsid w:val="007874BB"/>
    <w:rsid w:val="00787619"/>
    <w:rsid w:val="007917D7"/>
    <w:rsid w:val="00791974"/>
    <w:rsid w:val="007922DB"/>
    <w:rsid w:val="007938DF"/>
    <w:rsid w:val="00793D65"/>
    <w:rsid w:val="0079435A"/>
    <w:rsid w:val="00794DB1"/>
    <w:rsid w:val="00794E2F"/>
    <w:rsid w:val="00795355"/>
    <w:rsid w:val="00796144"/>
    <w:rsid w:val="00796162"/>
    <w:rsid w:val="0079632C"/>
    <w:rsid w:val="00797298"/>
    <w:rsid w:val="00797C57"/>
    <w:rsid w:val="00797C9E"/>
    <w:rsid w:val="007A0006"/>
    <w:rsid w:val="007A09AD"/>
    <w:rsid w:val="007A0F70"/>
    <w:rsid w:val="007A118C"/>
    <w:rsid w:val="007A2293"/>
    <w:rsid w:val="007A2EC9"/>
    <w:rsid w:val="007A395F"/>
    <w:rsid w:val="007A3D43"/>
    <w:rsid w:val="007A40DF"/>
    <w:rsid w:val="007A44B1"/>
    <w:rsid w:val="007A4676"/>
    <w:rsid w:val="007A467E"/>
    <w:rsid w:val="007A4A63"/>
    <w:rsid w:val="007A4E26"/>
    <w:rsid w:val="007A4FD2"/>
    <w:rsid w:val="007A6522"/>
    <w:rsid w:val="007A6629"/>
    <w:rsid w:val="007A7173"/>
    <w:rsid w:val="007A75E9"/>
    <w:rsid w:val="007B03DE"/>
    <w:rsid w:val="007B1AB7"/>
    <w:rsid w:val="007B1F64"/>
    <w:rsid w:val="007B2395"/>
    <w:rsid w:val="007B2951"/>
    <w:rsid w:val="007B33A8"/>
    <w:rsid w:val="007B343C"/>
    <w:rsid w:val="007B419A"/>
    <w:rsid w:val="007B4BC7"/>
    <w:rsid w:val="007B4C71"/>
    <w:rsid w:val="007B6B6A"/>
    <w:rsid w:val="007B6FA8"/>
    <w:rsid w:val="007B794D"/>
    <w:rsid w:val="007C075B"/>
    <w:rsid w:val="007C08A0"/>
    <w:rsid w:val="007C0919"/>
    <w:rsid w:val="007C0D18"/>
    <w:rsid w:val="007C1488"/>
    <w:rsid w:val="007C1CE3"/>
    <w:rsid w:val="007C2817"/>
    <w:rsid w:val="007C2997"/>
    <w:rsid w:val="007C2DD2"/>
    <w:rsid w:val="007C3443"/>
    <w:rsid w:val="007C3761"/>
    <w:rsid w:val="007C4E0A"/>
    <w:rsid w:val="007C594B"/>
    <w:rsid w:val="007C679D"/>
    <w:rsid w:val="007C6BEA"/>
    <w:rsid w:val="007C6C3E"/>
    <w:rsid w:val="007D0A1C"/>
    <w:rsid w:val="007D0C61"/>
    <w:rsid w:val="007D1491"/>
    <w:rsid w:val="007D27C0"/>
    <w:rsid w:val="007D2AA7"/>
    <w:rsid w:val="007D3055"/>
    <w:rsid w:val="007D33F3"/>
    <w:rsid w:val="007D47B4"/>
    <w:rsid w:val="007D4AD4"/>
    <w:rsid w:val="007D5039"/>
    <w:rsid w:val="007D5D98"/>
    <w:rsid w:val="007D65CD"/>
    <w:rsid w:val="007D6A75"/>
    <w:rsid w:val="007D7160"/>
    <w:rsid w:val="007D74D2"/>
    <w:rsid w:val="007D7A9A"/>
    <w:rsid w:val="007D7CD0"/>
    <w:rsid w:val="007E1094"/>
    <w:rsid w:val="007E1D43"/>
    <w:rsid w:val="007E216A"/>
    <w:rsid w:val="007E2208"/>
    <w:rsid w:val="007E2F2A"/>
    <w:rsid w:val="007E332D"/>
    <w:rsid w:val="007E3977"/>
    <w:rsid w:val="007E3EA9"/>
    <w:rsid w:val="007E4568"/>
    <w:rsid w:val="007E48F9"/>
    <w:rsid w:val="007E540A"/>
    <w:rsid w:val="007E5613"/>
    <w:rsid w:val="007E6729"/>
    <w:rsid w:val="007E6BCA"/>
    <w:rsid w:val="007E6CB1"/>
    <w:rsid w:val="007E7203"/>
    <w:rsid w:val="007E73AB"/>
    <w:rsid w:val="007E74C0"/>
    <w:rsid w:val="007E78B2"/>
    <w:rsid w:val="007F0BBF"/>
    <w:rsid w:val="007F1993"/>
    <w:rsid w:val="007F3ED3"/>
    <w:rsid w:val="007F3F07"/>
    <w:rsid w:val="007F40BF"/>
    <w:rsid w:val="007F40C7"/>
    <w:rsid w:val="007F44F2"/>
    <w:rsid w:val="007F466E"/>
    <w:rsid w:val="007F4CE7"/>
    <w:rsid w:val="007F51AE"/>
    <w:rsid w:val="007F6DA9"/>
    <w:rsid w:val="007F6DDC"/>
    <w:rsid w:val="0080066D"/>
    <w:rsid w:val="00800B77"/>
    <w:rsid w:val="00801016"/>
    <w:rsid w:val="00802108"/>
    <w:rsid w:val="008023B9"/>
    <w:rsid w:val="0080252A"/>
    <w:rsid w:val="00802727"/>
    <w:rsid w:val="0080296D"/>
    <w:rsid w:val="00803159"/>
    <w:rsid w:val="008036E4"/>
    <w:rsid w:val="00803C69"/>
    <w:rsid w:val="008043CC"/>
    <w:rsid w:val="00804C39"/>
    <w:rsid w:val="00804CE6"/>
    <w:rsid w:val="00805506"/>
    <w:rsid w:val="0080565F"/>
    <w:rsid w:val="00805B89"/>
    <w:rsid w:val="00805D8F"/>
    <w:rsid w:val="00805E3D"/>
    <w:rsid w:val="00805E5C"/>
    <w:rsid w:val="00805EEF"/>
    <w:rsid w:val="008061DA"/>
    <w:rsid w:val="0080675C"/>
    <w:rsid w:val="008070A4"/>
    <w:rsid w:val="0081047A"/>
    <w:rsid w:val="00810498"/>
    <w:rsid w:val="00810B2F"/>
    <w:rsid w:val="0081122E"/>
    <w:rsid w:val="00811BFD"/>
    <w:rsid w:val="00812D18"/>
    <w:rsid w:val="00812D38"/>
    <w:rsid w:val="00812E8E"/>
    <w:rsid w:val="00813301"/>
    <w:rsid w:val="00815052"/>
    <w:rsid w:val="0081512B"/>
    <w:rsid w:val="0081539F"/>
    <w:rsid w:val="00816785"/>
    <w:rsid w:val="00816EB6"/>
    <w:rsid w:val="00817295"/>
    <w:rsid w:val="00817A1E"/>
    <w:rsid w:val="008205B6"/>
    <w:rsid w:val="00821A57"/>
    <w:rsid w:val="00821C1D"/>
    <w:rsid w:val="00822050"/>
    <w:rsid w:val="0082269E"/>
    <w:rsid w:val="00824BF9"/>
    <w:rsid w:val="00825C34"/>
    <w:rsid w:val="008260C8"/>
    <w:rsid w:val="0083050F"/>
    <w:rsid w:val="00830E78"/>
    <w:rsid w:val="008313B2"/>
    <w:rsid w:val="00831590"/>
    <w:rsid w:val="008316B4"/>
    <w:rsid w:val="00831BB6"/>
    <w:rsid w:val="00832772"/>
    <w:rsid w:val="00832FB3"/>
    <w:rsid w:val="008331DB"/>
    <w:rsid w:val="0083522E"/>
    <w:rsid w:val="00835827"/>
    <w:rsid w:val="00835C7B"/>
    <w:rsid w:val="00837AC1"/>
    <w:rsid w:val="00837B20"/>
    <w:rsid w:val="00840A8D"/>
    <w:rsid w:val="00840C31"/>
    <w:rsid w:val="00840F2C"/>
    <w:rsid w:val="008417DC"/>
    <w:rsid w:val="00842561"/>
    <w:rsid w:val="0084292D"/>
    <w:rsid w:val="008430DA"/>
    <w:rsid w:val="00843F11"/>
    <w:rsid w:val="00846E38"/>
    <w:rsid w:val="0084737A"/>
    <w:rsid w:val="00847646"/>
    <w:rsid w:val="00851C46"/>
    <w:rsid w:val="00852BE6"/>
    <w:rsid w:val="00852C80"/>
    <w:rsid w:val="00852FE0"/>
    <w:rsid w:val="008539BC"/>
    <w:rsid w:val="00853AAE"/>
    <w:rsid w:val="008542FA"/>
    <w:rsid w:val="008543DE"/>
    <w:rsid w:val="0085477F"/>
    <w:rsid w:val="00854D6D"/>
    <w:rsid w:val="008553BF"/>
    <w:rsid w:val="00856506"/>
    <w:rsid w:val="00856C0B"/>
    <w:rsid w:val="008573D6"/>
    <w:rsid w:val="00857AE8"/>
    <w:rsid w:val="008615D9"/>
    <w:rsid w:val="00861945"/>
    <w:rsid w:val="008622F0"/>
    <w:rsid w:val="008626C7"/>
    <w:rsid w:val="00862B6E"/>
    <w:rsid w:val="0086304B"/>
    <w:rsid w:val="0086323E"/>
    <w:rsid w:val="008648C8"/>
    <w:rsid w:val="00864EA8"/>
    <w:rsid w:val="008665E4"/>
    <w:rsid w:val="008669FB"/>
    <w:rsid w:val="008701E4"/>
    <w:rsid w:val="008703D6"/>
    <w:rsid w:val="00870467"/>
    <w:rsid w:val="00870B9E"/>
    <w:rsid w:val="008715F6"/>
    <w:rsid w:val="008733C8"/>
    <w:rsid w:val="008733D6"/>
    <w:rsid w:val="008755BE"/>
    <w:rsid w:val="008762F5"/>
    <w:rsid w:val="0087685B"/>
    <w:rsid w:val="008776CF"/>
    <w:rsid w:val="00877DC3"/>
    <w:rsid w:val="00877FF3"/>
    <w:rsid w:val="00880046"/>
    <w:rsid w:val="00880318"/>
    <w:rsid w:val="0088067B"/>
    <w:rsid w:val="008823A2"/>
    <w:rsid w:val="0088347B"/>
    <w:rsid w:val="00884148"/>
    <w:rsid w:val="0088448D"/>
    <w:rsid w:val="008852AD"/>
    <w:rsid w:val="00885BC6"/>
    <w:rsid w:val="00886235"/>
    <w:rsid w:val="00886DD4"/>
    <w:rsid w:val="00887CA5"/>
    <w:rsid w:val="00887D68"/>
    <w:rsid w:val="008905C6"/>
    <w:rsid w:val="00891A45"/>
    <w:rsid w:val="00891EFF"/>
    <w:rsid w:val="00892E6F"/>
    <w:rsid w:val="008938B6"/>
    <w:rsid w:val="0089495B"/>
    <w:rsid w:val="00895026"/>
    <w:rsid w:val="00895F03"/>
    <w:rsid w:val="00896A38"/>
    <w:rsid w:val="00897DA3"/>
    <w:rsid w:val="008A2073"/>
    <w:rsid w:val="008A228B"/>
    <w:rsid w:val="008A3491"/>
    <w:rsid w:val="008A443A"/>
    <w:rsid w:val="008A481F"/>
    <w:rsid w:val="008A49AC"/>
    <w:rsid w:val="008A4CCB"/>
    <w:rsid w:val="008A7476"/>
    <w:rsid w:val="008A7B15"/>
    <w:rsid w:val="008A7F47"/>
    <w:rsid w:val="008B1857"/>
    <w:rsid w:val="008B1B3B"/>
    <w:rsid w:val="008B22E0"/>
    <w:rsid w:val="008B2D30"/>
    <w:rsid w:val="008B2EB2"/>
    <w:rsid w:val="008B2F00"/>
    <w:rsid w:val="008B3DF7"/>
    <w:rsid w:val="008B4568"/>
    <w:rsid w:val="008B5AEA"/>
    <w:rsid w:val="008B63FA"/>
    <w:rsid w:val="008B6A8E"/>
    <w:rsid w:val="008B722F"/>
    <w:rsid w:val="008B7B0E"/>
    <w:rsid w:val="008C010B"/>
    <w:rsid w:val="008C0275"/>
    <w:rsid w:val="008C09C8"/>
    <w:rsid w:val="008C09D3"/>
    <w:rsid w:val="008C133C"/>
    <w:rsid w:val="008C18CD"/>
    <w:rsid w:val="008C1E98"/>
    <w:rsid w:val="008C2883"/>
    <w:rsid w:val="008C28FE"/>
    <w:rsid w:val="008C2E1C"/>
    <w:rsid w:val="008C3668"/>
    <w:rsid w:val="008C3A48"/>
    <w:rsid w:val="008C4068"/>
    <w:rsid w:val="008C40D1"/>
    <w:rsid w:val="008C5079"/>
    <w:rsid w:val="008C57AD"/>
    <w:rsid w:val="008C5920"/>
    <w:rsid w:val="008C647F"/>
    <w:rsid w:val="008C6795"/>
    <w:rsid w:val="008C6CD4"/>
    <w:rsid w:val="008C6DF4"/>
    <w:rsid w:val="008C7CA3"/>
    <w:rsid w:val="008C7DEA"/>
    <w:rsid w:val="008D028A"/>
    <w:rsid w:val="008D0668"/>
    <w:rsid w:val="008D1198"/>
    <w:rsid w:val="008D15A3"/>
    <w:rsid w:val="008D2C8E"/>
    <w:rsid w:val="008D2EBC"/>
    <w:rsid w:val="008D30F0"/>
    <w:rsid w:val="008D356E"/>
    <w:rsid w:val="008D5B70"/>
    <w:rsid w:val="008D5E0D"/>
    <w:rsid w:val="008D6508"/>
    <w:rsid w:val="008D65C6"/>
    <w:rsid w:val="008D6DCB"/>
    <w:rsid w:val="008D7145"/>
    <w:rsid w:val="008D73AE"/>
    <w:rsid w:val="008D7BBC"/>
    <w:rsid w:val="008E099C"/>
    <w:rsid w:val="008E11F7"/>
    <w:rsid w:val="008E1A01"/>
    <w:rsid w:val="008E1E17"/>
    <w:rsid w:val="008E3D5D"/>
    <w:rsid w:val="008E459C"/>
    <w:rsid w:val="008E4F2E"/>
    <w:rsid w:val="008E51E1"/>
    <w:rsid w:val="008E654D"/>
    <w:rsid w:val="008E6790"/>
    <w:rsid w:val="008F0E3F"/>
    <w:rsid w:val="008F0FD2"/>
    <w:rsid w:val="008F24A5"/>
    <w:rsid w:val="008F2680"/>
    <w:rsid w:val="008F2D0C"/>
    <w:rsid w:val="008F2DC6"/>
    <w:rsid w:val="008F508C"/>
    <w:rsid w:val="008F531B"/>
    <w:rsid w:val="008F55B9"/>
    <w:rsid w:val="008F5BF2"/>
    <w:rsid w:val="008F5E33"/>
    <w:rsid w:val="008F6D89"/>
    <w:rsid w:val="00900392"/>
    <w:rsid w:val="009003DB"/>
    <w:rsid w:val="00900528"/>
    <w:rsid w:val="00900561"/>
    <w:rsid w:val="00900705"/>
    <w:rsid w:val="009007B9"/>
    <w:rsid w:val="0090185C"/>
    <w:rsid w:val="009018DA"/>
    <w:rsid w:val="00901FE7"/>
    <w:rsid w:val="00902111"/>
    <w:rsid w:val="0090415B"/>
    <w:rsid w:val="009048A9"/>
    <w:rsid w:val="00905138"/>
    <w:rsid w:val="00906337"/>
    <w:rsid w:val="0090643E"/>
    <w:rsid w:val="00907F63"/>
    <w:rsid w:val="00907F79"/>
    <w:rsid w:val="00910CE9"/>
    <w:rsid w:val="00910F78"/>
    <w:rsid w:val="009118A3"/>
    <w:rsid w:val="0091257F"/>
    <w:rsid w:val="00912D36"/>
    <w:rsid w:val="0091516E"/>
    <w:rsid w:val="0091518C"/>
    <w:rsid w:val="00916FB7"/>
    <w:rsid w:val="0091701B"/>
    <w:rsid w:val="00917027"/>
    <w:rsid w:val="00917644"/>
    <w:rsid w:val="0092006F"/>
    <w:rsid w:val="00920564"/>
    <w:rsid w:val="00920C68"/>
    <w:rsid w:val="00920DB2"/>
    <w:rsid w:val="00920DD9"/>
    <w:rsid w:val="009221EA"/>
    <w:rsid w:val="00922761"/>
    <w:rsid w:val="009228B7"/>
    <w:rsid w:val="00922B64"/>
    <w:rsid w:val="00922D94"/>
    <w:rsid w:val="00923209"/>
    <w:rsid w:val="009236D2"/>
    <w:rsid w:val="009238FA"/>
    <w:rsid w:val="00924228"/>
    <w:rsid w:val="00924D76"/>
    <w:rsid w:val="009253CD"/>
    <w:rsid w:val="009255F4"/>
    <w:rsid w:val="009263C0"/>
    <w:rsid w:val="009267D6"/>
    <w:rsid w:val="00927F42"/>
    <w:rsid w:val="00930100"/>
    <w:rsid w:val="00930BA6"/>
    <w:rsid w:val="0093112B"/>
    <w:rsid w:val="0093218B"/>
    <w:rsid w:val="009325BC"/>
    <w:rsid w:val="0093387E"/>
    <w:rsid w:val="00934342"/>
    <w:rsid w:val="009345F3"/>
    <w:rsid w:val="00934666"/>
    <w:rsid w:val="00934BB2"/>
    <w:rsid w:val="009351B4"/>
    <w:rsid w:val="009352E6"/>
    <w:rsid w:val="009354C1"/>
    <w:rsid w:val="0093634B"/>
    <w:rsid w:val="009367AA"/>
    <w:rsid w:val="00940FBF"/>
    <w:rsid w:val="009421A5"/>
    <w:rsid w:val="009421CB"/>
    <w:rsid w:val="00942226"/>
    <w:rsid w:val="009424C9"/>
    <w:rsid w:val="00942F4C"/>
    <w:rsid w:val="00943306"/>
    <w:rsid w:val="0094337C"/>
    <w:rsid w:val="009447A4"/>
    <w:rsid w:val="00945396"/>
    <w:rsid w:val="00946573"/>
    <w:rsid w:val="00946663"/>
    <w:rsid w:val="00946AF3"/>
    <w:rsid w:val="0094777C"/>
    <w:rsid w:val="00947B47"/>
    <w:rsid w:val="009502D3"/>
    <w:rsid w:val="00950539"/>
    <w:rsid w:val="00951A3B"/>
    <w:rsid w:val="00951DC3"/>
    <w:rsid w:val="009528D7"/>
    <w:rsid w:val="00954733"/>
    <w:rsid w:val="00954E84"/>
    <w:rsid w:val="00954E93"/>
    <w:rsid w:val="009558EE"/>
    <w:rsid w:val="00957075"/>
    <w:rsid w:val="00957CF3"/>
    <w:rsid w:val="00957CFE"/>
    <w:rsid w:val="00957F90"/>
    <w:rsid w:val="00960342"/>
    <w:rsid w:val="009622F2"/>
    <w:rsid w:val="009631F9"/>
    <w:rsid w:val="00963596"/>
    <w:rsid w:val="009644B2"/>
    <w:rsid w:val="00964A6A"/>
    <w:rsid w:val="00964D73"/>
    <w:rsid w:val="0096650E"/>
    <w:rsid w:val="00966727"/>
    <w:rsid w:val="009678F2"/>
    <w:rsid w:val="00970706"/>
    <w:rsid w:val="00971030"/>
    <w:rsid w:val="00971B93"/>
    <w:rsid w:val="009723E5"/>
    <w:rsid w:val="0097286E"/>
    <w:rsid w:val="00972A1E"/>
    <w:rsid w:val="00973F1E"/>
    <w:rsid w:val="009741C2"/>
    <w:rsid w:val="00974876"/>
    <w:rsid w:val="00974EBD"/>
    <w:rsid w:val="009750B8"/>
    <w:rsid w:val="00975EAF"/>
    <w:rsid w:val="0097616B"/>
    <w:rsid w:val="009808AF"/>
    <w:rsid w:val="00982B54"/>
    <w:rsid w:val="0098303F"/>
    <w:rsid w:val="009836ED"/>
    <w:rsid w:val="009856DC"/>
    <w:rsid w:val="00985B76"/>
    <w:rsid w:val="00990047"/>
    <w:rsid w:val="0099035C"/>
    <w:rsid w:val="00990AAA"/>
    <w:rsid w:val="009916C0"/>
    <w:rsid w:val="0099294B"/>
    <w:rsid w:val="00993DFA"/>
    <w:rsid w:val="009944EB"/>
    <w:rsid w:val="00994E65"/>
    <w:rsid w:val="00995BE1"/>
    <w:rsid w:val="009961A4"/>
    <w:rsid w:val="00996525"/>
    <w:rsid w:val="0099668E"/>
    <w:rsid w:val="00996EEB"/>
    <w:rsid w:val="0099754B"/>
    <w:rsid w:val="0099772C"/>
    <w:rsid w:val="00997949"/>
    <w:rsid w:val="009A0B23"/>
    <w:rsid w:val="009A193D"/>
    <w:rsid w:val="009A1C74"/>
    <w:rsid w:val="009A2B7E"/>
    <w:rsid w:val="009A4CBB"/>
    <w:rsid w:val="009A5100"/>
    <w:rsid w:val="009A6032"/>
    <w:rsid w:val="009A7221"/>
    <w:rsid w:val="009A7944"/>
    <w:rsid w:val="009B0804"/>
    <w:rsid w:val="009B122B"/>
    <w:rsid w:val="009B36E3"/>
    <w:rsid w:val="009B3C6D"/>
    <w:rsid w:val="009B4426"/>
    <w:rsid w:val="009B46F1"/>
    <w:rsid w:val="009B5954"/>
    <w:rsid w:val="009B6BE2"/>
    <w:rsid w:val="009B7130"/>
    <w:rsid w:val="009C0320"/>
    <w:rsid w:val="009C12EE"/>
    <w:rsid w:val="009C1D06"/>
    <w:rsid w:val="009C2987"/>
    <w:rsid w:val="009C2990"/>
    <w:rsid w:val="009C2F04"/>
    <w:rsid w:val="009C352C"/>
    <w:rsid w:val="009C35EE"/>
    <w:rsid w:val="009C3794"/>
    <w:rsid w:val="009C385C"/>
    <w:rsid w:val="009C3D19"/>
    <w:rsid w:val="009C4781"/>
    <w:rsid w:val="009C4D1D"/>
    <w:rsid w:val="009C5823"/>
    <w:rsid w:val="009C59C4"/>
    <w:rsid w:val="009C6459"/>
    <w:rsid w:val="009C648A"/>
    <w:rsid w:val="009C660C"/>
    <w:rsid w:val="009C6B56"/>
    <w:rsid w:val="009C6DFF"/>
    <w:rsid w:val="009C7247"/>
    <w:rsid w:val="009C785E"/>
    <w:rsid w:val="009D024C"/>
    <w:rsid w:val="009D0790"/>
    <w:rsid w:val="009D2D0D"/>
    <w:rsid w:val="009D3017"/>
    <w:rsid w:val="009D3083"/>
    <w:rsid w:val="009D3108"/>
    <w:rsid w:val="009D3226"/>
    <w:rsid w:val="009D4AAF"/>
    <w:rsid w:val="009D4F73"/>
    <w:rsid w:val="009D577A"/>
    <w:rsid w:val="009D6AEC"/>
    <w:rsid w:val="009D6E6B"/>
    <w:rsid w:val="009D72C4"/>
    <w:rsid w:val="009E1705"/>
    <w:rsid w:val="009E1B5D"/>
    <w:rsid w:val="009E2862"/>
    <w:rsid w:val="009E2EC1"/>
    <w:rsid w:val="009E3659"/>
    <w:rsid w:val="009E4F5B"/>
    <w:rsid w:val="009E57C1"/>
    <w:rsid w:val="009E5C09"/>
    <w:rsid w:val="009E64B8"/>
    <w:rsid w:val="009E6C48"/>
    <w:rsid w:val="009E71FF"/>
    <w:rsid w:val="009F047F"/>
    <w:rsid w:val="009F09C2"/>
    <w:rsid w:val="009F114D"/>
    <w:rsid w:val="009F14F8"/>
    <w:rsid w:val="009F1CBF"/>
    <w:rsid w:val="009F23CC"/>
    <w:rsid w:val="009F2AD0"/>
    <w:rsid w:val="009F2B07"/>
    <w:rsid w:val="009F32DE"/>
    <w:rsid w:val="009F430E"/>
    <w:rsid w:val="009F5496"/>
    <w:rsid w:val="009F6279"/>
    <w:rsid w:val="009F7329"/>
    <w:rsid w:val="009F7758"/>
    <w:rsid w:val="009F7953"/>
    <w:rsid w:val="00A02680"/>
    <w:rsid w:val="00A033FF"/>
    <w:rsid w:val="00A037EE"/>
    <w:rsid w:val="00A047C3"/>
    <w:rsid w:val="00A04CC5"/>
    <w:rsid w:val="00A06AAE"/>
    <w:rsid w:val="00A06FC4"/>
    <w:rsid w:val="00A07756"/>
    <w:rsid w:val="00A110AB"/>
    <w:rsid w:val="00A11243"/>
    <w:rsid w:val="00A11FF4"/>
    <w:rsid w:val="00A12CBC"/>
    <w:rsid w:val="00A13A3E"/>
    <w:rsid w:val="00A13DD2"/>
    <w:rsid w:val="00A1542E"/>
    <w:rsid w:val="00A17871"/>
    <w:rsid w:val="00A17F09"/>
    <w:rsid w:val="00A2229C"/>
    <w:rsid w:val="00A23371"/>
    <w:rsid w:val="00A2359E"/>
    <w:rsid w:val="00A25030"/>
    <w:rsid w:val="00A2508E"/>
    <w:rsid w:val="00A251C2"/>
    <w:rsid w:val="00A26F38"/>
    <w:rsid w:val="00A2743E"/>
    <w:rsid w:val="00A27C15"/>
    <w:rsid w:val="00A27D49"/>
    <w:rsid w:val="00A31318"/>
    <w:rsid w:val="00A31FD6"/>
    <w:rsid w:val="00A32077"/>
    <w:rsid w:val="00A337E8"/>
    <w:rsid w:val="00A34944"/>
    <w:rsid w:val="00A361B9"/>
    <w:rsid w:val="00A40167"/>
    <w:rsid w:val="00A4019D"/>
    <w:rsid w:val="00A40F80"/>
    <w:rsid w:val="00A411D8"/>
    <w:rsid w:val="00A416C2"/>
    <w:rsid w:val="00A41746"/>
    <w:rsid w:val="00A436DB"/>
    <w:rsid w:val="00A43E49"/>
    <w:rsid w:val="00A43FC6"/>
    <w:rsid w:val="00A440C6"/>
    <w:rsid w:val="00A4434C"/>
    <w:rsid w:val="00A44CAA"/>
    <w:rsid w:val="00A456E2"/>
    <w:rsid w:val="00A45E61"/>
    <w:rsid w:val="00A46494"/>
    <w:rsid w:val="00A46B7D"/>
    <w:rsid w:val="00A46D0E"/>
    <w:rsid w:val="00A47400"/>
    <w:rsid w:val="00A4795F"/>
    <w:rsid w:val="00A47F01"/>
    <w:rsid w:val="00A50841"/>
    <w:rsid w:val="00A5149D"/>
    <w:rsid w:val="00A530EA"/>
    <w:rsid w:val="00A5364B"/>
    <w:rsid w:val="00A5490E"/>
    <w:rsid w:val="00A55A43"/>
    <w:rsid w:val="00A55D80"/>
    <w:rsid w:val="00A56C18"/>
    <w:rsid w:val="00A570D1"/>
    <w:rsid w:val="00A5722A"/>
    <w:rsid w:val="00A574E4"/>
    <w:rsid w:val="00A57601"/>
    <w:rsid w:val="00A6008C"/>
    <w:rsid w:val="00A60247"/>
    <w:rsid w:val="00A6036F"/>
    <w:rsid w:val="00A60629"/>
    <w:rsid w:val="00A610C0"/>
    <w:rsid w:val="00A61325"/>
    <w:rsid w:val="00A624B0"/>
    <w:rsid w:val="00A62802"/>
    <w:rsid w:val="00A63E04"/>
    <w:rsid w:val="00A66304"/>
    <w:rsid w:val="00A666B8"/>
    <w:rsid w:val="00A67F10"/>
    <w:rsid w:val="00A70965"/>
    <w:rsid w:val="00A71C56"/>
    <w:rsid w:val="00A72259"/>
    <w:rsid w:val="00A72676"/>
    <w:rsid w:val="00A72819"/>
    <w:rsid w:val="00A72910"/>
    <w:rsid w:val="00A733F3"/>
    <w:rsid w:val="00A7340D"/>
    <w:rsid w:val="00A73456"/>
    <w:rsid w:val="00A73FC6"/>
    <w:rsid w:val="00A743E1"/>
    <w:rsid w:val="00A7524F"/>
    <w:rsid w:val="00A77F2B"/>
    <w:rsid w:val="00A80619"/>
    <w:rsid w:val="00A80A9A"/>
    <w:rsid w:val="00A812E7"/>
    <w:rsid w:val="00A818E3"/>
    <w:rsid w:val="00A81B23"/>
    <w:rsid w:val="00A82E27"/>
    <w:rsid w:val="00A8320A"/>
    <w:rsid w:val="00A84964"/>
    <w:rsid w:val="00A8582F"/>
    <w:rsid w:val="00A877DA"/>
    <w:rsid w:val="00A903EE"/>
    <w:rsid w:val="00A90A93"/>
    <w:rsid w:val="00A90D0E"/>
    <w:rsid w:val="00A90F54"/>
    <w:rsid w:val="00A91E34"/>
    <w:rsid w:val="00A934DB"/>
    <w:rsid w:val="00A93769"/>
    <w:rsid w:val="00A93A37"/>
    <w:rsid w:val="00A95DE7"/>
    <w:rsid w:val="00A96524"/>
    <w:rsid w:val="00A96A34"/>
    <w:rsid w:val="00A970A6"/>
    <w:rsid w:val="00A97507"/>
    <w:rsid w:val="00A97816"/>
    <w:rsid w:val="00AA0872"/>
    <w:rsid w:val="00AA0CBD"/>
    <w:rsid w:val="00AA0D16"/>
    <w:rsid w:val="00AA1835"/>
    <w:rsid w:val="00AA1A12"/>
    <w:rsid w:val="00AA1F67"/>
    <w:rsid w:val="00AA2156"/>
    <w:rsid w:val="00AA241B"/>
    <w:rsid w:val="00AA262F"/>
    <w:rsid w:val="00AA36BC"/>
    <w:rsid w:val="00AA5222"/>
    <w:rsid w:val="00AA54B6"/>
    <w:rsid w:val="00AA59AB"/>
    <w:rsid w:val="00AA604C"/>
    <w:rsid w:val="00AA6CF5"/>
    <w:rsid w:val="00AA7548"/>
    <w:rsid w:val="00AB0250"/>
    <w:rsid w:val="00AB040D"/>
    <w:rsid w:val="00AB1033"/>
    <w:rsid w:val="00AB150E"/>
    <w:rsid w:val="00AB1A22"/>
    <w:rsid w:val="00AB1C3E"/>
    <w:rsid w:val="00AB2D83"/>
    <w:rsid w:val="00AB2EBC"/>
    <w:rsid w:val="00AB308A"/>
    <w:rsid w:val="00AB4CC3"/>
    <w:rsid w:val="00AB4E34"/>
    <w:rsid w:val="00AB55C7"/>
    <w:rsid w:val="00AB60A4"/>
    <w:rsid w:val="00AB65A3"/>
    <w:rsid w:val="00AB6749"/>
    <w:rsid w:val="00AB71C9"/>
    <w:rsid w:val="00AB73F9"/>
    <w:rsid w:val="00AB7945"/>
    <w:rsid w:val="00AB7B2A"/>
    <w:rsid w:val="00AB7F04"/>
    <w:rsid w:val="00AC1045"/>
    <w:rsid w:val="00AC11D9"/>
    <w:rsid w:val="00AC322A"/>
    <w:rsid w:val="00AC559A"/>
    <w:rsid w:val="00AC57B1"/>
    <w:rsid w:val="00AC6BF0"/>
    <w:rsid w:val="00AD041D"/>
    <w:rsid w:val="00AD097A"/>
    <w:rsid w:val="00AD1208"/>
    <w:rsid w:val="00AD2328"/>
    <w:rsid w:val="00AD24DD"/>
    <w:rsid w:val="00AD2677"/>
    <w:rsid w:val="00AD27D1"/>
    <w:rsid w:val="00AD34D5"/>
    <w:rsid w:val="00AD36DE"/>
    <w:rsid w:val="00AD387C"/>
    <w:rsid w:val="00AD38EE"/>
    <w:rsid w:val="00AD391A"/>
    <w:rsid w:val="00AD4135"/>
    <w:rsid w:val="00AD6A4E"/>
    <w:rsid w:val="00AD70E2"/>
    <w:rsid w:val="00AD7BF7"/>
    <w:rsid w:val="00AE0A96"/>
    <w:rsid w:val="00AE0B5A"/>
    <w:rsid w:val="00AE129A"/>
    <w:rsid w:val="00AE1932"/>
    <w:rsid w:val="00AE2209"/>
    <w:rsid w:val="00AE24CC"/>
    <w:rsid w:val="00AE3AFD"/>
    <w:rsid w:val="00AE3BE1"/>
    <w:rsid w:val="00AE4F81"/>
    <w:rsid w:val="00AE6D08"/>
    <w:rsid w:val="00AE7FEA"/>
    <w:rsid w:val="00AF2216"/>
    <w:rsid w:val="00AF300B"/>
    <w:rsid w:val="00AF33DE"/>
    <w:rsid w:val="00AF3859"/>
    <w:rsid w:val="00AF57C1"/>
    <w:rsid w:val="00AF5A9A"/>
    <w:rsid w:val="00AF69ED"/>
    <w:rsid w:val="00AF6F8E"/>
    <w:rsid w:val="00B0071B"/>
    <w:rsid w:val="00B009EA"/>
    <w:rsid w:val="00B01B7B"/>
    <w:rsid w:val="00B01EA8"/>
    <w:rsid w:val="00B0218F"/>
    <w:rsid w:val="00B048B5"/>
    <w:rsid w:val="00B04D48"/>
    <w:rsid w:val="00B059CC"/>
    <w:rsid w:val="00B070F1"/>
    <w:rsid w:val="00B07453"/>
    <w:rsid w:val="00B07D3A"/>
    <w:rsid w:val="00B101EE"/>
    <w:rsid w:val="00B1179C"/>
    <w:rsid w:val="00B11E40"/>
    <w:rsid w:val="00B12A1B"/>
    <w:rsid w:val="00B14031"/>
    <w:rsid w:val="00B14A6E"/>
    <w:rsid w:val="00B1500E"/>
    <w:rsid w:val="00B152A2"/>
    <w:rsid w:val="00B161DD"/>
    <w:rsid w:val="00B16AEE"/>
    <w:rsid w:val="00B16DD7"/>
    <w:rsid w:val="00B17DC7"/>
    <w:rsid w:val="00B20A42"/>
    <w:rsid w:val="00B2103D"/>
    <w:rsid w:val="00B216F4"/>
    <w:rsid w:val="00B21A04"/>
    <w:rsid w:val="00B2221C"/>
    <w:rsid w:val="00B228FF"/>
    <w:rsid w:val="00B24FE6"/>
    <w:rsid w:val="00B25143"/>
    <w:rsid w:val="00B25852"/>
    <w:rsid w:val="00B25E3C"/>
    <w:rsid w:val="00B25F1E"/>
    <w:rsid w:val="00B26033"/>
    <w:rsid w:val="00B266DA"/>
    <w:rsid w:val="00B27030"/>
    <w:rsid w:val="00B27326"/>
    <w:rsid w:val="00B275D2"/>
    <w:rsid w:val="00B27EB5"/>
    <w:rsid w:val="00B3102B"/>
    <w:rsid w:val="00B31063"/>
    <w:rsid w:val="00B31152"/>
    <w:rsid w:val="00B3329F"/>
    <w:rsid w:val="00B337D0"/>
    <w:rsid w:val="00B3486D"/>
    <w:rsid w:val="00B3542A"/>
    <w:rsid w:val="00B35B63"/>
    <w:rsid w:val="00B35EF9"/>
    <w:rsid w:val="00B3616D"/>
    <w:rsid w:val="00B364FF"/>
    <w:rsid w:val="00B379A7"/>
    <w:rsid w:val="00B4013C"/>
    <w:rsid w:val="00B4055F"/>
    <w:rsid w:val="00B40CED"/>
    <w:rsid w:val="00B40D4B"/>
    <w:rsid w:val="00B41E3F"/>
    <w:rsid w:val="00B42D2E"/>
    <w:rsid w:val="00B42F1D"/>
    <w:rsid w:val="00B42FAC"/>
    <w:rsid w:val="00B43B92"/>
    <w:rsid w:val="00B450BB"/>
    <w:rsid w:val="00B460D2"/>
    <w:rsid w:val="00B47B9B"/>
    <w:rsid w:val="00B47BFF"/>
    <w:rsid w:val="00B51418"/>
    <w:rsid w:val="00B5141A"/>
    <w:rsid w:val="00B51ED4"/>
    <w:rsid w:val="00B52679"/>
    <w:rsid w:val="00B5379D"/>
    <w:rsid w:val="00B53DB2"/>
    <w:rsid w:val="00B53F18"/>
    <w:rsid w:val="00B550AD"/>
    <w:rsid w:val="00B56CBC"/>
    <w:rsid w:val="00B56FBB"/>
    <w:rsid w:val="00B572BE"/>
    <w:rsid w:val="00B600C6"/>
    <w:rsid w:val="00B606AF"/>
    <w:rsid w:val="00B61845"/>
    <w:rsid w:val="00B619A6"/>
    <w:rsid w:val="00B630E6"/>
    <w:rsid w:val="00B63F89"/>
    <w:rsid w:val="00B63FD5"/>
    <w:rsid w:val="00B64AE2"/>
    <w:rsid w:val="00B65409"/>
    <w:rsid w:val="00B657D4"/>
    <w:rsid w:val="00B65EC7"/>
    <w:rsid w:val="00B66013"/>
    <w:rsid w:val="00B66107"/>
    <w:rsid w:val="00B66424"/>
    <w:rsid w:val="00B67980"/>
    <w:rsid w:val="00B70123"/>
    <w:rsid w:val="00B7028E"/>
    <w:rsid w:val="00B7044C"/>
    <w:rsid w:val="00B71002"/>
    <w:rsid w:val="00B726A5"/>
    <w:rsid w:val="00B737F5"/>
    <w:rsid w:val="00B73E62"/>
    <w:rsid w:val="00B74758"/>
    <w:rsid w:val="00B751C3"/>
    <w:rsid w:val="00B7594C"/>
    <w:rsid w:val="00B762F3"/>
    <w:rsid w:val="00B7637E"/>
    <w:rsid w:val="00B771A6"/>
    <w:rsid w:val="00B774B8"/>
    <w:rsid w:val="00B775F6"/>
    <w:rsid w:val="00B80C17"/>
    <w:rsid w:val="00B82427"/>
    <w:rsid w:val="00B82555"/>
    <w:rsid w:val="00B83763"/>
    <w:rsid w:val="00B84296"/>
    <w:rsid w:val="00B84529"/>
    <w:rsid w:val="00B853F7"/>
    <w:rsid w:val="00B85C86"/>
    <w:rsid w:val="00B8602B"/>
    <w:rsid w:val="00B86689"/>
    <w:rsid w:val="00B86757"/>
    <w:rsid w:val="00B86902"/>
    <w:rsid w:val="00B86ED2"/>
    <w:rsid w:val="00B86F4F"/>
    <w:rsid w:val="00B87EEC"/>
    <w:rsid w:val="00B90272"/>
    <w:rsid w:val="00B912E3"/>
    <w:rsid w:val="00B91DF5"/>
    <w:rsid w:val="00B926FD"/>
    <w:rsid w:val="00B92705"/>
    <w:rsid w:val="00B93E45"/>
    <w:rsid w:val="00B9431B"/>
    <w:rsid w:val="00B94554"/>
    <w:rsid w:val="00B94EAA"/>
    <w:rsid w:val="00B951D0"/>
    <w:rsid w:val="00B96F9A"/>
    <w:rsid w:val="00B97B22"/>
    <w:rsid w:val="00B97D6D"/>
    <w:rsid w:val="00BA060D"/>
    <w:rsid w:val="00BA0975"/>
    <w:rsid w:val="00BA15C8"/>
    <w:rsid w:val="00BA16E5"/>
    <w:rsid w:val="00BA176B"/>
    <w:rsid w:val="00BA2A88"/>
    <w:rsid w:val="00BA42E0"/>
    <w:rsid w:val="00BA56F3"/>
    <w:rsid w:val="00BA6A33"/>
    <w:rsid w:val="00BA6E11"/>
    <w:rsid w:val="00BA7B9C"/>
    <w:rsid w:val="00BA7BD2"/>
    <w:rsid w:val="00BA7FA1"/>
    <w:rsid w:val="00BB01E0"/>
    <w:rsid w:val="00BB0962"/>
    <w:rsid w:val="00BB0AC2"/>
    <w:rsid w:val="00BB0AE2"/>
    <w:rsid w:val="00BB0DE7"/>
    <w:rsid w:val="00BB2761"/>
    <w:rsid w:val="00BB2CE8"/>
    <w:rsid w:val="00BB2D29"/>
    <w:rsid w:val="00BB31B8"/>
    <w:rsid w:val="00BB35E6"/>
    <w:rsid w:val="00BB3A1D"/>
    <w:rsid w:val="00BB48DE"/>
    <w:rsid w:val="00BB4AE1"/>
    <w:rsid w:val="00BB4B16"/>
    <w:rsid w:val="00BB4F98"/>
    <w:rsid w:val="00BB5B0B"/>
    <w:rsid w:val="00BB5DA6"/>
    <w:rsid w:val="00BB6ECA"/>
    <w:rsid w:val="00BB6F51"/>
    <w:rsid w:val="00BB7025"/>
    <w:rsid w:val="00BB7E0A"/>
    <w:rsid w:val="00BC0715"/>
    <w:rsid w:val="00BC0A0C"/>
    <w:rsid w:val="00BC1282"/>
    <w:rsid w:val="00BC1533"/>
    <w:rsid w:val="00BC1C10"/>
    <w:rsid w:val="00BC281F"/>
    <w:rsid w:val="00BC2E27"/>
    <w:rsid w:val="00BC30EA"/>
    <w:rsid w:val="00BC392E"/>
    <w:rsid w:val="00BC3C88"/>
    <w:rsid w:val="00BC4F55"/>
    <w:rsid w:val="00BC53A0"/>
    <w:rsid w:val="00BC61F7"/>
    <w:rsid w:val="00BC6295"/>
    <w:rsid w:val="00BC63AD"/>
    <w:rsid w:val="00BC6E1D"/>
    <w:rsid w:val="00BC702A"/>
    <w:rsid w:val="00BC7070"/>
    <w:rsid w:val="00BC72B6"/>
    <w:rsid w:val="00BC74F3"/>
    <w:rsid w:val="00BC75B7"/>
    <w:rsid w:val="00BC7845"/>
    <w:rsid w:val="00BC7C7C"/>
    <w:rsid w:val="00BC7DDC"/>
    <w:rsid w:val="00BD0081"/>
    <w:rsid w:val="00BD0322"/>
    <w:rsid w:val="00BD086A"/>
    <w:rsid w:val="00BD0AC3"/>
    <w:rsid w:val="00BD0D00"/>
    <w:rsid w:val="00BD0D6C"/>
    <w:rsid w:val="00BD1EAA"/>
    <w:rsid w:val="00BD3C1A"/>
    <w:rsid w:val="00BD4076"/>
    <w:rsid w:val="00BD4175"/>
    <w:rsid w:val="00BD43E2"/>
    <w:rsid w:val="00BD4678"/>
    <w:rsid w:val="00BD535D"/>
    <w:rsid w:val="00BD55C7"/>
    <w:rsid w:val="00BD6400"/>
    <w:rsid w:val="00BD7E28"/>
    <w:rsid w:val="00BE1277"/>
    <w:rsid w:val="00BE1998"/>
    <w:rsid w:val="00BE22F6"/>
    <w:rsid w:val="00BE26E7"/>
    <w:rsid w:val="00BE2847"/>
    <w:rsid w:val="00BE29E2"/>
    <w:rsid w:val="00BE48DE"/>
    <w:rsid w:val="00BE4C89"/>
    <w:rsid w:val="00BE5411"/>
    <w:rsid w:val="00BE6913"/>
    <w:rsid w:val="00BE6B21"/>
    <w:rsid w:val="00BF07A4"/>
    <w:rsid w:val="00BF0E7A"/>
    <w:rsid w:val="00BF125D"/>
    <w:rsid w:val="00BF264A"/>
    <w:rsid w:val="00BF2DAA"/>
    <w:rsid w:val="00BF33C6"/>
    <w:rsid w:val="00BF529D"/>
    <w:rsid w:val="00BF5DF6"/>
    <w:rsid w:val="00BF7969"/>
    <w:rsid w:val="00C00891"/>
    <w:rsid w:val="00C0187D"/>
    <w:rsid w:val="00C01BF6"/>
    <w:rsid w:val="00C032E1"/>
    <w:rsid w:val="00C034C7"/>
    <w:rsid w:val="00C04B18"/>
    <w:rsid w:val="00C05613"/>
    <w:rsid w:val="00C05767"/>
    <w:rsid w:val="00C05D64"/>
    <w:rsid w:val="00C062B8"/>
    <w:rsid w:val="00C074C9"/>
    <w:rsid w:val="00C078DF"/>
    <w:rsid w:val="00C107CE"/>
    <w:rsid w:val="00C11410"/>
    <w:rsid w:val="00C115F2"/>
    <w:rsid w:val="00C116EF"/>
    <w:rsid w:val="00C1310D"/>
    <w:rsid w:val="00C13847"/>
    <w:rsid w:val="00C139AD"/>
    <w:rsid w:val="00C1488E"/>
    <w:rsid w:val="00C15A9C"/>
    <w:rsid w:val="00C169CD"/>
    <w:rsid w:val="00C17608"/>
    <w:rsid w:val="00C17E79"/>
    <w:rsid w:val="00C201FD"/>
    <w:rsid w:val="00C205BD"/>
    <w:rsid w:val="00C206B1"/>
    <w:rsid w:val="00C224FC"/>
    <w:rsid w:val="00C241E8"/>
    <w:rsid w:val="00C246C4"/>
    <w:rsid w:val="00C250A7"/>
    <w:rsid w:val="00C25130"/>
    <w:rsid w:val="00C25FC3"/>
    <w:rsid w:val="00C27B12"/>
    <w:rsid w:val="00C312CF"/>
    <w:rsid w:val="00C322F7"/>
    <w:rsid w:val="00C32555"/>
    <w:rsid w:val="00C32C67"/>
    <w:rsid w:val="00C33A2D"/>
    <w:rsid w:val="00C33A9E"/>
    <w:rsid w:val="00C34201"/>
    <w:rsid w:val="00C34662"/>
    <w:rsid w:val="00C359CE"/>
    <w:rsid w:val="00C36939"/>
    <w:rsid w:val="00C372A6"/>
    <w:rsid w:val="00C404F1"/>
    <w:rsid w:val="00C4111B"/>
    <w:rsid w:val="00C4183D"/>
    <w:rsid w:val="00C418A0"/>
    <w:rsid w:val="00C41B3E"/>
    <w:rsid w:val="00C42883"/>
    <w:rsid w:val="00C43D2B"/>
    <w:rsid w:val="00C44344"/>
    <w:rsid w:val="00C444CF"/>
    <w:rsid w:val="00C44A9E"/>
    <w:rsid w:val="00C44FFA"/>
    <w:rsid w:val="00C45A5A"/>
    <w:rsid w:val="00C46144"/>
    <w:rsid w:val="00C4646A"/>
    <w:rsid w:val="00C46C42"/>
    <w:rsid w:val="00C50E38"/>
    <w:rsid w:val="00C514C9"/>
    <w:rsid w:val="00C525AA"/>
    <w:rsid w:val="00C53018"/>
    <w:rsid w:val="00C53FEE"/>
    <w:rsid w:val="00C5420C"/>
    <w:rsid w:val="00C542A3"/>
    <w:rsid w:val="00C56C4D"/>
    <w:rsid w:val="00C57AD3"/>
    <w:rsid w:val="00C57C44"/>
    <w:rsid w:val="00C57C79"/>
    <w:rsid w:val="00C606C9"/>
    <w:rsid w:val="00C62327"/>
    <w:rsid w:val="00C62754"/>
    <w:rsid w:val="00C63847"/>
    <w:rsid w:val="00C64485"/>
    <w:rsid w:val="00C64BC1"/>
    <w:rsid w:val="00C66902"/>
    <w:rsid w:val="00C67080"/>
    <w:rsid w:val="00C67583"/>
    <w:rsid w:val="00C70563"/>
    <w:rsid w:val="00C710C2"/>
    <w:rsid w:val="00C72345"/>
    <w:rsid w:val="00C7242E"/>
    <w:rsid w:val="00C72484"/>
    <w:rsid w:val="00C73192"/>
    <w:rsid w:val="00C73311"/>
    <w:rsid w:val="00C739D9"/>
    <w:rsid w:val="00C7548A"/>
    <w:rsid w:val="00C75EAE"/>
    <w:rsid w:val="00C76F6D"/>
    <w:rsid w:val="00C76F84"/>
    <w:rsid w:val="00C77A17"/>
    <w:rsid w:val="00C804E6"/>
    <w:rsid w:val="00C80FCB"/>
    <w:rsid w:val="00C8123D"/>
    <w:rsid w:val="00C81EF4"/>
    <w:rsid w:val="00C81F1F"/>
    <w:rsid w:val="00C82531"/>
    <w:rsid w:val="00C836A2"/>
    <w:rsid w:val="00C83DD1"/>
    <w:rsid w:val="00C84211"/>
    <w:rsid w:val="00C84691"/>
    <w:rsid w:val="00C85301"/>
    <w:rsid w:val="00C85A69"/>
    <w:rsid w:val="00C85BF3"/>
    <w:rsid w:val="00C86400"/>
    <w:rsid w:val="00C866EA"/>
    <w:rsid w:val="00C87F7E"/>
    <w:rsid w:val="00C90CD1"/>
    <w:rsid w:val="00C90D4D"/>
    <w:rsid w:val="00C92609"/>
    <w:rsid w:val="00C927E1"/>
    <w:rsid w:val="00C9283C"/>
    <w:rsid w:val="00C93602"/>
    <w:rsid w:val="00C93940"/>
    <w:rsid w:val="00C956F6"/>
    <w:rsid w:val="00C95E8E"/>
    <w:rsid w:val="00C968A1"/>
    <w:rsid w:val="00C96FA7"/>
    <w:rsid w:val="00C972C3"/>
    <w:rsid w:val="00C97690"/>
    <w:rsid w:val="00CA012A"/>
    <w:rsid w:val="00CA1237"/>
    <w:rsid w:val="00CA1E74"/>
    <w:rsid w:val="00CA28D3"/>
    <w:rsid w:val="00CA3B00"/>
    <w:rsid w:val="00CA3F36"/>
    <w:rsid w:val="00CA4C2E"/>
    <w:rsid w:val="00CA543B"/>
    <w:rsid w:val="00CA5F7F"/>
    <w:rsid w:val="00CA5FE1"/>
    <w:rsid w:val="00CB0704"/>
    <w:rsid w:val="00CB091B"/>
    <w:rsid w:val="00CB0AB1"/>
    <w:rsid w:val="00CB0C62"/>
    <w:rsid w:val="00CB3640"/>
    <w:rsid w:val="00CB52AC"/>
    <w:rsid w:val="00CB5C17"/>
    <w:rsid w:val="00CB6680"/>
    <w:rsid w:val="00CB6A1F"/>
    <w:rsid w:val="00CB6B4A"/>
    <w:rsid w:val="00CB70E3"/>
    <w:rsid w:val="00CB756B"/>
    <w:rsid w:val="00CB77D9"/>
    <w:rsid w:val="00CC0099"/>
    <w:rsid w:val="00CC01A3"/>
    <w:rsid w:val="00CC0A99"/>
    <w:rsid w:val="00CC199B"/>
    <w:rsid w:val="00CC1B2B"/>
    <w:rsid w:val="00CC1E11"/>
    <w:rsid w:val="00CC43FC"/>
    <w:rsid w:val="00CC50D7"/>
    <w:rsid w:val="00CC7906"/>
    <w:rsid w:val="00CD0881"/>
    <w:rsid w:val="00CD1B6E"/>
    <w:rsid w:val="00CD266A"/>
    <w:rsid w:val="00CD346D"/>
    <w:rsid w:val="00CD3560"/>
    <w:rsid w:val="00CD3B02"/>
    <w:rsid w:val="00CD408D"/>
    <w:rsid w:val="00CD4836"/>
    <w:rsid w:val="00CD4B6B"/>
    <w:rsid w:val="00CD625E"/>
    <w:rsid w:val="00CD7A88"/>
    <w:rsid w:val="00CE17D5"/>
    <w:rsid w:val="00CE180E"/>
    <w:rsid w:val="00CE2406"/>
    <w:rsid w:val="00CE24F5"/>
    <w:rsid w:val="00CE2882"/>
    <w:rsid w:val="00CE2FC6"/>
    <w:rsid w:val="00CE34CA"/>
    <w:rsid w:val="00CE39AF"/>
    <w:rsid w:val="00CE3BBC"/>
    <w:rsid w:val="00CE4F31"/>
    <w:rsid w:val="00CE599A"/>
    <w:rsid w:val="00CE6082"/>
    <w:rsid w:val="00CE6273"/>
    <w:rsid w:val="00CE6D5A"/>
    <w:rsid w:val="00CF076F"/>
    <w:rsid w:val="00CF09E2"/>
    <w:rsid w:val="00CF0BF0"/>
    <w:rsid w:val="00CF0E30"/>
    <w:rsid w:val="00CF1CC8"/>
    <w:rsid w:val="00CF1DBE"/>
    <w:rsid w:val="00CF3142"/>
    <w:rsid w:val="00CF32E4"/>
    <w:rsid w:val="00CF42FE"/>
    <w:rsid w:val="00CF43A2"/>
    <w:rsid w:val="00CF4867"/>
    <w:rsid w:val="00CF492B"/>
    <w:rsid w:val="00CF492C"/>
    <w:rsid w:val="00CF4B6B"/>
    <w:rsid w:val="00CF55F1"/>
    <w:rsid w:val="00CF5780"/>
    <w:rsid w:val="00CF61B9"/>
    <w:rsid w:val="00CF665C"/>
    <w:rsid w:val="00CF6EE1"/>
    <w:rsid w:val="00CF7B91"/>
    <w:rsid w:val="00CF7C2D"/>
    <w:rsid w:val="00D00036"/>
    <w:rsid w:val="00D01CF3"/>
    <w:rsid w:val="00D02013"/>
    <w:rsid w:val="00D02169"/>
    <w:rsid w:val="00D035C6"/>
    <w:rsid w:val="00D0411D"/>
    <w:rsid w:val="00D04D7E"/>
    <w:rsid w:val="00D05435"/>
    <w:rsid w:val="00D05A87"/>
    <w:rsid w:val="00D05AB4"/>
    <w:rsid w:val="00D06750"/>
    <w:rsid w:val="00D07413"/>
    <w:rsid w:val="00D07DF2"/>
    <w:rsid w:val="00D105BB"/>
    <w:rsid w:val="00D106E5"/>
    <w:rsid w:val="00D12A3F"/>
    <w:rsid w:val="00D1307E"/>
    <w:rsid w:val="00D13C3C"/>
    <w:rsid w:val="00D14AC7"/>
    <w:rsid w:val="00D15C35"/>
    <w:rsid w:val="00D1643B"/>
    <w:rsid w:val="00D169FD"/>
    <w:rsid w:val="00D16D9E"/>
    <w:rsid w:val="00D2123E"/>
    <w:rsid w:val="00D21AFA"/>
    <w:rsid w:val="00D21C7B"/>
    <w:rsid w:val="00D22BA2"/>
    <w:rsid w:val="00D23386"/>
    <w:rsid w:val="00D24404"/>
    <w:rsid w:val="00D2664E"/>
    <w:rsid w:val="00D267FE"/>
    <w:rsid w:val="00D26F8D"/>
    <w:rsid w:val="00D307ED"/>
    <w:rsid w:val="00D31B3C"/>
    <w:rsid w:val="00D32437"/>
    <w:rsid w:val="00D32CE6"/>
    <w:rsid w:val="00D32D46"/>
    <w:rsid w:val="00D33070"/>
    <w:rsid w:val="00D335EC"/>
    <w:rsid w:val="00D34124"/>
    <w:rsid w:val="00D34299"/>
    <w:rsid w:val="00D34985"/>
    <w:rsid w:val="00D34BBE"/>
    <w:rsid w:val="00D351BF"/>
    <w:rsid w:val="00D35572"/>
    <w:rsid w:val="00D35944"/>
    <w:rsid w:val="00D37008"/>
    <w:rsid w:val="00D37B91"/>
    <w:rsid w:val="00D37E2D"/>
    <w:rsid w:val="00D40400"/>
    <w:rsid w:val="00D423D4"/>
    <w:rsid w:val="00D426DD"/>
    <w:rsid w:val="00D436E9"/>
    <w:rsid w:val="00D43C62"/>
    <w:rsid w:val="00D4406B"/>
    <w:rsid w:val="00D44597"/>
    <w:rsid w:val="00D44641"/>
    <w:rsid w:val="00D44C85"/>
    <w:rsid w:val="00D45049"/>
    <w:rsid w:val="00D45C9B"/>
    <w:rsid w:val="00D46900"/>
    <w:rsid w:val="00D4764E"/>
    <w:rsid w:val="00D47D50"/>
    <w:rsid w:val="00D50376"/>
    <w:rsid w:val="00D50820"/>
    <w:rsid w:val="00D50ECE"/>
    <w:rsid w:val="00D522EC"/>
    <w:rsid w:val="00D524C6"/>
    <w:rsid w:val="00D5252E"/>
    <w:rsid w:val="00D5294A"/>
    <w:rsid w:val="00D53070"/>
    <w:rsid w:val="00D53C4B"/>
    <w:rsid w:val="00D5420F"/>
    <w:rsid w:val="00D542C8"/>
    <w:rsid w:val="00D54591"/>
    <w:rsid w:val="00D5465D"/>
    <w:rsid w:val="00D54852"/>
    <w:rsid w:val="00D549EE"/>
    <w:rsid w:val="00D54DB3"/>
    <w:rsid w:val="00D55931"/>
    <w:rsid w:val="00D56BF9"/>
    <w:rsid w:val="00D57509"/>
    <w:rsid w:val="00D600FE"/>
    <w:rsid w:val="00D603EA"/>
    <w:rsid w:val="00D609C5"/>
    <w:rsid w:val="00D628F6"/>
    <w:rsid w:val="00D62B10"/>
    <w:rsid w:val="00D63A92"/>
    <w:rsid w:val="00D64893"/>
    <w:rsid w:val="00D65543"/>
    <w:rsid w:val="00D6597A"/>
    <w:rsid w:val="00D66A6B"/>
    <w:rsid w:val="00D67456"/>
    <w:rsid w:val="00D72709"/>
    <w:rsid w:val="00D74B2C"/>
    <w:rsid w:val="00D7504B"/>
    <w:rsid w:val="00D755E9"/>
    <w:rsid w:val="00D75DC2"/>
    <w:rsid w:val="00D76838"/>
    <w:rsid w:val="00D776D6"/>
    <w:rsid w:val="00D80179"/>
    <w:rsid w:val="00D80902"/>
    <w:rsid w:val="00D820B7"/>
    <w:rsid w:val="00D831E2"/>
    <w:rsid w:val="00D84874"/>
    <w:rsid w:val="00D84D12"/>
    <w:rsid w:val="00D85418"/>
    <w:rsid w:val="00D86059"/>
    <w:rsid w:val="00D86BB2"/>
    <w:rsid w:val="00D87ED2"/>
    <w:rsid w:val="00D9004C"/>
    <w:rsid w:val="00D903E2"/>
    <w:rsid w:val="00D905D1"/>
    <w:rsid w:val="00D91C37"/>
    <w:rsid w:val="00D9275F"/>
    <w:rsid w:val="00D92BCE"/>
    <w:rsid w:val="00D92C51"/>
    <w:rsid w:val="00D92D6F"/>
    <w:rsid w:val="00D94CC2"/>
    <w:rsid w:val="00D95488"/>
    <w:rsid w:val="00D95B8B"/>
    <w:rsid w:val="00D96131"/>
    <w:rsid w:val="00D96187"/>
    <w:rsid w:val="00D9624F"/>
    <w:rsid w:val="00DA0DEE"/>
    <w:rsid w:val="00DA0F1F"/>
    <w:rsid w:val="00DA1D81"/>
    <w:rsid w:val="00DA2718"/>
    <w:rsid w:val="00DA374F"/>
    <w:rsid w:val="00DA3F7E"/>
    <w:rsid w:val="00DA55BD"/>
    <w:rsid w:val="00DA6313"/>
    <w:rsid w:val="00DA6725"/>
    <w:rsid w:val="00DA6768"/>
    <w:rsid w:val="00DA6D8E"/>
    <w:rsid w:val="00DA7FDB"/>
    <w:rsid w:val="00DB0524"/>
    <w:rsid w:val="00DB0B58"/>
    <w:rsid w:val="00DB1084"/>
    <w:rsid w:val="00DB174C"/>
    <w:rsid w:val="00DB17EB"/>
    <w:rsid w:val="00DB280C"/>
    <w:rsid w:val="00DB284B"/>
    <w:rsid w:val="00DB2861"/>
    <w:rsid w:val="00DB2D84"/>
    <w:rsid w:val="00DB3A44"/>
    <w:rsid w:val="00DB3E49"/>
    <w:rsid w:val="00DB3FC5"/>
    <w:rsid w:val="00DB3FE3"/>
    <w:rsid w:val="00DB4DD8"/>
    <w:rsid w:val="00DB4E43"/>
    <w:rsid w:val="00DB546C"/>
    <w:rsid w:val="00DB55C6"/>
    <w:rsid w:val="00DB5A17"/>
    <w:rsid w:val="00DB5E22"/>
    <w:rsid w:val="00DB647B"/>
    <w:rsid w:val="00DB6743"/>
    <w:rsid w:val="00DB7C5F"/>
    <w:rsid w:val="00DC052C"/>
    <w:rsid w:val="00DC0873"/>
    <w:rsid w:val="00DC0F77"/>
    <w:rsid w:val="00DC1EC3"/>
    <w:rsid w:val="00DC2427"/>
    <w:rsid w:val="00DC2BD0"/>
    <w:rsid w:val="00DC3373"/>
    <w:rsid w:val="00DC4B46"/>
    <w:rsid w:val="00DC5EF5"/>
    <w:rsid w:val="00DC6B98"/>
    <w:rsid w:val="00DC6CE6"/>
    <w:rsid w:val="00DC70CC"/>
    <w:rsid w:val="00DC7982"/>
    <w:rsid w:val="00DC7EF1"/>
    <w:rsid w:val="00DD0727"/>
    <w:rsid w:val="00DD0828"/>
    <w:rsid w:val="00DD0E23"/>
    <w:rsid w:val="00DD1CF3"/>
    <w:rsid w:val="00DD3687"/>
    <w:rsid w:val="00DD3D67"/>
    <w:rsid w:val="00DD4F43"/>
    <w:rsid w:val="00DD53EE"/>
    <w:rsid w:val="00DD5E54"/>
    <w:rsid w:val="00DD72D6"/>
    <w:rsid w:val="00DE07B6"/>
    <w:rsid w:val="00DE080D"/>
    <w:rsid w:val="00DE0C48"/>
    <w:rsid w:val="00DE11A7"/>
    <w:rsid w:val="00DE13CA"/>
    <w:rsid w:val="00DE1515"/>
    <w:rsid w:val="00DE2796"/>
    <w:rsid w:val="00DE34C7"/>
    <w:rsid w:val="00DE4366"/>
    <w:rsid w:val="00DE5047"/>
    <w:rsid w:val="00DE65DE"/>
    <w:rsid w:val="00DE79B1"/>
    <w:rsid w:val="00DF02B4"/>
    <w:rsid w:val="00DF0661"/>
    <w:rsid w:val="00DF101F"/>
    <w:rsid w:val="00DF1737"/>
    <w:rsid w:val="00DF2B5B"/>
    <w:rsid w:val="00DF3CD0"/>
    <w:rsid w:val="00DF52DE"/>
    <w:rsid w:val="00DF54A9"/>
    <w:rsid w:val="00E001F7"/>
    <w:rsid w:val="00E00ABD"/>
    <w:rsid w:val="00E01500"/>
    <w:rsid w:val="00E02846"/>
    <w:rsid w:val="00E03662"/>
    <w:rsid w:val="00E0392D"/>
    <w:rsid w:val="00E0409D"/>
    <w:rsid w:val="00E043D3"/>
    <w:rsid w:val="00E050CD"/>
    <w:rsid w:val="00E05131"/>
    <w:rsid w:val="00E05198"/>
    <w:rsid w:val="00E0528A"/>
    <w:rsid w:val="00E05A46"/>
    <w:rsid w:val="00E05F36"/>
    <w:rsid w:val="00E0626F"/>
    <w:rsid w:val="00E0635D"/>
    <w:rsid w:val="00E06D22"/>
    <w:rsid w:val="00E06EE2"/>
    <w:rsid w:val="00E07317"/>
    <w:rsid w:val="00E0739D"/>
    <w:rsid w:val="00E07710"/>
    <w:rsid w:val="00E07A8F"/>
    <w:rsid w:val="00E10F6D"/>
    <w:rsid w:val="00E11632"/>
    <w:rsid w:val="00E1212C"/>
    <w:rsid w:val="00E1225C"/>
    <w:rsid w:val="00E1301D"/>
    <w:rsid w:val="00E134A4"/>
    <w:rsid w:val="00E13D60"/>
    <w:rsid w:val="00E14CCE"/>
    <w:rsid w:val="00E14CE5"/>
    <w:rsid w:val="00E15011"/>
    <w:rsid w:val="00E15840"/>
    <w:rsid w:val="00E167D3"/>
    <w:rsid w:val="00E17886"/>
    <w:rsid w:val="00E17AC3"/>
    <w:rsid w:val="00E17EEE"/>
    <w:rsid w:val="00E2018B"/>
    <w:rsid w:val="00E20EDD"/>
    <w:rsid w:val="00E2118C"/>
    <w:rsid w:val="00E224C6"/>
    <w:rsid w:val="00E225D9"/>
    <w:rsid w:val="00E231EE"/>
    <w:rsid w:val="00E232CD"/>
    <w:rsid w:val="00E249BD"/>
    <w:rsid w:val="00E24BB9"/>
    <w:rsid w:val="00E254F7"/>
    <w:rsid w:val="00E26107"/>
    <w:rsid w:val="00E26FC5"/>
    <w:rsid w:val="00E26FE8"/>
    <w:rsid w:val="00E271E4"/>
    <w:rsid w:val="00E27ED2"/>
    <w:rsid w:val="00E30DAA"/>
    <w:rsid w:val="00E315A6"/>
    <w:rsid w:val="00E31E65"/>
    <w:rsid w:val="00E327CC"/>
    <w:rsid w:val="00E32D93"/>
    <w:rsid w:val="00E33FE9"/>
    <w:rsid w:val="00E3429F"/>
    <w:rsid w:val="00E34C0E"/>
    <w:rsid w:val="00E358DC"/>
    <w:rsid w:val="00E3615A"/>
    <w:rsid w:val="00E362C8"/>
    <w:rsid w:val="00E368DE"/>
    <w:rsid w:val="00E36CF2"/>
    <w:rsid w:val="00E36D0D"/>
    <w:rsid w:val="00E37349"/>
    <w:rsid w:val="00E408AE"/>
    <w:rsid w:val="00E41087"/>
    <w:rsid w:val="00E4179E"/>
    <w:rsid w:val="00E41D69"/>
    <w:rsid w:val="00E41E2F"/>
    <w:rsid w:val="00E427F5"/>
    <w:rsid w:val="00E42C43"/>
    <w:rsid w:val="00E44235"/>
    <w:rsid w:val="00E44594"/>
    <w:rsid w:val="00E456FD"/>
    <w:rsid w:val="00E458BF"/>
    <w:rsid w:val="00E459FB"/>
    <w:rsid w:val="00E46054"/>
    <w:rsid w:val="00E46942"/>
    <w:rsid w:val="00E47A32"/>
    <w:rsid w:val="00E50EBE"/>
    <w:rsid w:val="00E50F59"/>
    <w:rsid w:val="00E5133E"/>
    <w:rsid w:val="00E51395"/>
    <w:rsid w:val="00E522B4"/>
    <w:rsid w:val="00E52485"/>
    <w:rsid w:val="00E54327"/>
    <w:rsid w:val="00E543EE"/>
    <w:rsid w:val="00E54518"/>
    <w:rsid w:val="00E54639"/>
    <w:rsid w:val="00E5498D"/>
    <w:rsid w:val="00E54B62"/>
    <w:rsid w:val="00E55EA0"/>
    <w:rsid w:val="00E562B2"/>
    <w:rsid w:val="00E56731"/>
    <w:rsid w:val="00E568B7"/>
    <w:rsid w:val="00E570DA"/>
    <w:rsid w:val="00E57883"/>
    <w:rsid w:val="00E57D61"/>
    <w:rsid w:val="00E57FFE"/>
    <w:rsid w:val="00E616D4"/>
    <w:rsid w:val="00E61D60"/>
    <w:rsid w:val="00E631C1"/>
    <w:rsid w:val="00E6357B"/>
    <w:rsid w:val="00E64AE4"/>
    <w:rsid w:val="00E65F18"/>
    <w:rsid w:val="00E66090"/>
    <w:rsid w:val="00E6637E"/>
    <w:rsid w:val="00E67D88"/>
    <w:rsid w:val="00E70090"/>
    <w:rsid w:val="00E713B4"/>
    <w:rsid w:val="00E72733"/>
    <w:rsid w:val="00E730E3"/>
    <w:rsid w:val="00E730F9"/>
    <w:rsid w:val="00E73D26"/>
    <w:rsid w:val="00E74631"/>
    <w:rsid w:val="00E74751"/>
    <w:rsid w:val="00E748BC"/>
    <w:rsid w:val="00E75485"/>
    <w:rsid w:val="00E75D99"/>
    <w:rsid w:val="00E774AC"/>
    <w:rsid w:val="00E7784D"/>
    <w:rsid w:val="00E77874"/>
    <w:rsid w:val="00E7793E"/>
    <w:rsid w:val="00E803BC"/>
    <w:rsid w:val="00E804D4"/>
    <w:rsid w:val="00E82560"/>
    <w:rsid w:val="00E82A4E"/>
    <w:rsid w:val="00E83037"/>
    <w:rsid w:val="00E83532"/>
    <w:rsid w:val="00E841C7"/>
    <w:rsid w:val="00E845AF"/>
    <w:rsid w:val="00E84A3A"/>
    <w:rsid w:val="00E84B3B"/>
    <w:rsid w:val="00E8518F"/>
    <w:rsid w:val="00E85AD0"/>
    <w:rsid w:val="00E87237"/>
    <w:rsid w:val="00E900A1"/>
    <w:rsid w:val="00E904E4"/>
    <w:rsid w:val="00E90B94"/>
    <w:rsid w:val="00E90C15"/>
    <w:rsid w:val="00E91353"/>
    <w:rsid w:val="00E91C37"/>
    <w:rsid w:val="00E91F62"/>
    <w:rsid w:val="00E92732"/>
    <w:rsid w:val="00E931B2"/>
    <w:rsid w:val="00E94AA1"/>
    <w:rsid w:val="00E9503D"/>
    <w:rsid w:val="00E95285"/>
    <w:rsid w:val="00E95645"/>
    <w:rsid w:val="00E95D04"/>
    <w:rsid w:val="00E96398"/>
    <w:rsid w:val="00E9670C"/>
    <w:rsid w:val="00E96D4F"/>
    <w:rsid w:val="00E97056"/>
    <w:rsid w:val="00E974EB"/>
    <w:rsid w:val="00EA00C5"/>
    <w:rsid w:val="00EA0399"/>
    <w:rsid w:val="00EA0B3A"/>
    <w:rsid w:val="00EA24F7"/>
    <w:rsid w:val="00EA3628"/>
    <w:rsid w:val="00EA40AE"/>
    <w:rsid w:val="00EA55F0"/>
    <w:rsid w:val="00EA55FB"/>
    <w:rsid w:val="00EA5CB3"/>
    <w:rsid w:val="00EA5CF0"/>
    <w:rsid w:val="00EA621A"/>
    <w:rsid w:val="00EA6498"/>
    <w:rsid w:val="00EA66AB"/>
    <w:rsid w:val="00EB0335"/>
    <w:rsid w:val="00EB0662"/>
    <w:rsid w:val="00EB1050"/>
    <w:rsid w:val="00EB229F"/>
    <w:rsid w:val="00EB26E2"/>
    <w:rsid w:val="00EB290E"/>
    <w:rsid w:val="00EB2BE4"/>
    <w:rsid w:val="00EB3696"/>
    <w:rsid w:val="00EB3C29"/>
    <w:rsid w:val="00EB3E4A"/>
    <w:rsid w:val="00EB40F3"/>
    <w:rsid w:val="00EB50D8"/>
    <w:rsid w:val="00EB7241"/>
    <w:rsid w:val="00EB7406"/>
    <w:rsid w:val="00EC042A"/>
    <w:rsid w:val="00EC0523"/>
    <w:rsid w:val="00EC0909"/>
    <w:rsid w:val="00EC1CCC"/>
    <w:rsid w:val="00EC25BC"/>
    <w:rsid w:val="00EC4213"/>
    <w:rsid w:val="00EC4D8E"/>
    <w:rsid w:val="00EC5489"/>
    <w:rsid w:val="00EC5794"/>
    <w:rsid w:val="00EC5E40"/>
    <w:rsid w:val="00EC62BB"/>
    <w:rsid w:val="00EC63AA"/>
    <w:rsid w:val="00EC7552"/>
    <w:rsid w:val="00EC7AFC"/>
    <w:rsid w:val="00ED11D8"/>
    <w:rsid w:val="00ED1AA3"/>
    <w:rsid w:val="00ED2103"/>
    <w:rsid w:val="00ED2598"/>
    <w:rsid w:val="00ED2A5C"/>
    <w:rsid w:val="00ED2F3C"/>
    <w:rsid w:val="00ED3364"/>
    <w:rsid w:val="00ED34B0"/>
    <w:rsid w:val="00ED63F1"/>
    <w:rsid w:val="00ED6932"/>
    <w:rsid w:val="00ED6F14"/>
    <w:rsid w:val="00ED7119"/>
    <w:rsid w:val="00ED77A7"/>
    <w:rsid w:val="00ED78BA"/>
    <w:rsid w:val="00EE0FFC"/>
    <w:rsid w:val="00EE1252"/>
    <w:rsid w:val="00EE1D62"/>
    <w:rsid w:val="00EE32A1"/>
    <w:rsid w:val="00EE391E"/>
    <w:rsid w:val="00EE408A"/>
    <w:rsid w:val="00EE40B9"/>
    <w:rsid w:val="00EE4932"/>
    <w:rsid w:val="00EE4B26"/>
    <w:rsid w:val="00EE56DF"/>
    <w:rsid w:val="00EE6390"/>
    <w:rsid w:val="00EE656C"/>
    <w:rsid w:val="00EE719E"/>
    <w:rsid w:val="00EE7E3A"/>
    <w:rsid w:val="00EF07BD"/>
    <w:rsid w:val="00EF1A93"/>
    <w:rsid w:val="00EF2E28"/>
    <w:rsid w:val="00EF2F0A"/>
    <w:rsid w:val="00EF3CCA"/>
    <w:rsid w:val="00EF530D"/>
    <w:rsid w:val="00EF5CEF"/>
    <w:rsid w:val="00F01247"/>
    <w:rsid w:val="00F01882"/>
    <w:rsid w:val="00F02A2C"/>
    <w:rsid w:val="00F02F46"/>
    <w:rsid w:val="00F04130"/>
    <w:rsid w:val="00F0454D"/>
    <w:rsid w:val="00F04B5D"/>
    <w:rsid w:val="00F062AC"/>
    <w:rsid w:val="00F06631"/>
    <w:rsid w:val="00F06693"/>
    <w:rsid w:val="00F0672E"/>
    <w:rsid w:val="00F06DC7"/>
    <w:rsid w:val="00F06F11"/>
    <w:rsid w:val="00F07271"/>
    <w:rsid w:val="00F0742F"/>
    <w:rsid w:val="00F103F8"/>
    <w:rsid w:val="00F10709"/>
    <w:rsid w:val="00F10738"/>
    <w:rsid w:val="00F1357E"/>
    <w:rsid w:val="00F137D6"/>
    <w:rsid w:val="00F15A10"/>
    <w:rsid w:val="00F15E3E"/>
    <w:rsid w:val="00F16491"/>
    <w:rsid w:val="00F167A3"/>
    <w:rsid w:val="00F168DC"/>
    <w:rsid w:val="00F16E3B"/>
    <w:rsid w:val="00F1725D"/>
    <w:rsid w:val="00F179A0"/>
    <w:rsid w:val="00F20EA2"/>
    <w:rsid w:val="00F21DA5"/>
    <w:rsid w:val="00F22178"/>
    <w:rsid w:val="00F22753"/>
    <w:rsid w:val="00F238AE"/>
    <w:rsid w:val="00F238C6"/>
    <w:rsid w:val="00F23E26"/>
    <w:rsid w:val="00F24047"/>
    <w:rsid w:val="00F240EA"/>
    <w:rsid w:val="00F24B9B"/>
    <w:rsid w:val="00F2529E"/>
    <w:rsid w:val="00F25718"/>
    <w:rsid w:val="00F269A9"/>
    <w:rsid w:val="00F27005"/>
    <w:rsid w:val="00F274FC"/>
    <w:rsid w:val="00F27ACC"/>
    <w:rsid w:val="00F309D3"/>
    <w:rsid w:val="00F30F34"/>
    <w:rsid w:val="00F31B23"/>
    <w:rsid w:val="00F325BA"/>
    <w:rsid w:val="00F326D3"/>
    <w:rsid w:val="00F33A61"/>
    <w:rsid w:val="00F34219"/>
    <w:rsid w:val="00F34847"/>
    <w:rsid w:val="00F34C8F"/>
    <w:rsid w:val="00F36EC9"/>
    <w:rsid w:val="00F3798B"/>
    <w:rsid w:val="00F37DBB"/>
    <w:rsid w:val="00F4038F"/>
    <w:rsid w:val="00F40F46"/>
    <w:rsid w:val="00F42C0A"/>
    <w:rsid w:val="00F43FA5"/>
    <w:rsid w:val="00F43FB6"/>
    <w:rsid w:val="00F45835"/>
    <w:rsid w:val="00F46407"/>
    <w:rsid w:val="00F502C6"/>
    <w:rsid w:val="00F50DE7"/>
    <w:rsid w:val="00F52778"/>
    <w:rsid w:val="00F52A9B"/>
    <w:rsid w:val="00F52DDD"/>
    <w:rsid w:val="00F55018"/>
    <w:rsid w:val="00F55840"/>
    <w:rsid w:val="00F55B6B"/>
    <w:rsid w:val="00F568E4"/>
    <w:rsid w:val="00F56B8B"/>
    <w:rsid w:val="00F570E9"/>
    <w:rsid w:val="00F6029C"/>
    <w:rsid w:val="00F609F4"/>
    <w:rsid w:val="00F60A06"/>
    <w:rsid w:val="00F60C01"/>
    <w:rsid w:val="00F617F8"/>
    <w:rsid w:val="00F6321C"/>
    <w:rsid w:val="00F6357C"/>
    <w:rsid w:val="00F65119"/>
    <w:rsid w:val="00F6515E"/>
    <w:rsid w:val="00F67D57"/>
    <w:rsid w:val="00F706D1"/>
    <w:rsid w:val="00F70A20"/>
    <w:rsid w:val="00F70EF4"/>
    <w:rsid w:val="00F71F8F"/>
    <w:rsid w:val="00F730FD"/>
    <w:rsid w:val="00F73461"/>
    <w:rsid w:val="00F75A16"/>
    <w:rsid w:val="00F76B36"/>
    <w:rsid w:val="00F76C2F"/>
    <w:rsid w:val="00F77204"/>
    <w:rsid w:val="00F77C37"/>
    <w:rsid w:val="00F8035B"/>
    <w:rsid w:val="00F80983"/>
    <w:rsid w:val="00F80E1C"/>
    <w:rsid w:val="00F80E53"/>
    <w:rsid w:val="00F812A3"/>
    <w:rsid w:val="00F819A3"/>
    <w:rsid w:val="00F82F2E"/>
    <w:rsid w:val="00F83320"/>
    <w:rsid w:val="00F84229"/>
    <w:rsid w:val="00F842E1"/>
    <w:rsid w:val="00F848D2"/>
    <w:rsid w:val="00F84D72"/>
    <w:rsid w:val="00F85D30"/>
    <w:rsid w:val="00F86BD2"/>
    <w:rsid w:val="00F8792A"/>
    <w:rsid w:val="00F87CDB"/>
    <w:rsid w:val="00F900C6"/>
    <w:rsid w:val="00F903C3"/>
    <w:rsid w:val="00F90972"/>
    <w:rsid w:val="00F91468"/>
    <w:rsid w:val="00F917EC"/>
    <w:rsid w:val="00F92175"/>
    <w:rsid w:val="00F92A00"/>
    <w:rsid w:val="00F92A6D"/>
    <w:rsid w:val="00F92E63"/>
    <w:rsid w:val="00F930D8"/>
    <w:rsid w:val="00F94771"/>
    <w:rsid w:val="00F9497D"/>
    <w:rsid w:val="00F94B86"/>
    <w:rsid w:val="00F968FA"/>
    <w:rsid w:val="00F97608"/>
    <w:rsid w:val="00FA09B3"/>
    <w:rsid w:val="00FA0B03"/>
    <w:rsid w:val="00FA0B51"/>
    <w:rsid w:val="00FA15CF"/>
    <w:rsid w:val="00FA196C"/>
    <w:rsid w:val="00FA34A8"/>
    <w:rsid w:val="00FA3ED3"/>
    <w:rsid w:val="00FA5487"/>
    <w:rsid w:val="00FA5C87"/>
    <w:rsid w:val="00FA63B5"/>
    <w:rsid w:val="00FA6B93"/>
    <w:rsid w:val="00FA6D3D"/>
    <w:rsid w:val="00FA78B8"/>
    <w:rsid w:val="00FA7B1A"/>
    <w:rsid w:val="00FB0BB5"/>
    <w:rsid w:val="00FB11C2"/>
    <w:rsid w:val="00FB22D1"/>
    <w:rsid w:val="00FB3006"/>
    <w:rsid w:val="00FB3022"/>
    <w:rsid w:val="00FB302B"/>
    <w:rsid w:val="00FB36B3"/>
    <w:rsid w:val="00FB377A"/>
    <w:rsid w:val="00FB5333"/>
    <w:rsid w:val="00FB5CA1"/>
    <w:rsid w:val="00FB6776"/>
    <w:rsid w:val="00FB72FF"/>
    <w:rsid w:val="00FB762F"/>
    <w:rsid w:val="00FB7646"/>
    <w:rsid w:val="00FC061A"/>
    <w:rsid w:val="00FC0719"/>
    <w:rsid w:val="00FC151D"/>
    <w:rsid w:val="00FC2400"/>
    <w:rsid w:val="00FC4000"/>
    <w:rsid w:val="00FC4B6F"/>
    <w:rsid w:val="00FC4C93"/>
    <w:rsid w:val="00FC5182"/>
    <w:rsid w:val="00FC5C9F"/>
    <w:rsid w:val="00FC5DDD"/>
    <w:rsid w:val="00FC6129"/>
    <w:rsid w:val="00FC663C"/>
    <w:rsid w:val="00FC6FD9"/>
    <w:rsid w:val="00FC73AD"/>
    <w:rsid w:val="00FC7730"/>
    <w:rsid w:val="00FD084A"/>
    <w:rsid w:val="00FD0A8F"/>
    <w:rsid w:val="00FD14A5"/>
    <w:rsid w:val="00FD1D8B"/>
    <w:rsid w:val="00FD3179"/>
    <w:rsid w:val="00FD51C6"/>
    <w:rsid w:val="00FD5298"/>
    <w:rsid w:val="00FD579F"/>
    <w:rsid w:val="00FD5B3F"/>
    <w:rsid w:val="00FD67BE"/>
    <w:rsid w:val="00FD7046"/>
    <w:rsid w:val="00FE0149"/>
    <w:rsid w:val="00FE0C5C"/>
    <w:rsid w:val="00FE26EC"/>
    <w:rsid w:val="00FE3AB9"/>
    <w:rsid w:val="00FE5347"/>
    <w:rsid w:val="00FE5BC8"/>
    <w:rsid w:val="00FE6659"/>
    <w:rsid w:val="00FE764F"/>
    <w:rsid w:val="00FF079F"/>
    <w:rsid w:val="00FF1DF4"/>
    <w:rsid w:val="00FF1F9C"/>
    <w:rsid w:val="00FF2B22"/>
    <w:rsid w:val="00FF337D"/>
    <w:rsid w:val="00FF438E"/>
    <w:rsid w:val="00FF4558"/>
    <w:rsid w:val="00FF4EC0"/>
    <w:rsid w:val="00FF4F5D"/>
    <w:rsid w:val="00FF5522"/>
    <w:rsid w:val="00FF6099"/>
    <w:rsid w:val="00FF6279"/>
    <w:rsid w:val="00FF641D"/>
    <w:rsid w:val="00FF680C"/>
    <w:rsid w:val="00FF7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02697e,#9c0,#c90,#c00,#a50021,#f30,#369"/>
    </o:shapedefaults>
    <o:shapelayout v:ext="edit">
      <o:idmap v:ext="edit" data="1"/>
    </o:shapelayout>
  </w:shapeDefaults>
  <w:decimalSymbol w:val="."/>
  <w:listSeparator w:val=","/>
  <w15:chartTrackingRefBased/>
  <w15:docId w15:val="{7F6D0563-ABED-45F6-9A1B-325AB12F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6F14"/>
    <w:pPr>
      <w:spacing w:after="60" w:line="276" w:lineRule="auto"/>
    </w:pPr>
    <w:rPr>
      <w:sz w:val="24"/>
      <w:szCs w:val="22"/>
      <w:lang w:val="ro-RO" w:eastAsia="zh-CN"/>
    </w:rPr>
  </w:style>
  <w:style w:type="paragraph" w:styleId="Heading3">
    <w:name w:val="heading 3"/>
    <w:basedOn w:val="Normal"/>
    <w:link w:val="Heading3Char1"/>
    <w:qFormat/>
    <w:locked/>
    <w:rsid w:val="00CD408D"/>
    <w:pPr>
      <w:spacing w:after="0" w:line="240" w:lineRule="auto"/>
      <w:outlineLvl w:val="2"/>
    </w:pPr>
    <w:rPr>
      <w:rFonts w:ascii="Times New Roman" w:hAnsi="Times New Roman"/>
      <w:color w:val="333333"/>
      <w:sz w:val="29"/>
      <w:szCs w:val="29"/>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1">
    <w:name w:val="Heading 3 Char1"/>
    <w:link w:val="Heading3"/>
    <w:semiHidden/>
    <w:locked/>
    <w:rsid w:val="00AF33DE"/>
    <w:rPr>
      <w:rFonts w:ascii="Cambria" w:hAnsi="Cambria" w:cs="Times New Roman"/>
      <w:b/>
      <w:bCs/>
      <w:sz w:val="26"/>
      <w:szCs w:val="26"/>
      <w:lang w:val="ro-RO" w:eastAsia="zh-CN"/>
    </w:rPr>
  </w:style>
  <w:style w:type="paragraph" w:styleId="BalloonText">
    <w:name w:val="Balloon Text"/>
    <w:basedOn w:val="Normal"/>
    <w:link w:val="BalloonTextChar"/>
    <w:semiHidden/>
    <w:rsid w:val="00CF42FE"/>
    <w:pPr>
      <w:spacing w:after="0" w:line="240" w:lineRule="auto"/>
    </w:pPr>
    <w:rPr>
      <w:rFonts w:ascii="Tahoma" w:hAnsi="Tahoma" w:cs="Tahoma"/>
      <w:sz w:val="16"/>
      <w:szCs w:val="16"/>
    </w:rPr>
  </w:style>
  <w:style w:type="character" w:customStyle="1" w:styleId="BalloonTextChar">
    <w:name w:val="Balloon Text Char"/>
    <w:link w:val="BalloonText"/>
    <w:semiHidden/>
    <w:locked/>
    <w:rsid w:val="00CF42FE"/>
    <w:rPr>
      <w:rFonts w:ascii="Tahoma" w:hAnsi="Tahoma" w:cs="Tahoma"/>
      <w:sz w:val="16"/>
      <w:szCs w:val="16"/>
    </w:rPr>
  </w:style>
  <w:style w:type="paragraph" w:styleId="ListParagraph">
    <w:name w:val="List Paragraph"/>
    <w:basedOn w:val="Normal"/>
    <w:uiPriority w:val="34"/>
    <w:qFormat/>
    <w:rsid w:val="002D7C31"/>
    <w:pPr>
      <w:ind w:left="720"/>
      <w:contextualSpacing/>
    </w:pPr>
  </w:style>
  <w:style w:type="character" w:styleId="Hyperlink">
    <w:name w:val="Hyperlink"/>
    <w:rsid w:val="00BB0AE2"/>
    <w:rPr>
      <w:rFonts w:cs="Times New Roman"/>
      <w:color w:val="0000FF"/>
      <w:u w:val="single"/>
    </w:rPr>
  </w:style>
  <w:style w:type="paragraph" w:styleId="NormalWeb">
    <w:name w:val="Normal (Web)"/>
    <w:basedOn w:val="Normal"/>
    <w:rsid w:val="00FF337D"/>
    <w:pPr>
      <w:spacing w:before="100" w:beforeAutospacing="1" w:after="100" w:afterAutospacing="1" w:line="240" w:lineRule="auto"/>
    </w:pPr>
    <w:rPr>
      <w:rFonts w:ascii="Times New Roman" w:hAnsi="Times New Roman"/>
      <w:szCs w:val="24"/>
      <w:lang w:eastAsia="ro-RO"/>
    </w:rPr>
  </w:style>
  <w:style w:type="character" w:customStyle="1" w:styleId="rvts6">
    <w:name w:val="rvts6"/>
    <w:rsid w:val="00F609F4"/>
    <w:rPr>
      <w:rFonts w:cs="Times New Roman"/>
    </w:rPr>
  </w:style>
  <w:style w:type="character" w:customStyle="1" w:styleId="header3">
    <w:name w:val="header3"/>
    <w:rsid w:val="00D16D9E"/>
    <w:rPr>
      <w:rFonts w:cs="Times New Roman"/>
    </w:rPr>
  </w:style>
  <w:style w:type="character" w:customStyle="1" w:styleId="ln2talineat">
    <w:name w:val="ln2talineat"/>
    <w:basedOn w:val="DefaultParagraphFont"/>
    <w:rsid w:val="00601C9E"/>
  </w:style>
  <w:style w:type="character" w:customStyle="1" w:styleId="ln2tparagraf">
    <w:name w:val="ln2tparagraf"/>
    <w:basedOn w:val="DefaultParagraphFont"/>
    <w:rsid w:val="00F92A00"/>
  </w:style>
  <w:style w:type="paragraph" w:customStyle="1" w:styleId="Default">
    <w:name w:val="Default"/>
    <w:rsid w:val="0038792A"/>
    <w:pPr>
      <w:autoSpaceDE w:val="0"/>
      <w:autoSpaceDN w:val="0"/>
      <w:adjustRightInd w:val="0"/>
    </w:pPr>
    <w:rPr>
      <w:rFonts w:ascii="Times New Roman" w:eastAsia="Times New Roman" w:hAnsi="Times New Roman"/>
      <w:color w:val="000000"/>
      <w:sz w:val="24"/>
      <w:szCs w:val="24"/>
      <w:lang w:val="ro-RO" w:eastAsia="ro-RO"/>
    </w:rPr>
  </w:style>
  <w:style w:type="character" w:styleId="Strong">
    <w:name w:val="Strong"/>
    <w:uiPriority w:val="22"/>
    <w:qFormat/>
    <w:locked/>
    <w:rsid w:val="00D307ED"/>
    <w:rPr>
      <w:b/>
      <w:bCs/>
    </w:rPr>
  </w:style>
  <w:style w:type="table" w:styleId="TableGrid">
    <w:name w:val="Table Grid"/>
    <w:basedOn w:val="TableNormal"/>
    <w:locked/>
    <w:rsid w:val="00796162"/>
    <w:pPr>
      <w:spacing w:after="6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cterCaracter1CharCharCaracterCaracterCharChar">
    <w:name w:val="Caracter Caracter1 Char Char Caracter Caracter Char Char"/>
    <w:basedOn w:val="Normal"/>
    <w:rsid w:val="00FB72FF"/>
    <w:pPr>
      <w:spacing w:after="0" w:line="240" w:lineRule="auto"/>
    </w:pPr>
    <w:rPr>
      <w:rFonts w:ascii="Times New Roman" w:eastAsia="Times New Roman" w:hAnsi="Times New Roman"/>
      <w:sz w:val="20"/>
      <w:szCs w:val="20"/>
      <w:lang w:val="pl-PL" w:eastAsia="pl-PL"/>
    </w:rPr>
  </w:style>
  <w:style w:type="character" w:customStyle="1" w:styleId="yshortcuts">
    <w:name w:val="yshortcuts"/>
    <w:basedOn w:val="DefaultParagraphFont"/>
    <w:rsid w:val="006B1BAB"/>
  </w:style>
  <w:style w:type="character" w:customStyle="1" w:styleId="1">
    <w:name w:val="1"/>
    <w:semiHidden/>
    <w:rsid w:val="00F062AC"/>
    <w:rPr>
      <w:rFonts w:ascii="Arial" w:hAnsi="Arial" w:cs="Arial"/>
      <w:color w:val="auto"/>
      <w:sz w:val="20"/>
      <w:szCs w:val="20"/>
    </w:rPr>
  </w:style>
  <w:style w:type="character" w:customStyle="1" w:styleId="rvts7">
    <w:name w:val="rvts7"/>
    <w:basedOn w:val="DefaultParagraphFont"/>
    <w:rsid w:val="00276D1A"/>
  </w:style>
  <w:style w:type="paragraph" w:customStyle="1" w:styleId="CaracterCaracter1CharChar">
    <w:name w:val="Caracter Caracter1 Char Char"/>
    <w:basedOn w:val="Normal"/>
    <w:rsid w:val="00BA16E5"/>
    <w:pPr>
      <w:spacing w:after="0" w:line="240" w:lineRule="auto"/>
    </w:pPr>
    <w:rPr>
      <w:rFonts w:ascii="Times New Roman" w:eastAsia="Times New Roman" w:hAnsi="Times New Roman"/>
      <w:color w:val="0000FF"/>
      <w:sz w:val="20"/>
      <w:szCs w:val="20"/>
      <w:lang w:val="pl-PL" w:eastAsia="pl-PL"/>
    </w:rPr>
  </w:style>
  <w:style w:type="paragraph" w:customStyle="1" w:styleId="CharChar">
    <w:name w:val="Char Char"/>
    <w:basedOn w:val="Normal"/>
    <w:rsid w:val="00804CE6"/>
    <w:pPr>
      <w:spacing w:after="0" w:line="240" w:lineRule="auto"/>
    </w:pPr>
    <w:rPr>
      <w:rFonts w:ascii="Times New Roman" w:eastAsia="Times New Roman" w:hAnsi="Times New Roman"/>
      <w:sz w:val="20"/>
      <w:szCs w:val="20"/>
      <w:lang w:val="pl-PL" w:eastAsia="pl-PL"/>
    </w:rPr>
  </w:style>
  <w:style w:type="paragraph" w:customStyle="1" w:styleId="yiv1817395265msonormal">
    <w:name w:val="yiv1817395265msonormal"/>
    <w:basedOn w:val="Normal"/>
    <w:rsid w:val="00FF2B2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btnlozengesmallleftright">
    <w:name w:val="btn lozenge small left right"/>
    <w:basedOn w:val="DefaultParagraphFont"/>
    <w:rsid w:val="004E36D3"/>
  </w:style>
  <w:style w:type="paragraph" w:customStyle="1" w:styleId="yiv406778639msonormal">
    <w:name w:val="yiv406778639msonormal"/>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default0">
    <w:name w:val="default"/>
    <w:basedOn w:val="Normal"/>
    <w:rsid w:val="004E36D3"/>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rvts12">
    <w:name w:val="rvts12"/>
    <w:basedOn w:val="DefaultParagraphFont"/>
    <w:rsid w:val="00EB1050"/>
  </w:style>
  <w:style w:type="character" w:styleId="Emphasis">
    <w:name w:val="Emphasis"/>
    <w:qFormat/>
    <w:locked/>
    <w:rsid w:val="00E26FE8"/>
    <w:rPr>
      <w:i/>
      <w:iCs/>
    </w:rPr>
  </w:style>
  <w:style w:type="paragraph" w:customStyle="1" w:styleId="CaracterCharCharCaracterCharCharCaracterCharCharCaracterCharChar1CaracterCharCharCaracterCharCharCaracterCharCharCaracterCharChar">
    <w:name w:val="Caracter Char Char Caracter Char Char Caracter Char Char Caracter Char Char1 Caracter Char Char Caracter Char Char Caracter Char Char Caracter Char Char"/>
    <w:basedOn w:val="Normal"/>
    <w:rsid w:val="00A70965"/>
    <w:pPr>
      <w:spacing w:after="0" w:line="240" w:lineRule="auto"/>
    </w:pPr>
    <w:rPr>
      <w:rFonts w:ascii="Times New Roman" w:eastAsia="Times New Roman" w:hAnsi="Times New Roman"/>
      <w:sz w:val="20"/>
      <w:szCs w:val="20"/>
      <w:lang w:val="pl-PL" w:eastAsia="pl-PL"/>
    </w:rPr>
  </w:style>
  <w:style w:type="paragraph" w:customStyle="1" w:styleId="resourcetext">
    <w:name w:val="resource_text"/>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paragraph" w:customStyle="1" w:styleId="resourceauthor">
    <w:name w:val="resource_author"/>
    <w:basedOn w:val="Normal"/>
    <w:rsid w:val="00391952"/>
    <w:pPr>
      <w:spacing w:before="100" w:beforeAutospacing="1" w:after="100" w:afterAutospacing="1" w:line="240" w:lineRule="auto"/>
    </w:pPr>
    <w:rPr>
      <w:rFonts w:ascii="Times New Roman" w:eastAsia="Times New Roman" w:hAnsi="Times New Roman"/>
      <w:szCs w:val="24"/>
      <w:lang w:val="en-US" w:eastAsia="en-US"/>
    </w:rPr>
  </w:style>
  <w:style w:type="character" w:customStyle="1" w:styleId="Heading3Char">
    <w:name w:val="Heading 3 Char"/>
    <w:semiHidden/>
    <w:locked/>
    <w:rsid w:val="003109F5"/>
    <w:rPr>
      <w:rFonts w:eastAsia="SimSun"/>
      <w:color w:val="333333"/>
      <w:sz w:val="29"/>
      <w:szCs w:val="29"/>
      <w:lang w:val="ro-RO" w:eastAsia="ro-RO" w:bidi="ar-SA"/>
    </w:rPr>
  </w:style>
  <w:style w:type="paragraph" w:customStyle="1" w:styleId="OiaeaeiYiio2">
    <w:name w:val="O?ia eaeiYiio 2"/>
    <w:basedOn w:val="Normal"/>
    <w:rsid w:val="00134477"/>
    <w:pPr>
      <w:widowControl w:val="0"/>
      <w:spacing w:after="0" w:line="240" w:lineRule="auto"/>
      <w:jc w:val="right"/>
    </w:pPr>
    <w:rPr>
      <w:rFonts w:ascii="Times New Roman" w:eastAsia="Times New Roman" w:hAnsi="Times New Roman"/>
      <w:i/>
      <w:sz w:val="16"/>
      <w:szCs w:val="20"/>
      <w:lang w:val="en-US" w:eastAsia="en-US"/>
    </w:rPr>
  </w:style>
  <w:style w:type="paragraph" w:customStyle="1" w:styleId="CVNormal">
    <w:name w:val="CV Normal"/>
    <w:basedOn w:val="Normal"/>
    <w:rsid w:val="0034586F"/>
    <w:pPr>
      <w:suppressAutoHyphens/>
      <w:spacing w:after="0" w:line="240" w:lineRule="auto"/>
      <w:ind w:left="113" w:right="113"/>
    </w:pPr>
    <w:rPr>
      <w:rFonts w:ascii="Arial Narrow" w:eastAsia="Times New Roman" w:hAnsi="Arial Narrow"/>
      <w:sz w:val="20"/>
      <w:szCs w:val="20"/>
      <w:lang w:eastAsia="ar-SA"/>
    </w:rPr>
  </w:style>
  <w:style w:type="character" w:customStyle="1" w:styleId="apple-style-span">
    <w:name w:val="apple-style-span"/>
    <w:basedOn w:val="DefaultParagraphFont"/>
    <w:rsid w:val="005E2F69"/>
  </w:style>
  <w:style w:type="paragraph" w:customStyle="1" w:styleId="CharCharCaracterCaracterCharCharCaracterCaracterCharChar">
    <w:name w:val="Char Char Caracter Caracter Char Char Caracter Caracter Char Char"/>
    <w:basedOn w:val="Normal"/>
    <w:rsid w:val="00243CEE"/>
    <w:pPr>
      <w:spacing w:after="0" w:line="240" w:lineRule="auto"/>
    </w:pPr>
    <w:rPr>
      <w:rFonts w:ascii="Times New Roman" w:eastAsia="Times New Roman" w:hAnsi="Times New Roman"/>
      <w:sz w:val="20"/>
      <w:szCs w:val="20"/>
      <w:lang w:val="pl-PL" w:eastAsia="pl-PL"/>
    </w:rPr>
  </w:style>
  <w:style w:type="character" w:customStyle="1" w:styleId="longtext">
    <w:name w:val="long_text"/>
    <w:basedOn w:val="DefaultParagraphFont"/>
    <w:rsid w:val="00020C5D"/>
  </w:style>
  <w:style w:type="character" w:customStyle="1" w:styleId="rvts8">
    <w:name w:val="rvts8"/>
    <w:rsid w:val="00D2123E"/>
    <w:rPr>
      <w:rFonts w:ascii="Times New Roman" w:hAnsi="Times New Roman" w:cs="Times New Roman" w:hint="default"/>
      <w:b/>
      <w:bCs/>
      <w:color w:val="000000"/>
      <w:sz w:val="24"/>
      <w:szCs w:val="24"/>
    </w:rPr>
  </w:style>
  <w:style w:type="paragraph" w:customStyle="1" w:styleId="CharCharCaracterCaracterCharChar">
    <w:name w:val="Char Char Caracter Caracter Char Char"/>
    <w:basedOn w:val="Normal"/>
    <w:rsid w:val="006C037B"/>
    <w:pPr>
      <w:spacing w:after="0" w:line="240" w:lineRule="auto"/>
    </w:pPr>
    <w:rPr>
      <w:rFonts w:ascii="Times New Roman" w:eastAsia="Times New Roman" w:hAnsi="Times New Roman"/>
      <w:sz w:val="20"/>
      <w:szCs w:val="20"/>
      <w:lang w:val="pl-PL" w:eastAsia="pl-PL"/>
    </w:rPr>
  </w:style>
  <w:style w:type="paragraph" w:customStyle="1" w:styleId="CharChar1">
    <w:name w:val="Char Char1"/>
    <w:basedOn w:val="Normal"/>
    <w:rsid w:val="00C032E1"/>
    <w:pPr>
      <w:spacing w:after="0" w:line="240" w:lineRule="auto"/>
    </w:pPr>
    <w:rPr>
      <w:rFonts w:ascii="Times New Roman" w:eastAsia="Times New Roman" w:hAnsi="Times New Roman"/>
      <w:sz w:val="20"/>
      <w:szCs w:val="20"/>
      <w:lang w:val="pl-PL" w:eastAsia="pl-PL"/>
    </w:rPr>
  </w:style>
  <w:style w:type="paragraph" w:customStyle="1" w:styleId="CaracterCaracterCharChar">
    <w:name w:val="Caracter Caracter Char Char"/>
    <w:basedOn w:val="Normal"/>
    <w:rsid w:val="004E259E"/>
    <w:pPr>
      <w:spacing w:after="0" w:line="240" w:lineRule="auto"/>
    </w:pPr>
    <w:rPr>
      <w:rFonts w:ascii="Arial" w:eastAsia="Times New Roman" w:hAnsi="Arial"/>
      <w:sz w:val="28"/>
      <w:szCs w:val="20"/>
      <w:lang w:val="pl-PL" w:eastAsia="pl-PL"/>
    </w:rPr>
  </w:style>
  <w:style w:type="paragraph" w:customStyle="1" w:styleId="rvps1">
    <w:name w:val="rvps1"/>
    <w:basedOn w:val="Normal"/>
    <w:rsid w:val="00C115F2"/>
    <w:pPr>
      <w:spacing w:before="100" w:beforeAutospacing="1" w:after="100" w:afterAutospacing="1" w:line="240" w:lineRule="auto"/>
    </w:pPr>
    <w:rPr>
      <w:rFonts w:ascii="Times New Roman" w:eastAsia="Times New Roman" w:hAnsi="Times New Roman"/>
      <w:szCs w:val="24"/>
      <w:lang w:eastAsia="ro-RO"/>
    </w:rPr>
  </w:style>
  <w:style w:type="character" w:styleId="FollowedHyperlink">
    <w:name w:val="FollowedHyperlink"/>
    <w:rsid w:val="00FA7B1A"/>
    <w:rPr>
      <w:color w:val="800080"/>
      <w:u w:val="single"/>
    </w:rPr>
  </w:style>
  <w:style w:type="paragraph" w:customStyle="1" w:styleId="page-main-titletitlebgrepeatrow">
    <w:name w:val="page-main-title titlebgrepeatrow"/>
    <w:basedOn w:val="Normal"/>
    <w:rsid w:val="004A3EEC"/>
    <w:pPr>
      <w:spacing w:before="100" w:beforeAutospacing="1" w:after="100" w:afterAutospacing="1" w:line="240" w:lineRule="auto"/>
    </w:pPr>
    <w:rPr>
      <w:rFonts w:ascii="Times New Roman" w:eastAsia="Times New Roman" w:hAnsi="Times New Roman"/>
      <w:szCs w:val="24"/>
      <w:lang w:eastAsia="ro-RO"/>
    </w:rPr>
  </w:style>
  <w:style w:type="character" w:customStyle="1" w:styleId="apple-converted-space">
    <w:name w:val="apple-converted-space"/>
    <w:basedOn w:val="DefaultParagraphFont"/>
    <w:rsid w:val="004A3EEC"/>
  </w:style>
  <w:style w:type="character" w:customStyle="1" w:styleId="GianinaRadu">
    <w:name w:val="Gianina Radu"/>
    <w:semiHidden/>
    <w:rsid w:val="0025243B"/>
    <w:rPr>
      <w:rFonts w:ascii="Arial" w:hAnsi="Arial" w:cs="Arial"/>
      <w:color w:val="00008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single" w:sz="8" w:space="8" w:color="CCCCCC"/>
                    <w:bottom w:val="none" w:sz="0" w:space="0" w:color="auto"/>
                    <w:right w:val="none" w:sz="0" w:space="0" w:color="auto"/>
                  </w:divBdr>
                </w:div>
              </w:divsChild>
            </w:div>
          </w:divsChild>
        </w:div>
      </w:divsChild>
    </w:div>
    <w:div w:id="31030821">
      <w:bodyDiv w:val="1"/>
      <w:marLeft w:val="0"/>
      <w:marRight w:val="0"/>
      <w:marTop w:val="0"/>
      <w:marBottom w:val="0"/>
      <w:divBdr>
        <w:top w:val="none" w:sz="0" w:space="0" w:color="auto"/>
        <w:left w:val="none" w:sz="0" w:space="0" w:color="auto"/>
        <w:bottom w:val="none" w:sz="0" w:space="0" w:color="auto"/>
        <w:right w:val="none" w:sz="0" w:space="0" w:color="auto"/>
      </w:divBdr>
    </w:div>
    <w:div w:id="58940002">
      <w:bodyDiv w:val="1"/>
      <w:marLeft w:val="0"/>
      <w:marRight w:val="0"/>
      <w:marTop w:val="0"/>
      <w:marBottom w:val="0"/>
      <w:divBdr>
        <w:top w:val="none" w:sz="0" w:space="0" w:color="auto"/>
        <w:left w:val="none" w:sz="0" w:space="0" w:color="auto"/>
        <w:bottom w:val="none" w:sz="0" w:space="0" w:color="auto"/>
        <w:right w:val="none" w:sz="0" w:space="0" w:color="auto"/>
      </w:divBdr>
    </w:div>
    <w:div w:id="76168915">
      <w:bodyDiv w:val="1"/>
      <w:marLeft w:val="0"/>
      <w:marRight w:val="0"/>
      <w:marTop w:val="0"/>
      <w:marBottom w:val="0"/>
      <w:divBdr>
        <w:top w:val="none" w:sz="0" w:space="0" w:color="auto"/>
        <w:left w:val="none" w:sz="0" w:space="0" w:color="auto"/>
        <w:bottom w:val="none" w:sz="0" w:space="0" w:color="auto"/>
        <w:right w:val="none" w:sz="0" w:space="0" w:color="auto"/>
      </w:divBdr>
    </w:div>
    <w:div w:id="191381396">
      <w:bodyDiv w:val="1"/>
      <w:marLeft w:val="0"/>
      <w:marRight w:val="0"/>
      <w:marTop w:val="0"/>
      <w:marBottom w:val="0"/>
      <w:divBdr>
        <w:top w:val="none" w:sz="0" w:space="0" w:color="auto"/>
        <w:left w:val="none" w:sz="0" w:space="0" w:color="auto"/>
        <w:bottom w:val="none" w:sz="0" w:space="0" w:color="auto"/>
        <w:right w:val="none" w:sz="0" w:space="0" w:color="auto"/>
      </w:divBdr>
      <w:divsChild>
        <w:div w:id="999770344">
          <w:marLeft w:val="0"/>
          <w:marRight w:val="0"/>
          <w:marTop w:val="0"/>
          <w:marBottom w:val="0"/>
          <w:divBdr>
            <w:top w:val="none" w:sz="0" w:space="0" w:color="auto"/>
            <w:left w:val="none" w:sz="0" w:space="0" w:color="auto"/>
            <w:bottom w:val="none" w:sz="0" w:space="0" w:color="auto"/>
            <w:right w:val="none" w:sz="0" w:space="0" w:color="auto"/>
          </w:divBdr>
          <w:divsChild>
            <w:div w:id="834300170">
              <w:marLeft w:val="0"/>
              <w:marRight w:val="0"/>
              <w:marTop w:val="0"/>
              <w:marBottom w:val="0"/>
              <w:divBdr>
                <w:top w:val="none" w:sz="0" w:space="0" w:color="auto"/>
                <w:left w:val="none" w:sz="0" w:space="0" w:color="auto"/>
                <w:bottom w:val="none" w:sz="0" w:space="0" w:color="auto"/>
                <w:right w:val="none" w:sz="0" w:space="0" w:color="auto"/>
              </w:divBdr>
              <w:divsChild>
                <w:div w:id="1072506904">
                  <w:marLeft w:val="0"/>
                  <w:marRight w:val="0"/>
                  <w:marTop w:val="0"/>
                  <w:marBottom w:val="0"/>
                  <w:divBdr>
                    <w:top w:val="none" w:sz="0" w:space="0" w:color="auto"/>
                    <w:left w:val="none" w:sz="0" w:space="0" w:color="auto"/>
                    <w:bottom w:val="none" w:sz="0" w:space="0" w:color="auto"/>
                    <w:right w:val="none" w:sz="0" w:space="0" w:color="auto"/>
                  </w:divBdr>
                  <w:divsChild>
                    <w:div w:id="801310712">
                      <w:marLeft w:val="0"/>
                      <w:marRight w:val="0"/>
                      <w:marTop w:val="0"/>
                      <w:marBottom w:val="0"/>
                      <w:divBdr>
                        <w:top w:val="none" w:sz="0" w:space="0" w:color="auto"/>
                        <w:left w:val="none" w:sz="0" w:space="0" w:color="auto"/>
                        <w:bottom w:val="none" w:sz="0" w:space="0" w:color="auto"/>
                        <w:right w:val="none" w:sz="0" w:space="0" w:color="auto"/>
                      </w:divBdr>
                      <w:divsChild>
                        <w:div w:id="1872110722">
                          <w:marLeft w:val="0"/>
                          <w:marRight w:val="0"/>
                          <w:marTop w:val="0"/>
                          <w:marBottom w:val="0"/>
                          <w:divBdr>
                            <w:top w:val="none" w:sz="0" w:space="0" w:color="auto"/>
                            <w:left w:val="none" w:sz="0" w:space="0" w:color="auto"/>
                            <w:bottom w:val="none" w:sz="0" w:space="0" w:color="auto"/>
                            <w:right w:val="none" w:sz="0" w:space="0" w:color="auto"/>
                          </w:divBdr>
                          <w:divsChild>
                            <w:div w:id="111301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26427">
      <w:bodyDiv w:val="1"/>
      <w:marLeft w:val="0"/>
      <w:marRight w:val="0"/>
      <w:marTop w:val="0"/>
      <w:marBottom w:val="0"/>
      <w:divBdr>
        <w:top w:val="none" w:sz="0" w:space="0" w:color="auto"/>
        <w:left w:val="none" w:sz="0" w:space="0" w:color="auto"/>
        <w:bottom w:val="none" w:sz="0" w:space="0" w:color="auto"/>
        <w:right w:val="none" w:sz="0" w:space="0" w:color="auto"/>
      </w:divBdr>
    </w:div>
    <w:div w:id="341712635">
      <w:bodyDiv w:val="1"/>
      <w:marLeft w:val="0"/>
      <w:marRight w:val="0"/>
      <w:marTop w:val="0"/>
      <w:marBottom w:val="0"/>
      <w:divBdr>
        <w:top w:val="none" w:sz="0" w:space="0" w:color="auto"/>
        <w:left w:val="none" w:sz="0" w:space="0" w:color="auto"/>
        <w:bottom w:val="none" w:sz="0" w:space="0" w:color="auto"/>
        <w:right w:val="none" w:sz="0" w:space="0" w:color="auto"/>
      </w:divBdr>
      <w:divsChild>
        <w:div w:id="1186938878">
          <w:marLeft w:val="0"/>
          <w:marRight w:val="0"/>
          <w:marTop w:val="0"/>
          <w:marBottom w:val="0"/>
          <w:divBdr>
            <w:top w:val="none" w:sz="0" w:space="0" w:color="auto"/>
            <w:left w:val="none" w:sz="0" w:space="0" w:color="auto"/>
            <w:bottom w:val="none" w:sz="0" w:space="0" w:color="auto"/>
            <w:right w:val="none" w:sz="0" w:space="0" w:color="auto"/>
          </w:divBdr>
          <w:divsChild>
            <w:div w:id="918714805">
              <w:marLeft w:val="0"/>
              <w:marRight w:val="0"/>
              <w:marTop w:val="0"/>
              <w:marBottom w:val="300"/>
              <w:divBdr>
                <w:top w:val="none" w:sz="0" w:space="0" w:color="auto"/>
                <w:left w:val="none" w:sz="0" w:space="0" w:color="auto"/>
                <w:bottom w:val="none" w:sz="0" w:space="0" w:color="auto"/>
                <w:right w:val="none" w:sz="0" w:space="0" w:color="auto"/>
              </w:divBdr>
              <w:divsChild>
                <w:div w:id="909850416">
                  <w:marLeft w:val="0"/>
                  <w:marRight w:val="0"/>
                  <w:marTop w:val="0"/>
                  <w:marBottom w:val="0"/>
                  <w:divBdr>
                    <w:top w:val="none" w:sz="0" w:space="0" w:color="auto"/>
                    <w:left w:val="none" w:sz="0" w:space="0" w:color="auto"/>
                    <w:bottom w:val="none" w:sz="0" w:space="0" w:color="auto"/>
                    <w:right w:val="none" w:sz="0" w:space="0" w:color="auto"/>
                  </w:divBdr>
                  <w:divsChild>
                    <w:div w:id="249853865">
                      <w:marLeft w:val="-225"/>
                      <w:marRight w:val="-225"/>
                      <w:marTop w:val="0"/>
                      <w:marBottom w:val="225"/>
                      <w:divBdr>
                        <w:top w:val="none" w:sz="0" w:space="0" w:color="auto"/>
                        <w:left w:val="none" w:sz="0" w:space="0" w:color="auto"/>
                        <w:bottom w:val="none" w:sz="0" w:space="0" w:color="auto"/>
                        <w:right w:val="none" w:sz="0" w:space="0" w:color="auto"/>
                      </w:divBdr>
                      <w:divsChild>
                        <w:div w:id="408576144">
                          <w:marLeft w:val="0"/>
                          <w:marRight w:val="0"/>
                          <w:marTop w:val="0"/>
                          <w:marBottom w:val="0"/>
                          <w:divBdr>
                            <w:top w:val="none" w:sz="0" w:space="0" w:color="auto"/>
                            <w:left w:val="none" w:sz="0" w:space="0" w:color="auto"/>
                            <w:bottom w:val="none" w:sz="0" w:space="0" w:color="auto"/>
                            <w:right w:val="none" w:sz="0" w:space="0" w:color="auto"/>
                          </w:divBdr>
                          <w:divsChild>
                            <w:div w:id="13135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642298">
      <w:bodyDiv w:val="1"/>
      <w:marLeft w:val="0"/>
      <w:marRight w:val="0"/>
      <w:marTop w:val="0"/>
      <w:marBottom w:val="0"/>
      <w:divBdr>
        <w:top w:val="none" w:sz="0" w:space="0" w:color="auto"/>
        <w:left w:val="none" w:sz="0" w:space="0" w:color="auto"/>
        <w:bottom w:val="none" w:sz="0" w:space="0" w:color="auto"/>
        <w:right w:val="none" w:sz="0" w:space="0" w:color="auto"/>
      </w:divBdr>
    </w:div>
    <w:div w:id="391082143">
      <w:bodyDiv w:val="1"/>
      <w:marLeft w:val="0"/>
      <w:marRight w:val="0"/>
      <w:marTop w:val="0"/>
      <w:marBottom w:val="0"/>
      <w:divBdr>
        <w:top w:val="none" w:sz="0" w:space="0" w:color="auto"/>
        <w:left w:val="none" w:sz="0" w:space="0" w:color="auto"/>
        <w:bottom w:val="none" w:sz="0" w:space="0" w:color="auto"/>
        <w:right w:val="none" w:sz="0" w:space="0" w:color="auto"/>
      </w:divBdr>
      <w:divsChild>
        <w:div w:id="1221743169">
          <w:marLeft w:val="0"/>
          <w:marRight w:val="0"/>
          <w:marTop w:val="0"/>
          <w:marBottom w:val="0"/>
          <w:divBdr>
            <w:top w:val="none" w:sz="0" w:space="0" w:color="auto"/>
            <w:left w:val="none" w:sz="0" w:space="0" w:color="auto"/>
            <w:bottom w:val="none" w:sz="0" w:space="0" w:color="auto"/>
            <w:right w:val="none" w:sz="0" w:space="0" w:color="auto"/>
          </w:divBdr>
          <w:divsChild>
            <w:div w:id="846944241">
              <w:marLeft w:val="0"/>
              <w:marRight w:val="0"/>
              <w:marTop w:val="0"/>
              <w:marBottom w:val="300"/>
              <w:divBdr>
                <w:top w:val="none" w:sz="0" w:space="0" w:color="auto"/>
                <w:left w:val="none" w:sz="0" w:space="0" w:color="auto"/>
                <w:bottom w:val="none" w:sz="0" w:space="0" w:color="auto"/>
                <w:right w:val="none" w:sz="0" w:space="0" w:color="auto"/>
              </w:divBdr>
              <w:divsChild>
                <w:div w:id="524174615">
                  <w:marLeft w:val="0"/>
                  <w:marRight w:val="0"/>
                  <w:marTop w:val="0"/>
                  <w:marBottom w:val="0"/>
                  <w:divBdr>
                    <w:top w:val="none" w:sz="0" w:space="0" w:color="auto"/>
                    <w:left w:val="none" w:sz="0" w:space="0" w:color="auto"/>
                    <w:bottom w:val="none" w:sz="0" w:space="0" w:color="auto"/>
                    <w:right w:val="none" w:sz="0" w:space="0" w:color="auto"/>
                  </w:divBdr>
                  <w:divsChild>
                    <w:div w:id="1049263057">
                      <w:marLeft w:val="-225"/>
                      <w:marRight w:val="-225"/>
                      <w:marTop w:val="0"/>
                      <w:marBottom w:val="225"/>
                      <w:divBdr>
                        <w:top w:val="none" w:sz="0" w:space="0" w:color="auto"/>
                        <w:left w:val="none" w:sz="0" w:space="0" w:color="auto"/>
                        <w:bottom w:val="none" w:sz="0" w:space="0" w:color="auto"/>
                        <w:right w:val="none" w:sz="0" w:space="0" w:color="auto"/>
                      </w:divBdr>
                      <w:divsChild>
                        <w:div w:id="1301766990">
                          <w:marLeft w:val="0"/>
                          <w:marRight w:val="0"/>
                          <w:marTop w:val="0"/>
                          <w:marBottom w:val="0"/>
                          <w:divBdr>
                            <w:top w:val="none" w:sz="0" w:space="0" w:color="auto"/>
                            <w:left w:val="none" w:sz="0" w:space="0" w:color="auto"/>
                            <w:bottom w:val="none" w:sz="0" w:space="0" w:color="auto"/>
                            <w:right w:val="none" w:sz="0" w:space="0" w:color="auto"/>
                          </w:divBdr>
                          <w:divsChild>
                            <w:div w:id="1626279225">
                              <w:marLeft w:val="0"/>
                              <w:marRight w:val="0"/>
                              <w:marTop w:val="0"/>
                              <w:marBottom w:val="0"/>
                              <w:divBdr>
                                <w:top w:val="none" w:sz="0" w:space="0" w:color="auto"/>
                                <w:left w:val="none" w:sz="0" w:space="0" w:color="auto"/>
                                <w:bottom w:val="none" w:sz="0" w:space="0" w:color="auto"/>
                                <w:right w:val="none" w:sz="0" w:space="0" w:color="auto"/>
                              </w:divBdr>
                              <w:divsChild>
                                <w:div w:id="276377065">
                                  <w:marLeft w:val="-225"/>
                                  <w:marRight w:val="-225"/>
                                  <w:marTop w:val="0"/>
                                  <w:marBottom w:val="225"/>
                                  <w:divBdr>
                                    <w:top w:val="none" w:sz="0" w:space="0" w:color="auto"/>
                                    <w:left w:val="none" w:sz="0" w:space="0" w:color="auto"/>
                                    <w:bottom w:val="none" w:sz="0" w:space="0" w:color="auto"/>
                                    <w:right w:val="none" w:sz="0" w:space="0" w:color="auto"/>
                                  </w:divBdr>
                                  <w:divsChild>
                                    <w:div w:id="1532961858">
                                      <w:marLeft w:val="0"/>
                                      <w:marRight w:val="0"/>
                                      <w:marTop w:val="0"/>
                                      <w:marBottom w:val="0"/>
                                      <w:divBdr>
                                        <w:top w:val="none" w:sz="0" w:space="0" w:color="auto"/>
                                        <w:left w:val="none" w:sz="0" w:space="0" w:color="auto"/>
                                        <w:bottom w:val="none" w:sz="0" w:space="0" w:color="auto"/>
                                        <w:right w:val="none" w:sz="0" w:space="0" w:color="auto"/>
                                      </w:divBdr>
                                      <w:divsChild>
                                        <w:div w:id="615411085">
                                          <w:marLeft w:val="0"/>
                                          <w:marRight w:val="0"/>
                                          <w:marTop w:val="0"/>
                                          <w:marBottom w:val="0"/>
                                          <w:divBdr>
                                            <w:top w:val="none" w:sz="0" w:space="0" w:color="auto"/>
                                            <w:left w:val="none" w:sz="0" w:space="0" w:color="auto"/>
                                            <w:bottom w:val="none" w:sz="0" w:space="0" w:color="auto"/>
                                            <w:right w:val="none" w:sz="0" w:space="0" w:color="auto"/>
                                          </w:divBdr>
                                          <w:divsChild>
                                            <w:div w:id="457064690">
                                              <w:marLeft w:val="0"/>
                                              <w:marRight w:val="0"/>
                                              <w:marTop w:val="0"/>
                                              <w:marBottom w:val="0"/>
                                              <w:divBdr>
                                                <w:top w:val="none" w:sz="0" w:space="0" w:color="auto"/>
                                                <w:left w:val="none" w:sz="0" w:space="0" w:color="auto"/>
                                                <w:bottom w:val="none" w:sz="0" w:space="0" w:color="auto"/>
                                                <w:right w:val="none" w:sz="0" w:space="0" w:color="auto"/>
                                              </w:divBdr>
                                              <w:divsChild>
                                                <w:div w:id="1437170362">
                                                  <w:marLeft w:val="0"/>
                                                  <w:marRight w:val="0"/>
                                                  <w:marTop w:val="0"/>
                                                  <w:marBottom w:val="0"/>
                                                  <w:divBdr>
                                                    <w:top w:val="none" w:sz="0" w:space="0" w:color="auto"/>
                                                    <w:left w:val="none" w:sz="0" w:space="0" w:color="auto"/>
                                                    <w:bottom w:val="none" w:sz="0" w:space="0" w:color="auto"/>
                                                    <w:right w:val="none" w:sz="0" w:space="0" w:color="auto"/>
                                                  </w:divBdr>
                                                </w:div>
                                                <w:div w:id="1581714625">
                                                  <w:marLeft w:val="0"/>
                                                  <w:marRight w:val="0"/>
                                                  <w:marTop w:val="0"/>
                                                  <w:marBottom w:val="0"/>
                                                  <w:divBdr>
                                                    <w:top w:val="none" w:sz="0" w:space="0" w:color="auto"/>
                                                    <w:left w:val="none" w:sz="0" w:space="0" w:color="auto"/>
                                                    <w:bottom w:val="none" w:sz="0" w:space="0" w:color="auto"/>
                                                    <w:right w:val="none" w:sz="0" w:space="0" w:color="auto"/>
                                                  </w:divBdr>
                                                </w:div>
                                                <w:div w:id="114459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9913716">
      <w:bodyDiv w:val="1"/>
      <w:marLeft w:val="0"/>
      <w:marRight w:val="0"/>
      <w:marTop w:val="0"/>
      <w:marBottom w:val="0"/>
      <w:divBdr>
        <w:top w:val="none" w:sz="0" w:space="0" w:color="auto"/>
        <w:left w:val="none" w:sz="0" w:space="0" w:color="auto"/>
        <w:bottom w:val="none" w:sz="0" w:space="0" w:color="auto"/>
        <w:right w:val="none" w:sz="0" w:space="0" w:color="auto"/>
      </w:divBdr>
    </w:div>
    <w:div w:id="508914121">
      <w:bodyDiv w:val="1"/>
      <w:marLeft w:val="0"/>
      <w:marRight w:val="0"/>
      <w:marTop w:val="0"/>
      <w:marBottom w:val="0"/>
      <w:divBdr>
        <w:top w:val="none" w:sz="0" w:space="0" w:color="auto"/>
        <w:left w:val="none" w:sz="0" w:space="0" w:color="auto"/>
        <w:bottom w:val="none" w:sz="0" w:space="0" w:color="auto"/>
        <w:right w:val="none" w:sz="0" w:space="0" w:color="auto"/>
      </w:divBdr>
    </w:div>
    <w:div w:id="730927517">
      <w:bodyDiv w:val="1"/>
      <w:marLeft w:val="0"/>
      <w:marRight w:val="0"/>
      <w:marTop w:val="0"/>
      <w:marBottom w:val="0"/>
      <w:divBdr>
        <w:top w:val="none" w:sz="0" w:space="0" w:color="auto"/>
        <w:left w:val="none" w:sz="0" w:space="0" w:color="auto"/>
        <w:bottom w:val="none" w:sz="0" w:space="0" w:color="auto"/>
        <w:right w:val="none" w:sz="0" w:space="0" w:color="auto"/>
      </w:divBdr>
    </w:div>
    <w:div w:id="742878181">
      <w:bodyDiv w:val="1"/>
      <w:marLeft w:val="0"/>
      <w:marRight w:val="0"/>
      <w:marTop w:val="0"/>
      <w:marBottom w:val="0"/>
      <w:divBdr>
        <w:top w:val="none" w:sz="0" w:space="0" w:color="auto"/>
        <w:left w:val="none" w:sz="0" w:space="0" w:color="auto"/>
        <w:bottom w:val="none" w:sz="0" w:space="0" w:color="auto"/>
        <w:right w:val="none" w:sz="0" w:space="0" w:color="auto"/>
      </w:divBdr>
    </w:div>
    <w:div w:id="743456921">
      <w:bodyDiv w:val="1"/>
      <w:marLeft w:val="0"/>
      <w:marRight w:val="0"/>
      <w:marTop w:val="0"/>
      <w:marBottom w:val="0"/>
      <w:divBdr>
        <w:top w:val="none" w:sz="0" w:space="0" w:color="auto"/>
        <w:left w:val="none" w:sz="0" w:space="0" w:color="auto"/>
        <w:bottom w:val="none" w:sz="0" w:space="0" w:color="auto"/>
        <w:right w:val="none" w:sz="0" w:space="0" w:color="auto"/>
      </w:divBdr>
    </w:div>
    <w:div w:id="810515651">
      <w:bodyDiv w:val="1"/>
      <w:marLeft w:val="0"/>
      <w:marRight w:val="0"/>
      <w:marTop w:val="0"/>
      <w:marBottom w:val="0"/>
      <w:divBdr>
        <w:top w:val="none" w:sz="0" w:space="0" w:color="auto"/>
        <w:left w:val="none" w:sz="0" w:space="0" w:color="auto"/>
        <w:bottom w:val="none" w:sz="0" w:space="0" w:color="auto"/>
        <w:right w:val="none" w:sz="0" w:space="0" w:color="auto"/>
      </w:divBdr>
    </w:div>
    <w:div w:id="852256632">
      <w:bodyDiv w:val="1"/>
      <w:marLeft w:val="0"/>
      <w:marRight w:val="0"/>
      <w:marTop w:val="0"/>
      <w:marBottom w:val="0"/>
      <w:divBdr>
        <w:top w:val="none" w:sz="0" w:space="0" w:color="auto"/>
        <w:left w:val="none" w:sz="0" w:space="0" w:color="auto"/>
        <w:bottom w:val="none" w:sz="0" w:space="0" w:color="auto"/>
        <w:right w:val="none" w:sz="0" w:space="0" w:color="auto"/>
      </w:divBdr>
    </w:div>
    <w:div w:id="989748015">
      <w:bodyDiv w:val="1"/>
      <w:marLeft w:val="0"/>
      <w:marRight w:val="0"/>
      <w:marTop w:val="0"/>
      <w:marBottom w:val="0"/>
      <w:divBdr>
        <w:top w:val="none" w:sz="0" w:space="0" w:color="auto"/>
        <w:left w:val="none" w:sz="0" w:space="0" w:color="auto"/>
        <w:bottom w:val="none" w:sz="0" w:space="0" w:color="auto"/>
        <w:right w:val="none" w:sz="0" w:space="0" w:color="auto"/>
      </w:divBdr>
    </w:div>
    <w:div w:id="1004699442">
      <w:bodyDiv w:val="1"/>
      <w:marLeft w:val="0"/>
      <w:marRight w:val="0"/>
      <w:marTop w:val="0"/>
      <w:marBottom w:val="0"/>
      <w:divBdr>
        <w:top w:val="none" w:sz="0" w:space="0" w:color="auto"/>
        <w:left w:val="none" w:sz="0" w:space="0" w:color="auto"/>
        <w:bottom w:val="none" w:sz="0" w:space="0" w:color="auto"/>
        <w:right w:val="none" w:sz="0" w:space="0" w:color="auto"/>
      </w:divBdr>
    </w:div>
    <w:div w:id="1135949491">
      <w:bodyDiv w:val="1"/>
      <w:marLeft w:val="0"/>
      <w:marRight w:val="0"/>
      <w:marTop w:val="0"/>
      <w:marBottom w:val="0"/>
      <w:divBdr>
        <w:top w:val="none" w:sz="0" w:space="0" w:color="auto"/>
        <w:left w:val="none" w:sz="0" w:space="0" w:color="auto"/>
        <w:bottom w:val="none" w:sz="0" w:space="0" w:color="auto"/>
        <w:right w:val="none" w:sz="0" w:space="0" w:color="auto"/>
      </w:divBdr>
    </w:div>
    <w:div w:id="1149513868">
      <w:bodyDiv w:val="1"/>
      <w:marLeft w:val="0"/>
      <w:marRight w:val="0"/>
      <w:marTop w:val="0"/>
      <w:marBottom w:val="0"/>
      <w:divBdr>
        <w:top w:val="none" w:sz="0" w:space="0" w:color="auto"/>
        <w:left w:val="none" w:sz="0" w:space="0" w:color="auto"/>
        <w:bottom w:val="none" w:sz="0" w:space="0" w:color="auto"/>
        <w:right w:val="none" w:sz="0" w:space="0" w:color="auto"/>
      </w:divBdr>
    </w:div>
    <w:div w:id="1168515406">
      <w:bodyDiv w:val="1"/>
      <w:marLeft w:val="0"/>
      <w:marRight w:val="0"/>
      <w:marTop w:val="0"/>
      <w:marBottom w:val="0"/>
      <w:divBdr>
        <w:top w:val="none" w:sz="0" w:space="0" w:color="auto"/>
        <w:left w:val="none" w:sz="0" w:space="0" w:color="auto"/>
        <w:bottom w:val="none" w:sz="0" w:space="0" w:color="auto"/>
        <w:right w:val="none" w:sz="0" w:space="0" w:color="auto"/>
      </w:divBdr>
    </w:div>
    <w:div w:id="1201480252">
      <w:bodyDiv w:val="1"/>
      <w:marLeft w:val="0"/>
      <w:marRight w:val="0"/>
      <w:marTop w:val="0"/>
      <w:marBottom w:val="0"/>
      <w:divBdr>
        <w:top w:val="none" w:sz="0" w:space="0" w:color="auto"/>
        <w:left w:val="none" w:sz="0" w:space="0" w:color="auto"/>
        <w:bottom w:val="none" w:sz="0" w:space="0" w:color="auto"/>
        <w:right w:val="none" w:sz="0" w:space="0" w:color="auto"/>
      </w:divBdr>
    </w:div>
    <w:div w:id="1237519688">
      <w:bodyDiv w:val="1"/>
      <w:marLeft w:val="0"/>
      <w:marRight w:val="0"/>
      <w:marTop w:val="0"/>
      <w:marBottom w:val="0"/>
      <w:divBdr>
        <w:top w:val="none" w:sz="0" w:space="0" w:color="auto"/>
        <w:left w:val="none" w:sz="0" w:space="0" w:color="auto"/>
        <w:bottom w:val="none" w:sz="0" w:space="0" w:color="auto"/>
        <w:right w:val="none" w:sz="0" w:space="0" w:color="auto"/>
      </w:divBdr>
    </w:div>
    <w:div w:id="1240166961">
      <w:bodyDiv w:val="1"/>
      <w:marLeft w:val="0"/>
      <w:marRight w:val="0"/>
      <w:marTop w:val="0"/>
      <w:marBottom w:val="0"/>
      <w:divBdr>
        <w:top w:val="none" w:sz="0" w:space="0" w:color="auto"/>
        <w:left w:val="none" w:sz="0" w:space="0" w:color="auto"/>
        <w:bottom w:val="none" w:sz="0" w:space="0" w:color="auto"/>
        <w:right w:val="none" w:sz="0" w:space="0" w:color="auto"/>
      </w:divBdr>
    </w:div>
    <w:div w:id="1405569212">
      <w:bodyDiv w:val="1"/>
      <w:marLeft w:val="0"/>
      <w:marRight w:val="0"/>
      <w:marTop w:val="0"/>
      <w:marBottom w:val="0"/>
      <w:divBdr>
        <w:top w:val="none" w:sz="0" w:space="0" w:color="auto"/>
        <w:left w:val="none" w:sz="0" w:space="0" w:color="auto"/>
        <w:bottom w:val="none" w:sz="0" w:space="0" w:color="auto"/>
        <w:right w:val="none" w:sz="0" w:space="0" w:color="auto"/>
      </w:divBdr>
    </w:div>
    <w:div w:id="1411194594">
      <w:bodyDiv w:val="1"/>
      <w:marLeft w:val="0"/>
      <w:marRight w:val="0"/>
      <w:marTop w:val="0"/>
      <w:marBottom w:val="0"/>
      <w:divBdr>
        <w:top w:val="none" w:sz="0" w:space="0" w:color="auto"/>
        <w:left w:val="none" w:sz="0" w:space="0" w:color="auto"/>
        <w:bottom w:val="none" w:sz="0" w:space="0" w:color="auto"/>
        <w:right w:val="none" w:sz="0" w:space="0" w:color="auto"/>
      </w:divBdr>
    </w:div>
    <w:div w:id="1447045763">
      <w:bodyDiv w:val="1"/>
      <w:marLeft w:val="0"/>
      <w:marRight w:val="0"/>
      <w:marTop w:val="0"/>
      <w:marBottom w:val="0"/>
      <w:divBdr>
        <w:top w:val="none" w:sz="0" w:space="0" w:color="auto"/>
        <w:left w:val="none" w:sz="0" w:space="0" w:color="auto"/>
        <w:bottom w:val="none" w:sz="0" w:space="0" w:color="auto"/>
        <w:right w:val="none" w:sz="0" w:space="0" w:color="auto"/>
      </w:divBdr>
    </w:div>
    <w:div w:id="1539049212">
      <w:bodyDiv w:val="1"/>
      <w:marLeft w:val="0"/>
      <w:marRight w:val="0"/>
      <w:marTop w:val="0"/>
      <w:marBottom w:val="0"/>
      <w:divBdr>
        <w:top w:val="none" w:sz="0" w:space="0" w:color="auto"/>
        <w:left w:val="none" w:sz="0" w:space="0" w:color="auto"/>
        <w:bottom w:val="none" w:sz="0" w:space="0" w:color="auto"/>
        <w:right w:val="none" w:sz="0" w:space="0" w:color="auto"/>
      </w:divBdr>
      <w:divsChild>
        <w:div w:id="175274687">
          <w:marLeft w:val="0"/>
          <w:marRight w:val="0"/>
          <w:marTop w:val="0"/>
          <w:marBottom w:val="0"/>
          <w:divBdr>
            <w:top w:val="none" w:sz="0" w:space="0" w:color="auto"/>
            <w:left w:val="none" w:sz="0" w:space="0" w:color="auto"/>
            <w:bottom w:val="none" w:sz="0" w:space="0" w:color="auto"/>
            <w:right w:val="none" w:sz="0" w:space="0" w:color="auto"/>
          </w:divBdr>
          <w:divsChild>
            <w:div w:id="1860773814">
              <w:marLeft w:val="0"/>
              <w:marRight w:val="0"/>
              <w:marTop w:val="0"/>
              <w:marBottom w:val="0"/>
              <w:divBdr>
                <w:top w:val="none" w:sz="0" w:space="0" w:color="auto"/>
                <w:left w:val="none" w:sz="0" w:space="0" w:color="auto"/>
                <w:bottom w:val="none" w:sz="0" w:space="0" w:color="auto"/>
                <w:right w:val="none" w:sz="0" w:space="0" w:color="auto"/>
              </w:divBdr>
              <w:divsChild>
                <w:div w:id="82726623">
                  <w:marLeft w:val="0"/>
                  <w:marRight w:val="0"/>
                  <w:marTop w:val="0"/>
                  <w:marBottom w:val="0"/>
                  <w:divBdr>
                    <w:top w:val="none" w:sz="0" w:space="0" w:color="auto"/>
                    <w:left w:val="none" w:sz="0" w:space="0" w:color="auto"/>
                    <w:bottom w:val="none" w:sz="0" w:space="0" w:color="auto"/>
                    <w:right w:val="none" w:sz="0" w:space="0" w:color="auto"/>
                  </w:divBdr>
                </w:div>
                <w:div w:id="733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12516">
          <w:marLeft w:val="0"/>
          <w:marRight w:val="0"/>
          <w:marTop w:val="0"/>
          <w:marBottom w:val="0"/>
          <w:divBdr>
            <w:top w:val="none" w:sz="0" w:space="0" w:color="auto"/>
            <w:left w:val="none" w:sz="0" w:space="0" w:color="auto"/>
            <w:bottom w:val="none" w:sz="0" w:space="0" w:color="auto"/>
            <w:right w:val="none" w:sz="0" w:space="0" w:color="auto"/>
          </w:divBdr>
          <w:divsChild>
            <w:div w:id="180169373">
              <w:marLeft w:val="0"/>
              <w:marRight w:val="0"/>
              <w:marTop w:val="0"/>
              <w:marBottom w:val="0"/>
              <w:divBdr>
                <w:top w:val="none" w:sz="0" w:space="0" w:color="auto"/>
                <w:left w:val="none" w:sz="0" w:space="0" w:color="auto"/>
                <w:bottom w:val="none" w:sz="0" w:space="0" w:color="auto"/>
                <w:right w:val="none" w:sz="0" w:space="0" w:color="auto"/>
              </w:divBdr>
              <w:divsChild>
                <w:div w:id="223412895">
                  <w:marLeft w:val="0"/>
                  <w:marRight w:val="0"/>
                  <w:marTop w:val="0"/>
                  <w:marBottom w:val="0"/>
                  <w:divBdr>
                    <w:top w:val="none" w:sz="0" w:space="0" w:color="auto"/>
                    <w:left w:val="none" w:sz="0" w:space="0" w:color="auto"/>
                    <w:bottom w:val="none" w:sz="0" w:space="0" w:color="auto"/>
                    <w:right w:val="none" w:sz="0" w:space="0" w:color="auto"/>
                  </w:divBdr>
                  <w:divsChild>
                    <w:div w:id="18579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102344">
      <w:bodyDiv w:val="1"/>
      <w:marLeft w:val="0"/>
      <w:marRight w:val="0"/>
      <w:marTop w:val="0"/>
      <w:marBottom w:val="0"/>
      <w:divBdr>
        <w:top w:val="none" w:sz="0" w:space="0" w:color="auto"/>
        <w:left w:val="none" w:sz="0" w:space="0" w:color="auto"/>
        <w:bottom w:val="none" w:sz="0" w:space="0" w:color="auto"/>
        <w:right w:val="none" w:sz="0" w:space="0" w:color="auto"/>
      </w:divBdr>
    </w:div>
    <w:div w:id="1678579278">
      <w:bodyDiv w:val="1"/>
      <w:marLeft w:val="0"/>
      <w:marRight w:val="0"/>
      <w:marTop w:val="0"/>
      <w:marBottom w:val="0"/>
      <w:divBdr>
        <w:top w:val="none" w:sz="0" w:space="0" w:color="auto"/>
        <w:left w:val="none" w:sz="0" w:space="0" w:color="auto"/>
        <w:bottom w:val="none" w:sz="0" w:space="0" w:color="auto"/>
        <w:right w:val="none" w:sz="0" w:space="0" w:color="auto"/>
      </w:divBdr>
    </w:div>
    <w:div w:id="1751780119">
      <w:bodyDiv w:val="1"/>
      <w:marLeft w:val="0"/>
      <w:marRight w:val="0"/>
      <w:marTop w:val="0"/>
      <w:marBottom w:val="0"/>
      <w:divBdr>
        <w:top w:val="none" w:sz="0" w:space="0" w:color="auto"/>
        <w:left w:val="none" w:sz="0" w:space="0" w:color="auto"/>
        <w:bottom w:val="none" w:sz="0" w:space="0" w:color="auto"/>
        <w:right w:val="none" w:sz="0" w:space="0" w:color="auto"/>
      </w:divBdr>
    </w:div>
    <w:div w:id="1839223271">
      <w:bodyDiv w:val="1"/>
      <w:marLeft w:val="0"/>
      <w:marRight w:val="0"/>
      <w:marTop w:val="0"/>
      <w:marBottom w:val="0"/>
      <w:divBdr>
        <w:top w:val="none" w:sz="0" w:space="0" w:color="auto"/>
        <w:left w:val="none" w:sz="0" w:space="0" w:color="auto"/>
        <w:bottom w:val="none" w:sz="0" w:space="0" w:color="auto"/>
        <w:right w:val="none" w:sz="0" w:space="0" w:color="auto"/>
      </w:divBdr>
    </w:div>
    <w:div w:id="1965425911">
      <w:bodyDiv w:val="1"/>
      <w:marLeft w:val="0"/>
      <w:marRight w:val="0"/>
      <w:marTop w:val="0"/>
      <w:marBottom w:val="0"/>
      <w:divBdr>
        <w:top w:val="none" w:sz="0" w:space="0" w:color="auto"/>
        <w:left w:val="none" w:sz="0" w:space="0" w:color="auto"/>
        <w:bottom w:val="none" w:sz="0" w:space="0" w:color="auto"/>
        <w:right w:val="none" w:sz="0" w:space="0" w:color="auto"/>
      </w:divBdr>
    </w:div>
    <w:div w:id="2058819647">
      <w:bodyDiv w:val="1"/>
      <w:marLeft w:val="0"/>
      <w:marRight w:val="0"/>
      <w:marTop w:val="0"/>
      <w:marBottom w:val="0"/>
      <w:divBdr>
        <w:top w:val="none" w:sz="0" w:space="0" w:color="auto"/>
        <w:left w:val="none" w:sz="0" w:space="0" w:color="auto"/>
        <w:bottom w:val="none" w:sz="0" w:space="0" w:color="auto"/>
        <w:right w:val="none" w:sz="0" w:space="0" w:color="auto"/>
      </w:divBdr>
      <w:divsChild>
        <w:div w:id="184175095">
          <w:marLeft w:val="0"/>
          <w:marRight w:val="0"/>
          <w:marTop w:val="0"/>
          <w:marBottom w:val="0"/>
          <w:divBdr>
            <w:top w:val="none" w:sz="0" w:space="0" w:color="auto"/>
            <w:left w:val="none" w:sz="0" w:space="0" w:color="auto"/>
            <w:bottom w:val="none" w:sz="0" w:space="0" w:color="auto"/>
            <w:right w:val="none" w:sz="0" w:space="0" w:color="auto"/>
          </w:divBdr>
        </w:div>
        <w:div w:id="682979165">
          <w:marLeft w:val="0"/>
          <w:marRight w:val="0"/>
          <w:marTop w:val="0"/>
          <w:marBottom w:val="0"/>
          <w:divBdr>
            <w:top w:val="none" w:sz="0" w:space="0" w:color="auto"/>
            <w:left w:val="none" w:sz="0" w:space="0" w:color="auto"/>
            <w:bottom w:val="none" w:sz="0" w:space="0" w:color="auto"/>
            <w:right w:val="none" w:sz="0" w:space="0" w:color="auto"/>
          </w:divBdr>
        </w:div>
        <w:div w:id="910502430">
          <w:marLeft w:val="0"/>
          <w:marRight w:val="0"/>
          <w:marTop w:val="0"/>
          <w:marBottom w:val="0"/>
          <w:divBdr>
            <w:top w:val="none" w:sz="0" w:space="0" w:color="auto"/>
            <w:left w:val="none" w:sz="0" w:space="0" w:color="auto"/>
            <w:bottom w:val="none" w:sz="0" w:space="0" w:color="auto"/>
            <w:right w:val="none" w:sz="0" w:space="0" w:color="auto"/>
          </w:divBdr>
        </w:div>
        <w:div w:id="1093892966">
          <w:marLeft w:val="0"/>
          <w:marRight w:val="0"/>
          <w:marTop w:val="0"/>
          <w:marBottom w:val="0"/>
          <w:divBdr>
            <w:top w:val="none" w:sz="0" w:space="0" w:color="auto"/>
            <w:left w:val="none" w:sz="0" w:space="0" w:color="auto"/>
            <w:bottom w:val="none" w:sz="0" w:space="0" w:color="auto"/>
            <w:right w:val="none" w:sz="0" w:space="0" w:color="auto"/>
          </w:divBdr>
        </w:div>
        <w:div w:id="1161848366">
          <w:marLeft w:val="0"/>
          <w:marRight w:val="0"/>
          <w:marTop w:val="0"/>
          <w:marBottom w:val="0"/>
          <w:divBdr>
            <w:top w:val="none" w:sz="0" w:space="0" w:color="auto"/>
            <w:left w:val="none" w:sz="0" w:space="0" w:color="auto"/>
            <w:bottom w:val="none" w:sz="0" w:space="0" w:color="auto"/>
            <w:right w:val="none" w:sz="0" w:space="0" w:color="auto"/>
          </w:divBdr>
        </w:div>
      </w:divsChild>
    </w:div>
    <w:div w:id="209763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hyperlink" Target="http://www.dicton.ro/citate/author/A.%20D.%20XENOPOL" TargetMode="External"/><Relationship Id="rId26" Type="http://schemas.openxmlformats.org/officeDocument/2006/relationships/hyperlink" Target="http://www.csm1909.ro/infoletter" TargetMode="External"/><Relationship Id="rId3" Type="http://schemas.openxmlformats.org/officeDocument/2006/relationships/styles" Target="styles.xml"/><Relationship Id="rId21" Type="http://schemas.openxmlformats.org/officeDocument/2006/relationships/hyperlink" Target="http://www.dicton.ro/citate/author/BUDDHA" TargetMode="Externa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www.dicton.ro/citate/author/A.%20D.%20XENOPOL" TargetMode="External"/><Relationship Id="rId25" Type="http://schemas.openxmlformats.org/officeDocument/2006/relationships/hyperlink" Target="http://www.csm1909.ro" TargetMode="External"/><Relationship Id="rId2" Type="http://schemas.openxmlformats.org/officeDocument/2006/relationships/numbering" Target="numbering.xml"/><Relationship Id="rId16" Type="http://schemas.openxmlformats.org/officeDocument/2006/relationships/hyperlink" Target="http://www.dicton.ro/citate/author/A.%20D.%20XENOPOL" TargetMode="External"/><Relationship Id="rId20" Type="http://schemas.openxmlformats.org/officeDocument/2006/relationships/image" Target="media/image11.jpeg"/><Relationship Id="rId29" Type="http://schemas.openxmlformats.org/officeDocument/2006/relationships/hyperlink" Target="http://www.csm1909.ro/infoletter"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cton.ro/citate/author/A.%20D.%20XENOPOL" TargetMode="External"/><Relationship Id="rId23" Type="http://schemas.openxmlformats.org/officeDocument/2006/relationships/image" Target="media/image12.jpeg"/><Relationship Id="rId28" Type="http://schemas.openxmlformats.org/officeDocument/2006/relationships/hyperlink" Target="http://www.csm1909.ro" TargetMode="External"/><Relationship Id="rId10" Type="http://schemas.openxmlformats.org/officeDocument/2006/relationships/image" Target="media/image5.png"/><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hyperlink" Target="http://www.dicton.ro/citate/author/BUDDHA" TargetMode="External"/><Relationship Id="rId27" Type="http://schemas.openxmlformats.org/officeDocument/2006/relationships/hyperlink" Target="http://www.iurispedia.ro" TargetMode="External"/><Relationship Id="rId30" Type="http://schemas.openxmlformats.org/officeDocument/2006/relationships/hyperlink" Target="http://www.iurispedi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AE628-165D-417F-8291-6ED792922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5</Pages>
  <Words>9</Words>
  <Characters>56</Characters>
  <Application>Microsoft Office Word</Application>
  <DocSecurity>0</DocSecurity>
  <Lines>1</Lines>
  <Paragraphs>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CSM</Company>
  <LinksUpToDate>false</LinksUpToDate>
  <CharactersWithSpaces>64</CharactersWithSpaces>
  <SharedDoc>false</SharedDoc>
  <HLinks>
    <vt:vector size="48" baseType="variant">
      <vt:variant>
        <vt:i4>917579</vt:i4>
      </vt:variant>
      <vt:variant>
        <vt:i4>21</vt:i4>
      </vt:variant>
      <vt:variant>
        <vt:i4>0</vt:i4>
      </vt:variant>
      <vt:variant>
        <vt:i4>5</vt:i4>
      </vt:variant>
      <vt:variant>
        <vt:lpwstr>http://www.iurispedia.ro/</vt:lpwstr>
      </vt:variant>
      <vt:variant>
        <vt:lpwstr/>
      </vt:variant>
      <vt:variant>
        <vt:i4>1703953</vt:i4>
      </vt:variant>
      <vt:variant>
        <vt:i4>18</vt:i4>
      </vt:variant>
      <vt:variant>
        <vt:i4>0</vt:i4>
      </vt:variant>
      <vt:variant>
        <vt:i4>5</vt:i4>
      </vt:variant>
      <vt:variant>
        <vt:lpwstr>http://www.csm1909.ro/infoletter</vt:lpwstr>
      </vt:variant>
      <vt:variant>
        <vt:lpwstr/>
      </vt:variant>
      <vt:variant>
        <vt:i4>7864419</vt:i4>
      </vt:variant>
      <vt:variant>
        <vt:i4>15</vt:i4>
      </vt:variant>
      <vt:variant>
        <vt:i4>0</vt:i4>
      </vt:variant>
      <vt:variant>
        <vt:i4>5</vt:i4>
      </vt:variant>
      <vt:variant>
        <vt:lpwstr>http://www.csm1909.ro/</vt:lpwstr>
      </vt:variant>
      <vt:variant>
        <vt:lpwstr/>
      </vt:variant>
      <vt:variant>
        <vt:i4>6684727</vt:i4>
      </vt:variant>
      <vt:variant>
        <vt:i4>12</vt:i4>
      </vt:variant>
      <vt:variant>
        <vt:i4>0</vt:i4>
      </vt:variant>
      <vt:variant>
        <vt:i4>5</vt:i4>
      </vt:variant>
      <vt:variant>
        <vt:lpwstr>http://www.inm-lex.ro/</vt:lpwstr>
      </vt:variant>
      <vt:variant>
        <vt:lpwstr/>
      </vt:variant>
      <vt:variant>
        <vt:i4>6684727</vt:i4>
      </vt:variant>
      <vt:variant>
        <vt:i4>9</vt:i4>
      </vt:variant>
      <vt:variant>
        <vt:i4>0</vt:i4>
      </vt:variant>
      <vt:variant>
        <vt:i4>5</vt:i4>
      </vt:variant>
      <vt:variant>
        <vt:lpwstr>http://www.inm-lex.ro/</vt:lpwstr>
      </vt:variant>
      <vt:variant>
        <vt:lpwstr/>
      </vt:variant>
      <vt:variant>
        <vt:i4>7536698</vt:i4>
      </vt:variant>
      <vt:variant>
        <vt:i4>6</vt:i4>
      </vt:variant>
      <vt:variant>
        <vt:i4>0</vt:i4>
      </vt:variant>
      <vt:variant>
        <vt:i4>5</vt:i4>
      </vt:variant>
      <vt:variant>
        <vt:lpwstr>http://www.grefieri.ro/</vt:lpwstr>
      </vt:variant>
      <vt:variant>
        <vt:lpwstr/>
      </vt:variant>
      <vt:variant>
        <vt:i4>5177431</vt:i4>
      </vt:variant>
      <vt:variant>
        <vt:i4>3</vt:i4>
      </vt:variant>
      <vt:variant>
        <vt:i4>0</vt:i4>
      </vt:variant>
      <vt:variant>
        <vt:i4>5</vt:i4>
      </vt:variant>
      <vt:variant>
        <vt:lpwstr>http://www.dicton.ro/citate/author/BUDDHA</vt:lpwstr>
      </vt:variant>
      <vt:variant>
        <vt:lpwstr/>
      </vt:variant>
      <vt:variant>
        <vt:i4>4456521</vt:i4>
      </vt:variant>
      <vt:variant>
        <vt:i4>0</vt:i4>
      </vt:variant>
      <vt:variant>
        <vt:i4>0</vt:i4>
      </vt:variant>
      <vt:variant>
        <vt:i4>5</vt:i4>
      </vt:variant>
      <vt:variant>
        <vt:lpwstr>http://www.dicton.ro/citate/author/A. D. XENOPOL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CD</dc:creator>
  <cp:keywords/>
  <dc:description/>
  <cp:lastModifiedBy>Alina, PASCUTOI</cp:lastModifiedBy>
  <cp:revision>14</cp:revision>
  <cp:lastPrinted>2017-07-12T12:42:00Z</cp:lastPrinted>
  <dcterms:created xsi:type="dcterms:W3CDTF">2017-10-04T10:47:00Z</dcterms:created>
  <dcterms:modified xsi:type="dcterms:W3CDTF">2017-10-04T11:54:00Z</dcterms:modified>
</cp:coreProperties>
</file>